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A4133D" w14:textId="77777777" w:rsidR="007275BB" w:rsidRDefault="007275BB"/>
    <w:p w14:paraId="2387C0E6" w14:textId="77777777" w:rsidR="00427356" w:rsidRDefault="00427356"/>
    <w:p w14:paraId="5F4F055F" w14:textId="44815AB3" w:rsidR="00427356" w:rsidRDefault="00427356" w:rsidP="00427356">
      <w:pPr>
        <w:jc w:val="center"/>
      </w:pPr>
      <w:r w:rsidRPr="00A11A4F">
        <w:rPr>
          <w:noProof/>
          <w:color w:val="000000" w:themeColor="text1"/>
        </w:rPr>
        <w:drawing>
          <wp:inline distT="0" distB="0" distL="0" distR="0" wp14:anchorId="318170C7" wp14:editId="4DD03D69">
            <wp:extent cx="3991610" cy="1386556"/>
            <wp:effectExtent l="0" t="0" r="0" b="4445"/>
            <wp:docPr id="1575471641" name="Picture 1575471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4015625" cy="1394898"/>
                    </a:xfrm>
                    <a:prstGeom prst="rect">
                      <a:avLst/>
                    </a:prstGeom>
                    <a:noFill/>
                  </pic:spPr>
                </pic:pic>
              </a:graphicData>
            </a:graphic>
          </wp:inline>
        </w:drawing>
      </w:r>
    </w:p>
    <w:p w14:paraId="61C5C449" w14:textId="77777777" w:rsidR="00427356" w:rsidRDefault="00427356"/>
    <w:p w14:paraId="2BF3553F" w14:textId="057D64D4" w:rsidR="0075288D" w:rsidRDefault="0075288D" w:rsidP="0075288D">
      <w:pPr>
        <w:pStyle w:val="Header"/>
        <w:jc w:val="center"/>
        <w:rPr>
          <w:noProof/>
        </w:rPr>
      </w:pPr>
      <w:r w:rsidRPr="003E7C90">
        <w:rPr>
          <w:noProof/>
          <w:lang w:eastAsia="en-GB"/>
        </w:rPr>
        <w:drawing>
          <wp:inline distT="0" distB="0" distL="0" distR="0" wp14:anchorId="3A7B6C37" wp14:editId="315ADA81">
            <wp:extent cx="685800" cy="685800"/>
            <wp:effectExtent l="0" t="0" r="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14:paraId="311A0E81" w14:textId="77777777" w:rsidR="0075288D" w:rsidRDefault="0075288D" w:rsidP="0075288D">
      <w:pPr>
        <w:pStyle w:val="Header"/>
        <w:rPr>
          <w:b/>
          <w:noProof/>
          <w:lang w:val="en-US"/>
        </w:rPr>
      </w:pPr>
    </w:p>
    <w:p w14:paraId="4FAB42AE" w14:textId="77777777" w:rsidR="0075288D" w:rsidRDefault="0075288D" w:rsidP="0075288D">
      <w:pPr>
        <w:pStyle w:val="Header"/>
        <w:jc w:val="center"/>
        <w:rPr>
          <w:rFonts w:ascii="Tahoma" w:hAnsi="Tahoma" w:cs="Tahoma"/>
          <w:b/>
          <w:noProof/>
          <w:sz w:val="36"/>
          <w:lang w:val="en-US"/>
        </w:rPr>
      </w:pPr>
      <w:r w:rsidRPr="001641E9">
        <w:rPr>
          <w:rFonts w:ascii="Tahoma" w:hAnsi="Tahoma" w:cs="Tahoma"/>
          <w:b/>
          <w:noProof/>
          <w:sz w:val="36"/>
          <w:lang w:val="en-US"/>
        </w:rPr>
        <w:t>Scargill C</w:t>
      </w:r>
      <w:r>
        <w:rPr>
          <w:rFonts w:ascii="Tahoma" w:hAnsi="Tahoma" w:cs="Tahoma"/>
          <w:b/>
          <w:noProof/>
          <w:sz w:val="36"/>
          <w:lang w:val="en-US"/>
        </w:rPr>
        <w:t>hurch of England</w:t>
      </w:r>
      <w:r w:rsidRPr="001641E9">
        <w:rPr>
          <w:rFonts w:ascii="Tahoma" w:hAnsi="Tahoma" w:cs="Tahoma"/>
          <w:b/>
          <w:noProof/>
          <w:sz w:val="36"/>
          <w:lang w:val="en-US"/>
        </w:rPr>
        <w:t xml:space="preserve"> Primary School</w:t>
      </w:r>
    </w:p>
    <w:p w14:paraId="2F481506" w14:textId="5815F9DD" w:rsidR="00427356" w:rsidRPr="00DF7099" w:rsidRDefault="00427356" w:rsidP="00427356">
      <w:pPr>
        <w:jc w:val="center"/>
        <w:rPr>
          <w:rFonts w:ascii="Tahoma" w:eastAsia="Calibri" w:hAnsi="Tahoma" w:cs="Tahoma"/>
          <w:b/>
          <w:bCs/>
          <w:color w:val="000000" w:themeColor="text1"/>
          <w:sz w:val="56"/>
          <w:szCs w:val="56"/>
        </w:rPr>
      </w:pPr>
      <w:bookmarkStart w:id="0" w:name="_GoBack"/>
      <w:bookmarkEnd w:id="0"/>
      <w:r w:rsidRPr="00DF7099">
        <w:rPr>
          <w:rFonts w:ascii="Tahoma" w:eastAsia="Calibri" w:hAnsi="Tahoma" w:cs="Tahoma"/>
          <w:b/>
          <w:bCs/>
          <w:color w:val="000000" w:themeColor="text1"/>
          <w:sz w:val="56"/>
          <w:szCs w:val="56"/>
        </w:rPr>
        <w:t>Photo Policy</w:t>
      </w:r>
    </w:p>
    <w:p w14:paraId="7B5B5879" w14:textId="2F72BF79" w:rsidR="00427356" w:rsidRPr="00DF7099" w:rsidRDefault="00434A1F" w:rsidP="00427356">
      <w:pPr>
        <w:jc w:val="center"/>
        <w:rPr>
          <w:rFonts w:ascii="Tahoma" w:eastAsia="Calibri" w:hAnsi="Tahoma" w:cs="Tahoma"/>
          <w:b/>
          <w:bCs/>
          <w:color w:val="000000" w:themeColor="text1"/>
          <w:sz w:val="56"/>
          <w:szCs w:val="56"/>
        </w:rPr>
      </w:pPr>
      <w:r w:rsidRPr="00DF7099">
        <w:rPr>
          <w:rFonts w:ascii="Tahoma" w:eastAsia="Calibri" w:hAnsi="Tahoma" w:cs="Tahoma"/>
          <w:b/>
          <w:bCs/>
          <w:color w:val="000000" w:themeColor="text1"/>
          <w:sz w:val="56"/>
          <w:szCs w:val="56"/>
        </w:rPr>
        <w:t>May</w:t>
      </w:r>
      <w:r w:rsidR="00427356" w:rsidRPr="00DF7099">
        <w:rPr>
          <w:rFonts w:ascii="Tahoma" w:eastAsia="Calibri" w:hAnsi="Tahoma" w:cs="Tahoma"/>
          <w:b/>
          <w:bCs/>
          <w:color w:val="000000" w:themeColor="text1"/>
          <w:sz w:val="56"/>
          <w:szCs w:val="56"/>
        </w:rPr>
        <w:t xml:space="preserve"> 2026</w:t>
      </w:r>
    </w:p>
    <w:p w14:paraId="78B31038" w14:textId="77777777" w:rsidR="0019478B" w:rsidRPr="00DF7099" w:rsidRDefault="0019478B" w:rsidP="00427356">
      <w:pPr>
        <w:jc w:val="center"/>
        <w:rPr>
          <w:rFonts w:ascii="Tahoma" w:eastAsia="Calibri" w:hAnsi="Tahoma" w:cs="Tahoma"/>
          <w:b/>
          <w:bCs/>
          <w:color w:val="000000" w:themeColor="text1"/>
          <w:sz w:val="56"/>
          <w:szCs w:val="56"/>
        </w:rPr>
      </w:pPr>
    </w:p>
    <w:tbl>
      <w:tblPr>
        <w:tblStyle w:val="TableGrid"/>
        <w:tblW w:w="0" w:type="auto"/>
        <w:tblLook w:val="04A0" w:firstRow="1" w:lastRow="0" w:firstColumn="1" w:lastColumn="0" w:noHBand="0" w:noVBand="1"/>
      </w:tblPr>
      <w:tblGrid>
        <w:gridCol w:w="4505"/>
        <w:gridCol w:w="4511"/>
      </w:tblGrid>
      <w:tr w:rsidR="0019478B" w:rsidRPr="00DF7099" w14:paraId="49AE63DD" w14:textId="77777777" w:rsidTr="00322EFF">
        <w:tc>
          <w:tcPr>
            <w:tcW w:w="5228" w:type="dxa"/>
          </w:tcPr>
          <w:p w14:paraId="77938AA3" w14:textId="77777777" w:rsidR="0019478B" w:rsidRPr="00DF7099" w:rsidRDefault="0019478B" w:rsidP="00322EFF">
            <w:pPr>
              <w:rPr>
                <w:rFonts w:ascii="Tahoma" w:hAnsi="Tahoma" w:cs="Tahoma"/>
                <w:b/>
                <w:bCs/>
                <w:color w:val="000000" w:themeColor="text1"/>
                <w:sz w:val="24"/>
                <w:szCs w:val="24"/>
              </w:rPr>
            </w:pPr>
            <w:r w:rsidRPr="00DF7099">
              <w:rPr>
                <w:rFonts w:ascii="Tahoma" w:hAnsi="Tahoma" w:cs="Tahoma"/>
                <w:b/>
                <w:bCs/>
                <w:color w:val="000000" w:themeColor="text1"/>
                <w:sz w:val="24"/>
                <w:szCs w:val="24"/>
              </w:rPr>
              <w:t>New or updated</w:t>
            </w:r>
          </w:p>
        </w:tc>
        <w:tc>
          <w:tcPr>
            <w:tcW w:w="5228" w:type="dxa"/>
          </w:tcPr>
          <w:p w14:paraId="723A8287" w14:textId="77777777" w:rsidR="0019478B" w:rsidRPr="00DF7099" w:rsidRDefault="0019478B" w:rsidP="00322EFF">
            <w:pPr>
              <w:rPr>
                <w:rFonts w:ascii="Tahoma" w:hAnsi="Tahoma" w:cs="Tahoma"/>
                <w:b/>
                <w:bCs/>
                <w:color w:val="000000" w:themeColor="text1"/>
                <w:sz w:val="24"/>
                <w:szCs w:val="24"/>
              </w:rPr>
            </w:pPr>
            <w:r w:rsidRPr="00DF7099">
              <w:rPr>
                <w:rFonts w:ascii="Tahoma" w:hAnsi="Tahoma" w:cs="Tahoma"/>
                <w:b/>
                <w:bCs/>
                <w:color w:val="000000" w:themeColor="text1"/>
                <w:sz w:val="24"/>
                <w:szCs w:val="24"/>
              </w:rPr>
              <w:t xml:space="preserve">Changes </w:t>
            </w:r>
          </w:p>
        </w:tc>
      </w:tr>
      <w:tr w:rsidR="0019478B" w:rsidRPr="00DF7099" w14:paraId="1A3978AF" w14:textId="77777777" w:rsidTr="00322EFF">
        <w:tc>
          <w:tcPr>
            <w:tcW w:w="5228" w:type="dxa"/>
          </w:tcPr>
          <w:p w14:paraId="4239E1A3" w14:textId="77777777" w:rsidR="0019478B" w:rsidRPr="00DF7099" w:rsidRDefault="0019478B" w:rsidP="00322EFF">
            <w:pPr>
              <w:rPr>
                <w:rFonts w:ascii="Tahoma" w:hAnsi="Tahoma" w:cs="Tahoma"/>
                <w:color w:val="000000" w:themeColor="text1"/>
                <w:sz w:val="24"/>
                <w:szCs w:val="24"/>
              </w:rPr>
            </w:pPr>
            <w:r w:rsidRPr="00DF7099">
              <w:rPr>
                <w:rFonts w:ascii="Tahoma" w:hAnsi="Tahoma" w:cs="Tahoma"/>
                <w:color w:val="000000" w:themeColor="text1"/>
                <w:sz w:val="24"/>
                <w:szCs w:val="24"/>
              </w:rPr>
              <w:t>New policy</w:t>
            </w:r>
          </w:p>
        </w:tc>
        <w:tc>
          <w:tcPr>
            <w:tcW w:w="5228" w:type="dxa"/>
          </w:tcPr>
          <w:p w14:paraId="41920793" w14:textId="1C842601" w:rsidR="0019478B" w:rsidRPr="00DF7099" w:rsidRDefault="0019478B" w:rsidP="00322EFF">
            <w:pPr>
              <w:rPr>
                <w:rFonts w:ascii="Tahoma" w:hAnsi="Tahoma" w:cs="Tahoma"/>
                <w:color w:val="000000" w:themeColor="text1"/>
                <w:sz w:val="24"/>
                <w:szCs w:val="24"/>
              </w:rPr>
            </w:pPr>
            <w:r w:rsidRPr="00DF7099">
              <w:rPr>
                <w:rFonts w:ascii="Tahoma" w:hAnsi="Tahoma" w:cs="Tahoma"/>
                <w:color w:val="000000" w:themeColor="text1"/>
                <w:sz w:val="24"/>
                <w:szCs w:val="24"/>
              </w:rPr>
              <w:t xml:space="preserve">Based on the </w:t>
            </w:r>
            <w:r w:rsidR="000B1174" w:rsidRPr="00DF7099">
              <w:rPr>
                <w:rFonts w:ascii="Tahoma" w:hAnsi="Tahoma" w:cs="Tahoma"/>
                <w:color w:val="000000" w:themeColor="text1"/>
                <w:sz w:val="24"/>
                <w:szCs w:val="24"/>
              </w:rPr>
              <w:t xml:space="preserve">April 2026 </w:t>
            </w:r>
            <w:r w:rsidRPr="00DF7099">
              <w:rPr>
                <w:rFonts w:ascii="Tahoma" w:hAnsi="Tahoma" w:cs="Tahoma"/>
                <w:color w:val="000000" w:themeColor="text1"/>
                <w:sz w:val="24"/>
                <w:szCs w:val="24"/>
              </w:rPr>
              <w:t>EDH policy</w:t>
            </w:r>
          </w:p>
        </w:tc>
      </w:tr>
      <w:tr w:rsidR="0019478B" w:rsidRPr="00DF7099" w14:paraId="7872CA78" w14:textId="77777777" w:rsidTr="00322EFF">
        <w:tc>
          <w:tcPr>
            <w:tcW w:w="5228" w:type="dxa"/>
          </w:tcPr>
          <w:p w14:paraId="29D782BB" w14:textId="77777777" w:rsidR="0019478B" w:rsidRPr="00DF7099" w:rsidRDefault="0019478B" w:rsidP="00322EFF">
            <w:pPr>
              <w:rPr>
                <w:rFonts w:ascii="Tahoma" w:hAnsi="Tahoma" w:cs="Tahoma"/>
                <w:color w:val="000000" w:themeColor="text1"/>
                <w:sz w:val="24"/>
                <w:szCs w:val="24"/>
              </w:rPr>
            </w:pPr>
          </w:p>
        </w:tc>
        <w:tc>
          <w:tcPr>
            <w:tcW w:w="5228" w:type="dxa"/>
          </w:tcPr>
          <w:p w14:paraId="4BBEF967" w14:textId="77777777" w:rsidR="0019478B" w:rsidRPr="00DF7099" w:rsidRDefault="0019478B" w:rsidP="00322EFF">
            <w:pPr>
              <w:rPr>
                <w:rFonts w:ascii="Tahoma" w:hAnsi="Tahoma" w:cs="Tahoma"/>
                <w:color w:val="000000" w:themeColor="text1"/>
                <w:sz w:val="24"/>
                <w:szCs w:val="24"/>
              </w:rPr>
            </w:pPr>
          </w:p>
        </w:tc>
      </w:tr>
    </w:tbl>
    <w:p w14:paraId="0762E262" w14:textId="77777777" w:rsidR="0019478B" w:rsidRPr="00DF7099" w:rsidRDefault="0019478B" w:rsidP="00427356">
      <w:pPr>
        <w:jc w:val="center"/>
        <w:rPr>
          <w:rFonts w:ascii="Tahoma" w:eastAsia="Calibri" w:hAnsi="Tahoma" w:cs="Tahoma"/>
          <w:b/>
          <w:bCs/>
          <w:color w:val="000000" w:themeColor="text1"/>
          <w:sz w:val="56"/>
          <w:szCs w:val="56"/>
        </w:rPr>
      </w:pPr>
    </w:p>
    <w:p w14:paraId="7A5E1D3A" w14:textId="77777777" w:rsidR="00427356" w:rsidRPr="00DF7099" w:rsidRDefault="00427356" w:rsidP="00427356">
      <w:pPr>
        <w:jc w:val="center"/>
        <w:rPr>
          <w:rFonts w:ascii="Tahoma" w:hAnsi="Tahoma" w:cs="Tahoma"/>
          <w:color w:val="000000" w:themeColor="text1"/>
        </w:rPr>
      </w:pPr>
    </w:p>
    <w:p w14:paraId="07944345" w14:textId="77777777" w:rsidR="00427356" w:rsidRPr="00DF7099" w:rsidRDefault="00427356" w:rsidP="00427356">
      <w:pPr>
        <w:rPr>
          <w:rFonts w:ascii="Tahoma" w:hAnsi="Tahoma" w:cs="Tahoma"/>
          <w:color w:val="000000" w:themeColor="text1"/>
        </w:rPr>
      </w:pPr>
    </w:p>
    <w:p w14:paraId="5DE551A8" w14:textId="77777777" w:rsidR="00427356" w:rsidRPr="00DF7099" w:rsidRDefault="00427356" w:rsidP="00427356">
      <w:pPr>
        <w:rPr>
          <w:rFonts w:ascii="Tahoma" w:hAnsi="Tahoma" w:cs="Tahoma"/>
          <w:color w:val="000000" w:themeColor="text1"/>
        </w:rPr>
      </w:pPr>
    </w:p>
    <w:p w14:paraId="148583F4" w14:textId="77777777" w:rsidR="00427356" w:rsidRPr="00DF7099" w:rsidRDefault="00427356" w:rsidP="00427356">
      <w:pPr>
        <w:rPr>
          <w:rFonts w:ascii="Tahoma" w:hAnsi="Tahoma" w:cs="Tahoma"/>
          <w:color w:val="000000" w:themeColor="text1"/>
        </w:rPr>
      </w:pPr>
    </w:p>
    <w:p w14:paraId="2CED2C3E" w14:textId="10AE0618" w:rsidR="001B35F8" w:rsidRPr="00DF7099" w:rsidRDefault="001B35F8" w:rsidP="00427356">
      <w:pPr>
        <w:rPr>
          <w:rFonts w:ascii="Tahoma" w:hAnsi="Tahoma" w:cs="Tahoma"/>
          <w:color w:val="000000" w:themeColor="text1"/>
        </w:rPr>
      </w:pPr>
    </w:p>
    <w:p w14:paraId="7F2C88E0" w14:textId="77777777" w:rsidR="00DF7099" w:rsidRPr="00DF7099" w:rsidRDefault="00DF7099" w:rsidP="00427356">
      <w:pPr>
        <w:rPr>
          <w:rFonts w:ascii="Tahoma" w:hAnsi="Tahoma" w:cs="Tahoma"/>
          <w:color w:val="000000" w:themeColor="text1"/>
        </w:rPr>
      </w:pPr>
    </w:p>
    <w:p w14:paraId="6123EE85" w14:textId="77777777" w:rsidR="00427356" w:rsidRPr="00DF7099" w:rsidRDefault="00427356" w:rsidP="00427356">
      <w:pPr>
        <w:rPr>
          <w:rFonts w:ascii="Tahoma" w:hAnsi="Tahoma" w:cs="Tahoma"/>
          <w:color w:val="000000" w:themeColor="text1"/>
        </w:rPr>
      </w:pPr>
    </w:p>
    <w:p w14:paraId="3A825E13" w14:textId="2877D508" w:rsidR="00427356" w:rsidRPr="00DF7099" w:rsidRDefault="00427356" w:rsidP="00427356">
      <w:pPr>
        <w:tabs>
          <w:tab w:val="left" w:pos="8835"/>
        </w:tabs>
        <w:rPr>
          <w:rFonts w:ascii="Tahoma" w:hAnsi="Tahoma" w:cs="Tahoma"/>
          <w:b/>
          <w:bCs/>
          <w:color w:val="000000" w:themeColor="text1"/>
          <w:sz w:val="28"/>
          <w:szCs w:val="28"/>
        </w:rPr>
      </w:pPr>
      <w:r w:rsidRPr="00DF7099">
        <w:rPr>
          <w:rFonts w:ascii="Tahoma" w:hAnsi="Tahoma" w:cs="Tahoma"/>
          <w:b/>
          <w:bCs/>
          <w:color w:val="000000" w:themeColor="text1"/>
          <w:sz w:val="28"/>
          <w:szCs w:val="28"/>
        </w:rPr>
        <w:t xml:space="preserve">Approved by Trust Board on: </w:t>
      </w:r>
      <w:r w:rsidR="00434A1F" w:rsidRPr="00DF7099">
        <w:rPr>
          <w:rFonts w:ascii="Tahoma" w:hAnsi="Tahoma" w:cs="Tahoma"/>
          <w:b/>
          <w:bCs/>
          <w:color w:val="000000" w:themeColor="text1"/>
          <w:sz w:val="28"/>
          <w:szCs w:val="28"/>
        </w:rPr>
        <w:t>10</w:t>
      </w:r>
      <w:r w:rsidR="00434A1F" w:rsidRPr="00DF7099">
        <w:rPr>
          <w:rFonts w:ascii="Tahoma" w:hAnsi="Tahoma" w:cs="Tahoma"/>
          <w:b/>
          <w:bCs/>
          <w:color w:val="000000" w:themeColor="text1"/>
          <w:sz w:val="28"/>
          <w:szCs w:val="28"/>
          <w:vertAlign w:val="superscript"/>
        </w:rPr>
        <w:t>th</w:t>
      </w:r>
      <w:r w:rsidR="00434A1F" w:rsidRPr="00DF7099">
        <w:rPr>
          <w:rFonts w:ascii="Tahoma" w:hAnsi="Tahoma" w:cs="Tahoma"/>
          <w:b/>
          <w:bCs/>
          <w:color w:val="000000" w:themeColor="text1"/>
          <w:sz w:val="28"/>
          <w:szCs w:val="28"/>
        </w:rPr>
        <w:t xml:space="preserve"> July 2026</w:t>
      </w:r>
    </w:p>
    <w:p w14:paraId="365FDF1C" w14:textId="18CEA674" w:rsidR="00427356" w:rsidRPr="00DF7099" w:rsidRDefault="00427356" w:rsidP="00427356">
      <w:pPr>
        <w:tabs>
          <w:tab w:val="left" w:pos="8835"/>
        </w:tabs>
        <w:rPr>
          <w:rFonts w:ascii="Tahoma" w:hAnsi="Tahoma" w:cs="Tahoma"/>
          <w:b/>
          <w:bCs/>
          <w:color w:val="000000" w:themeColor="text1"/>
          <w:sz w:val="28"/>
          <w:szCs w:val="28"/>
        </w:rPr>
      </w:pPr>
      <w:r w:rsidRPr="00DF7099">
        <w:rPr>
          <w:rFonts w:ascii="Tahoma" w:hAnsi="Tahoma" w:cs="Tahoma"/>
          <w:b/>
          <w:bCs/>
          <w:color w:val="000000" w:themeColor="text1"/>
          <w:sz w:val="28"/>
          <w:szCs w:val="28"/>
        </w:rPr>
        <w:lastRenderedPageBreak/>
        <w:t xml:space="preserve">Review date: </w:t>
      </w:r>
      <w:r w:rsidR="00434A1F" w:rsidRPr="00DF7099">
        <w:rPr>
          <w:rFonts w:ascii="Tahoma" w:hAnsi="Tahoma" w:cs="Tahoma"/>
          <w:b/>
          <w:bCs/>
          <w:color w:val="000000" w:themeColor="text1"/>
          <w:sz w:val="28"/>
          <w:szCs w:val="28"/>
        </w:rPr>
        <w:t>May 2027</w:t>
      </w:r>
    </w:p>
    <w:p w14:paraId="16FF17B5" w14:textId="77777777" w:rsidR="00427356" w:rsidRPr="00DF7099" w:rsidRDefault="00427356" w:rsidP="00427356">
      <w:pPr>
        <w:rPr>
          <w:rFonts w:ascii="Tahoma" w:hAnsi="Tahoma" w:cs="Tahoma"/>
          <w:color w:val="000000" w:themeColor="text1"/>
        </w:rPr>
      </w:pPr>
    </w:p>
    <w:p w14:paraId="7F790147" w14:textId="77777777" w:rsidR="00427356" w:rsidRPr="00DF7099" w:rsidRDefault="00427356" w:rsidP="00427356">
      <w:pPr>
        <w:jc w:val="center"/>
        <w:rPr>
          <w:rFonts w:ascii="Tahoma" w:hAnsi="Tahoma" w:cs="Tahoma"/>
        </w:rPr>
      </w:pPr>
    </w:p>
    <w:sdt>
      <w:sdtPr>
        <w:rPr>
          <w:rFonts w:ascii="Tahoma" w:eastAsiaTheme="minorEastAsia" w:hAnsi="Tahoma" w:cs="Tahoma"/>
          <w:color w:val="auto"/>
          <w:kern w:val="2"/>
          <w:sz w:val="22"/>
          <w:szCs w:val="22"/>
          <w:lang w:val="en-GB"/>
          <w14:ligatures w14:val="standardContextual"/>
        </w:rPr>
        <w:id w:val="-1545751374"/>
        <w:docPartObj>
          <w:docPartGallery w:val="Table of Contents"/>
          <w:docPartUnique/>
        </w:docPartObj>
      </w:sdtPr>
      <w:sdtEndPr>
        <w:rPr>
          <w:b/>
          <w:bCs/>
          <w:noProof/>
        </w:rPr>
      </w:sdtEndPr>
      <w:sdtContent>
        <w:p w14:paraId="6E032859" w14:textId="24BB2697" w:rsidR="005A7D50" w:rsidRPr="00DF7099" w:rsidRDefault="005A7D50">
          <w:pPr>
            <w:pStyle w:val="TOCHeading"/>
            <w:rPr>
              <w:rFonts w:ascii="Tahoma" w:hAnsi="Tahoma" w:cs="Tahoma"/>
            </w:rPr>
          </w:pPr>
          <w:r w:rsidRPr="00DF7099">
            <w:rPr>
              <w:rFonts w:ascii="Tahoma" w:hAnsi="Tahoma" w:cs="Tahoma"/>
            </w:rPr>
            <w:t>Contents</w:t>
          </w:r>
        </w:p>
        <w:p w14:paraId="5A21127D" w14:textId="77777777" w:rsidR="00077F1D" w:rsidRPr="00DF7099" w:rsidRDefault="00077F1D" w:rsidP="00077F1D">
          <w:pPr>
            <w:rPr>
              <w:rFonts w:ascii="Tahoma" w:hAnsi="Tahoma" w:cs="Tahoma"/>
              <w:lang w:val="en-US"/>
            </w:rPr>
          </w:pPr>
        </w:p>
        <w:p w14:paraId="788B034D" w14:textId="13B7900B" w:rsidR="0038748D" w:rsidRPr="00DF7099" w:rsidRDefault="005A7D50">
          <w:pPr>
            <w:pStyle w:val="TOC1"/>
            <w:tabs>
              <w:tab w:val="left" w:pos="440"/>
              <w:tab w:val="right" w:leader="dot" w:pos="9016"/>
            </w:tabs>
            <w:rPr>
              <w:rFonts w:ascii="Tahoma" w:hAnsi="Tahoma" w:cs="Tahoma"/>
              <w:noProof/>
              <w:kern w:val="2"/>
              <w:sz w:val="24"/>
              <w:szCs w:val="24"/>
              <w:lang w:val="en-GB" w:eastAsia="en-GB"/>
              <w14:ligatures w14:val="standardContextual"/>
            </w:rPr>
          </w:pPr>
          <w:r w:rsidRPr="00DF7099">
            <w:rPr>
              <w:rFonts w:ascii="Tahoma" w:hAnsi="Tahoma" w:cs="Tahoma"/>
            </w:rPr>
            <w:fldChar w:fldCharType="begin"/>
          </w:r>
          <w:r w:rsidRPr="00DF7099">
            <w:rPr>
              <w:rFonts w:ascii="Tahoma" w:hAnsi="Tahoma" w:cs="Tahoma"/>
            </w:rPr>
            <w:instrText xml:space="preserve"> TOC \o "1-3" \h \z \u </w:instrText>
          </w:r>
          <w:r w:rsidRPr="00DF7099">
            <w:rPr>
              <w:rFonts w:ascii="Tahoma" w:hAnsi="Tahoma" w:cs="Tahoma"/>
            </w:rPr>
            <w:fldChar w:fldCharType="separate"/>
          </w:r>
          <w:hyperlink w:anchor="_Toc226704614" w:history="1">
            <w:r w:rsidR="0038748D" w:rsidRPr="00DF7099">
              <w:rPr>
                <w:rStyle w:val="Hyperlink"/>
                <w:rFonts w:ascii="Tahoma" w:hAnsi="Tahoma" w:cs="Tahoma"/>
                <w:b/>
                <w:bCs/>
                <w:noProof/>
              </w:rPr>
              <w:t>1.</w:t>
            </w:r>
            <w:r w:rsidR="0038748D" w:rsidRPr="00DF7099">
              <w:rPr>
                <w:rFonts w:ascii="Tahoma" w:hAnsi="Tahoma" w:cs="Tahoma"/>
                <w:noProof/>
                <w:kern w:val="2"/>
                <w:sz w:val="24"/>
                <w:szCs w:val="24"/>
                <w:lang w:val="en-GB" w:eastAsia="en-GB"/>
                <w14:ligatures w14:val="standardContextual"/>
              </w:rPr>
              <w:tab/>
            </w:r>
            <w:r w:rsidR="0038748D" w:rsidRPr="00DF7099">
              <w:rPr>
                <w:rStyle w:val="Hyperlink"/>
                <w:rFonts w:ascii="Tahoma" w:hAnsi="Tahoma" w:cs="Tahoma"/>
                <w:b/>
                <w:bCs/>
                <w:noProof/>
              </w:rPr>
              <w:t>Introduction</w:t>
            </w:r>
            <w:r w:rsidR="0038748D" w:rsidRPr="00DF7099">
              <w:rPr>
                <w:rFonts w:ascii="Tahoma" w:hAnsi="Tahoma" w:cs="Tahoma"/>
                <w:noProof/>
                <w:webHidden/>
              </w:rPr>
              <w:tab/>
            </w:r>
            <w:r w:rsidR="0038748D" w:rsidRPr="00DF7099">
              <w:rPr>
                <w:rFonts w:ascii="Tahoma" w:hAnsi="Tahoma" w:cs="Tahoma"/>
                <w:noProof/>
                <w:webHidden/>
              </w:rPr>
              <w:fldChar w:fldCharType="begin"/>
            </w:r>
            <w:r w:rsidR="0038748D" w:rsidRPr="00DF7099">
              <w:rPr>
                <w:rFonts w:ascii="Tahoma" w:hAnsi="Tahoma" w:cs="Tahoma"/>
                <w:noProof/>
                <w:webHidden/>
              </w:rPr>
              <w:instrText xml:space="preserve"> PAGEREF _Toc226704614 \h </w:instrText>
            </w:r>
            <w:r w:rsidR="0038748D" w:rsidRPr="00DF7099">
              <w:rPr>
                <w:rFonts w:ascii="Tahoma" w:hAnsi="Tahoma" w:cs="Tahoma"/>
                <w:noProof/>
                <w:webHidden/>
              </w:rPr>
            </w:r>
            <w:r w:rsidR="0038748D" w:rsidRPr="00DF7099">
              <w:rPr>
                <w:rFonts w:ascii="Tahoma" w:hAnsi="Tahoma" w:cs="Tahoma"/>
                <w:noProof/>
                <w:webHidden/>
              </w:rPr>
              <w:fldChar w:fldCharType="separate"/>
            </w:r>
            <w:r w:rsidR="00EE77C0">
              <w:rPr>
                <w:rFonts w:ascii="Tahoma" w:hAnsi="Tahoma" w:cs="Tahoma"/>
                <w:noProof/>
                <w:webHidden/>
              </w:rPr>
              <w:t>3</w:t>
            </w:r>
            <w:r w:rsidR="0038748D" w:rsidRPr="00DF7099">
              <w:rPr>
                <w:rFonts w:ascii="Tahoma" w:hAnsi="Tahoma" w:cs="Tahoma"/>
                <w:noProof/>
                <w:webHidden/>
              </w:rPr>
              <w:fldChar w:fldCharType="end"/>
            </w:r>
          </w:hyperlink>
        </w:p>
        <w:p w14:paraId="080A890D" w14:textId="0428D409" w:rsidR="0038748D" w:rsidRPr="00DF7099" w:rsidRDefault="0075288D">
          <w:pPr>
            <w:pStyle w:val="TOC1"/>
            <w:tabs>
              <w:tab w:val="left" w:pos="440"/>
              <w:tab w:val="right" w:leader="dot" w:pos="9016"/>
            </w:tabs>
            <w:rPr>
              <w:rFonts w:ascii="Tahoma" w:hAnsi="Tahoma" w:cs="Tahoma"/>
              <w:noProof/>
              <w:kern w:val="2"/>
              <w:sz w:val="24"/>
              <w:szCs w:val="24"/>
              <w:lang w:val="en-GB" w:eastAsia="en-GB"/>
              <w14:ligatures w14:val="standardContextual"/>
            </w:rPr>
          </w:pPr>
          <w:hyperlink w:anchor="_Toc226704615" w:history="1">
            <w:r w:rsidR="0038748D" w:rsidRPr="00DF7099">
              <w:rPr>
                <w:rStyle w:val="Hyperlink"/>
                <w:rFonts w:ascii="Tahoma" w:hAnsi="Tahoma" w:cs="Tahoma"/>
                <w:b/>
                <w:bCs/>
                <w:noProof/>
              </w:rPr>
              <w:t>2.</w:t>
            </w:r>
            <w:r w:rsidR="0038748D" w:rsidRPr="00DF7099">
              <w:rPr>
                <w:rFonts w:ascii="Tahoma" w:hAnsi="Tahoma" w:cs="Tahoma"/>
                <w:noProof/>
                <w:kern w:val="2"/>
                <w:sz w:val="24"/>
                <w:szCs w:val="24"/>
                <w:lang w:val="en-GB" w:eastAsia="en-GB"/>
                <w14:ligatures w14:val="standardContextual"/>
              </w:rPr>
              <w:tab/>
            </w:r>
            <w:r w:rsidR="0038748D" w:rsidRPr="00DF7099">
              <w:rPr>
                <w:rStyle w:val="Hyperlink"/>
                <w:rFonts w:ascii="Tahoma" w:hAnsi="Tahoma" w:cs="Tahoma"/>
                <w:b/>
                <w:bCs/>
                <w:noProof/>
              </w:rPr>
              <w:t>Scope</w:t>
            </w:r>
            <w:r w:rsidR="0038748D" w:rsidRPr="00DF7099">
              <w:rPr>
                <w:rFonts w:ascii="Tahoma" w:hAnsi="Tahoma" w:cs="Tahoma"/>
                <w:noProof/>
                <w:webHidden/>
              </w:rPr>
              <w:tab/>
            </w:r>
            <w:r w:rsidR="0038748D" w:rsidRPr="00DF7099">
              <w:rPr>
                <w:rFonts w:ascii="Tahoma" w:hAnsi="Tahoma" w:cs="Tahoma"/>
                <w:noProof/>
                <w:webHidden/>
              </w:rPr>
              <w:fldChar w:fldCharType="begin"/>
            </w:r>
            <w:r w:rsidR="0038748D" w:rsidRPr="00DF7099">
              <w:rPr>
                <w:rFonts w:ascii="Tahoma" w:hAnsi="Tahoma" w:cs="Tahoma"/>
                <w:noProof/>
                <w:webHidden/>
              </w:rPr>
              <w:instrText xml:space="preserve"> PAGEREF _Toc226704615 \h </w:instrText>
            </w:r>
            <w:r w:rsidR="0038748D" w:rsidRPr="00DF7099">
              <w:rPr>
                <w:rFonts w:ascii="Tahoma" w:hAnsi="Tahoma" w:cs="Tahoma"/>
                <w:noProof/>
                <w:webHidden/>
              </w:rPr>
            </w:r>
            <w:r w:rsidR="0038748D" w:rsidRPr="00DF7099">
              <w:rPr>
                <w:rFonts w:ascii="Tahoma" w:hAnsi="Tahoma" w:cs="Tahoma"/>
                <w:noProof/>
                <w:webHidden/>
              </w:rPr>
              <w:fldChar w:fldCharType="separate"/>
            </w:r>
            <w:r w:rsidR="00EE77C0">
              <w:rPr>
                <w:rFonts w:ascii="Tahoma" w:hAnsi="Tahoma" w:cs="Tahoma"/>
                <w:noProof/>
                <w:webHidden/>
              </w:rPr>
              <w:t>3</w:t>
            </w:r>
            <w:r w:rsidR="0038748D" w:rsidRPr="00DF7099">
              <w:rPr>
                <w:rFonts w:ascii="Tahoma" w:hAnsi="Tahoma" w:cs="Tahoma"/>
                <w:noProof/>
                <w:webHidden/>
              </w:rPr>
              <w:fldChar w:fldCharType="end"/>
            </w:r>
          </w:hyperlink>
        </w:p>
        <w:p w14:paraId="173876BD" w14:textId="173FBC59" w:rsidR="0038748D" w:rsidRPr="00DF7099" w:rsidRDefault="0075288D">
          <w:pPr>
            <w:pStyle w:val="TOC2"/>
            <w:tabs>
              <w:tab w:val="left" w:pos="960"/>
              <w:tab w:val="right" w:leader="dot" w:pos="9016"/>
            </w:tabs>
            <w:rPr>
              <w:rFonts w:ascii="Tahoma" w:hAnsi="Tahoma" w:cs="Tahoma"/>
              <w:noProof/>
              <w:kern w:val="2"/>
              <w:sz w:val="24"/>
              <w:szCs w:val="24"/>
              <w:lang w:val="en-GB" w:eastAsia="en-GB"/>
              <w14:ligatures w14:val="standardContextual"/>
            </w:rPr>
          </w:pPr>
          <w:hyperlink w:anchor="_Toc226704616" w:history="1">
            <w:r w:rsidR="0038748D" w:rsidRPr="00DF7099">
              <w:rPr>
                <w:rStyle w:val="Hyperlink"/>
                <w:rFonts w:ascii="Tahoma" w:hAnsi="Tahoma" w:cs="Tahoma"/>
                <w:b/>
                <w:bCs/>
                <w:noProof/>
              </w:rPr>
              <w:t>2.1</w:t>
            </w:r>
            <w:r w:rsidR="0038748D" w:rsidRPr="00DF7099">
              <w:rPr>
                <w:rFonts w:ascii="Tahoma" w:hAnsi="Tahoma" w:cs="Tahoma"/>
                <w:noProof/>
                <w:kern w:val="2"/>
                <w:sz w:val="24"/>
                <w:szCs w:val="24"/>
                <w:lang w:val="en-GB" w:eastAsia="en-GB"/>
                <w14:ligatures w14:val="standardContextual"/>
              </w:rPr>
              <w:tab/>
            </w:r>
            <w:r w:rsidR="0038748D" w:rsidRPr="00DF7099">
              <w:rPr>
                <w:rStyle w:val="Hyperlink"/>
                <w:rFonts w:ascii="Tahoma" w:hAnsi="Tahoma" w:cs="Tahoma"/>
                <w:b/>
                <w:bCs/>
                <w:noProof/>
              </w:rPr>
              <w:t>Definitions</w:t>
            </w:r>
            <w:r w:rsidR="0038748D" w:rsidRPr="00DF7099">
              <w:rPr>
                <w:rFonts w:ascii="Tahoma" w:hAnsi="Tahoma" w:cs="Tahoma"/>
                <w:noProof/>
                <w:webHidden/>
              </w:rPr>
              <w:tab/>
            </w:r>
            <w:r w:rsidR="0038748D" w:rsidRPr="00DF7099">
              <w:rPr>
                <w:rFonts w:ascii="Tahoma" w:hAnsi="Tahoma" w:cs="Tahoma"/>
                <w:noProof/>
                <w:webHidden/>
              </w:rPr>
              <w:fldChar w:fldCharType="begin"/>
            </w:r>
            <w:r w:rsidR="0038748D" w:rsidRPr="00DF7099">
              <w:rPr>
                <w:rFonts w:ascii="Tahoma" w:hAnsi="Tahoma" w:cs="Tahoma"/>
                <w:noProof/>
                <w:webHidden/>
              </w:rPr>
              <w:instrText xml:space="preserve"> PAGEREF _Toc226704616 \h </w:instrText>
            </w:r>
            <w:r w:rsidR="0038748D" w:rsidRPr="00DF7099">
              <w:rPr>
                <w:rFonts w:ascii="Tahoma" w:hAnsi="Tahoma" w:cs="Tahoma"/>
                <w:noProof/>
                <w:webHidden/>
              </w:rPr>
            </w:r>
            <w:r w:rsidR="0038748D" w:rsidRPr="00DF7099">
              <w:rPr>
                <w:rFonts w:ascii="Tahoma" w:hAnsi="Tahoma" w:cs="Tahoma"/>
                <w:noProof/>
                <w:webHidden/>
              </w:rPr>
              <w:fldChar w:fldCharType="separate"/>
            </w:r>
            <w:r w:rsidR="00EE77C0">
              <w:rPr>
                <w:rFonts w:ascii="Tahoma" w:hAnsi="Tahoma" w:cs="Tahoma"/>
                <w:noProof/>
                <w:webHidden/>
              </w:rPr>
              <w:t>4</w:t>
            </w:r>
            <w:r w:rsidR="0038748D" w:rsidRPr="00DF7099">
              <w:rPr>
                <w:rFonts w:ascii="Tahoma" w:hAnsi="Tahoma" w:cs="Tahoma"/>
                <w:noProof/>
                <w:webHidden/>
              </w:rPr>
              <w:fldChar w:fldCharType="end"/>
            </w:r>
          </w:hyperlink>
        </w:p>
        <w:p w14:paraId="6C300148" w14:textId="6790AC8B" w:rsidR="0038748D" w:rsidRPr="00DF7099" w:rsidRDefault="0075288D">
          <w:pPr>
            <w:pStyle w:val="TOC1"/>
            <w:tabs>
              <w:tab w:val="left" w:pos="440"/>
              <w:tab w:val="right" w:leader="dot" w:pos="9016"/>
            </w:tabs>
            <w:rPr>
              <w:rFonts w:ascii="Tahoma" w:hAnsi="Tahoma" w:cs="Tahoma"/>
              <w:noProof/>
              <w:kern w:val="2"/>
              <w:sz w:val="24"/>
              <w:szCs w:val="24"/>
              <w:lang w:val="en-GB" w:eastAsia="en-GB"/>
              <w14:ligatures w14:val="standardContextual"/>
            </w:rPr>
          </w:pPr>
          <w:hyperlink w:anchor="_Toc226704617" w:history="1">
            <w:r w:rsidR="0038748D" w:rsidRPr="00DF7099">
              <w:rPr>
                <w:rStyle w:val="Hyperlink"/>
                <w:rFonts w:ascii="Tahoma" w:hAnsi="Tahoma" w:cs="Tahoma"/>
                <w:b/>
                <w:bCs/>
                <w:noProof/>
              </w:rPr>
              <w:t>3.</w:t>
            </w:r>
            <w:r w:rsidR="0038748D" w:rsidRPr="00DF7099">
              <w:rPr>
                <w:rFonts w:ascii="Tahoma" w:hAnsi="Tahoma" w:cs="Tahoma"/>
                <w:noProof/>
                <w:kern w:val="2"/>
                <w:sz w:val="24"/>
                <w:szCs w:val="24"/>
                <w:lang w:val="en-GB" w:eastAsia="en-GB"/>
                <w14:ligatures w14:val="standardContextual"/>
              </w:rPr>
              <w:tab/>
            </w:r>
            <w:r w:rsidR="0038748D" w:rsidRPr="00DF7099">
              <w:rPr>
                <w:rStyle w:val="Hyperlink"/>
                <w:rFonts w:ascii="Tahoma" w:hAnsi="Tahoma" w:cs="Tahoma"/>
                <w:b/>
                <w:bCs/>
                <w:noProof/>
              </w:rPr>
              <w:t>Roles and Responsibilities</w:t>
            </w:r>
            <w:r w:rsidR="0038748D" w:rsidRPr="00DF7099">
              <w:rPr>
                <w:rFonts w:ascii="Tahoma" w:hAnsi="Tahoma" w:cs="Tahoma"/>
                <w:noProof/>
                <w:webHidden/>
              </w:rPr>
              <w:tab/>
            </w:r>
            <w:r w:rsidR="0038748D" w:rsidRPr="00DF7099">
              <w:rPr>
                <w:rFonts w:ascii="Tahoma" w:hAnsi="Tahoma" w:cs="Tahoma"/>
                <w:noProof/>
                <w:webHidden/>
              </w:rPr>
              <w:fldChar w:fldCharType="begin"/>
            </w:r>
            <w:r w:rsidR="0038748D" w:rsidRPr="00DF7099">
              <w:rPr>
                <w:rFonts w:ascii="Tahoma" w:hAnsi="Tahoma" w:cs="Tahoma"/>
                <w:noProof/>
                <w:webHidden/>
              </w:rPr>
              <w:instrText xml:space="preserve"> PAGEREF _Toc226704617 \h </w:instrText>
            </w:r>
            <w:r w:rsidR="0038748D" w:rsidRPr="00DF7099">
              <w:rPr>
                <w:rFonts w:ascii="Tahoma" w:hAnsi="Tahoma" w:cs="Tahoma"/>
                <w:noProof/>
                <w:webHidden/>
              </w:rPr>
            </w:r>
            <w:r w:rsidR="0038748D" w:rsidRPr="00DF7099">
              <w:rPr>
                <w:rFonts w:ascii="Tahoma" w:hAnsi="Tahoma" w:cs="Tahoma"/>
                <w:noProof/>
                <w:webHidden/>
              </w:rPr>
              <w:fldChar w:fldCharType="separate"/>
            </w:r>
            <w:r w:rsidR="00EE77C0">
              <w:rPr>
                <w:rFonts w:ascii="Tahoma" w:hAnsi="Tahoma" w:cs="Tahoma"/>
                <w:noProof/>
                <w:webHidden/>
              </w:rPr>
              <w:t>4</w:t>
            </w:r>
            <w:r w:rsidR="0038748D" w:rsidRPr="00DF7099">
              <w:rPr>
                <w:rFonts w:ascii="Tahoma" w:hAnsi="Tahoma" w:cs="Tahoma"/>
                <w:noProof/>
                <w:webHidden/>
              </w:rPr>
              <w:fldChar w:fldCharType="end"/>
            </w:r>
          </w:hyperlink>
        </w:p>
        <w:p w14:paraId="08AE1215" w14:textId="6F7FAB92" w:rsidR="0038748D" w:rsidRPr="00DF7099" w:rsidRDefault="0075288D">
          <w:pPr>
            <w:pStyle w:val="TOC1"/>
            <w:tabs>
              <w:tab w:val="left" w:pos="440"/>
              <w:tab w:val="right" w:leader="dot" w:pos="9016"/>
            </w:tabs>
            <w:rPr>
              <w:rFonts w:ascii="Tahoma" w:hAnsi="Tahoma" w:cs="Tahoma"/>
              <w:noProof/>
              <w:kern w:val="2"/>
              <w:sz w:val="24"/>
              <w:szCs w:val="24"/>
              <w:lang w:val="en-GB" w:eastAsia="en-GB"/>
              <w14:ligatures w14:val="standardContextual"/>
            </w:rPr>
          </w:pPr>
          <w:hyperlink w:anchor="_Toc226704618" w:history="1">
            <w:r w:rsidR="0038748D" w:rsidRPr="00DF7099">
              <w:rPr>
                <w:rStyle w:val="Hyperlink"/>
                <w:rFonts w:ascii="Tahoma" w:hAnsi="Tahoma" w:cs="Tahoma"/>
                <w:b/>
                <w:bCs/>
                <w:noProof/>
              </w:rPr>
              <w:t>4.</w:t>
            </w:r>
            <w:r w:rsidR="0038748D" w:rsidRPr="00DF7099">
              <w:rPr>
                <w:rFonts w:ascii="Tahoma" w:hAnsi="Tahoma" w:cs="Tahoma"/>
                <w:noProof/>
                <w:kern w:val="2"/>
                <w:sz w:val="24"/>
                <w:szCs w:val="24"/>
                <w:lang w:val="en-GB" w:eastAsia="en-GB"/>
                <w14:ligatures w14:val="standardContextual"/>
              </w:rPr>
              <w:tab/>
            </w:r>
            <w:r w:rsidR="0038748D" w:rsidRPr="00DF7099">
              <w:rPr>
                <w:rStyle w:val="Hyperlink"/>
                <w:rFonts w:ascii="Tahoma" w:hAnsi="Tahoma" w:cs="Tahoma"/>
                <w:b/>
                <w:bCs/>
                <w:noProof/>
              </w:rPr>
              <w:t>Personal Use</w:t>
            </w:r>
            <w:r w:rsidR="0038748D" w:rsidRPr="00DF7099">
              <w:rPr>
                <w:rFonts w:ascii="Tahoma" w:hAnsi="Tahoma" w:cs="Tahoma"/>
                <w:noProof/>
                <w:webHidden/>
              </w:rPr>
              <w:tab/>
            </w:r>
            <w:r w:rsidR="0038748D" w:rsidRPr="00DF7099">
              <w:rPr>
                <w:rFonts w:ascii="Tahoma" w:hAnsi="Tahoma" w:cs="Tahoma"/>
                <w:noProof/>
                <w:webHidden/>
              </w:rPr>
              <w:fldChar w:fldCharType="begin"/>
            </w:r>
            <w:r w:rsidR="0038748D" w:rsidRPr="00DF7099">
              <w:rPr>
                <w:rFonts w:ascii="Tahoma" w:hAnsi="Tahoma" w:cs="Tahoma"/>
                <w:noProof/>
                <w:webHidden/>
              </w:rPr>
              <w:instrText xml:space="preserve"> PAGEREF _Toc226704618 \h </w:instrText>
            </w:r>
            <w:r w:rsidR="0038748D" w:rsidRPr="00DF7099">
              <w:rPr>
                <w:rFonts w:ascii="Tahoma" w:hAnsi="Tahoma" w:cs="Tahoma"/>
                <w:noProof/>
                <w:webHidden/>
              </w:rPr>
            </w:r>
            <w:r w:rsidR="0038748D" w:rsidRPr="00DF7099">
              <w:rPr>
                <w:rFonts w:ascii="Tahoma" w:hAnsi="Tahoma" w:cs="Tahoma"/>
                <w:noProof/>
                <w:webHidden/>
              </w:rPr>
              <w:fldChar w:fldCharType="separate"/>
            </w:r>
            <w:r w:rsidR="00EE77C0">
              <w:rPr>
                <w:rFonts w:ascii="Tahoma" w:hAnsi="Tahoma" w:cs="Tahoma"/>
                <w:noProof/>
                <w:webHidden/>
              </w:rPr>
              <w:t>6</w:t>
            </w:r>
            <w:r w:rsidR="0038748D" w:rsidRPr="00DF7099">
              <w:rPr>
                <w:rFonts w:ascii="Tahoma" w:hAnsi="Tahoma" w:cs="Tahoma"/>
                <w:noProof/>
                <w:webHidden/>
              </w:rPr>
              <w:fldChar w:fldCharType="end"/>
            </w:r>
          </w:hyperlink>
        </w:p>
        <w:p w14:paraId="18F86AE6" w14:textId="0398F3D0" w:rsidR="0038748D" w:rsidRPr="00DF7099" w:rsidRDefault="0075288D">
          <w:pPr>
            <w:pStyle w:val="TOC2"/>
            <w:tabs>
              <w:tab w:val="left" w:pos="960"/>
              <w:tab w:val="right" w:leader="dot" w:pos="9016"/>
            </w:tabs>
            <w:rPr>
              <w:rFonts w:ascii="Tahoma" w:hAnsi="Tahoma" w:cs="Tahoma"/>
              <w:noProof/>
              <w:kern w:val="2"/>
              <w:sz w:val="24"/>
              <w:szCs w:val="24"/>
              <w:lang w:val="en-GB" w:eastAsia="en-GB"/>
              <w14:ligatures w14:val="standardContextual"/>
            </w:rPr>
          </w:pPr>
          <w:hyperlink w:anchor="_Toc226704619" w:history="1">
            <w:r w:rsidR="0038748D" w:rsidRPr="00DF7099">
              <w:rPr>
                <w:rStyle w:val="Hyperlink"/>
                <w:rFonts w:ascii="Tahoma" w:hAnsi="Tahoma" w:cs="Tahoma"/>
                <w:b/>
                <w:bCs/>
                <w:noProof/>
              </w:rPr>
              <w:t>4.1</w:t>
            </w:r>
            <w:r w:rsidR="0038748D" w:rsidRPr="00DF7099">
              <w:rPr>
                <w:rFonts w:ascii="Tahoma" w:hAnsi="Tahoma" w:cs="Tahoma"/>
                <w:noProof/>
                <w:kern w:val="2"/>
                <w:sz w:val="24"/>
                <w:szCs w:val="24"/>
                <w:lang w:val="en-GB" w:eastAsia="en-GB"/>
                <w14:ligatures w14:val="standardContextual"/>
              </w:rPr>
              <w:t xml:space="preserve"> </w:t>
            </w:r>
            <w:r w:rsidR="0038748D" w:rsidRPr="00DF7099">
              <w:rPr>
                <w:rStyle w:val="Hyperlink"/>
                <w:rFonts w:ascii="Tahoma" w:hAnsi="Tahoma" w:cs="Tahoma"/>
                <w:b/>
                <w:bCs/>
                <w:noProof/>
              </w:rPr>
              <w:t>Parents/Carers</w:t>
            </w:r>
            <w:r w:rsidR="0038748D" w:rsidRPr="00DF7099">
              <w:rPr>
                <w:rFonts w:ascii="Tahoma" w:hAnsi="Tahoma" w:cs="Tahoma"/>
                <w:noProof/>
                <w:webHidden/>
              </w:rPr>
              <w:tab/>
            </w:r>
            <w:r w:rsidR="0038748D" w:rsidRPr="00DF7099">
              <w:rPr>
                <w:rFonts w:ascii="Tahoma" w:hAnsi="Tahoma" w:cs="Tahoma"/>
                <w:noProof/>
                <w:webHidden/>
              </w:rPr>
              <w:fldChar w:fldCharType="begin"/>
            </w:r>
            <w:r w:rsidR="0038748D" w:rsidRPr="00DF7099">
              <w:rPr>
                <w:rFonts w:ascii="Tahoma" w:hAnsi="Tahoma" w:cs="Tahoma"/>
                <w:noProof/>
                <w:webHidden/>
              </w:rPr>
              <w:instrText xml:space="preserve"> PAGEREF _Toc226704619 \h </w:instrText>
            </w:r>
            <w:r w:rsidR="0038748D" w:rsidRPr="00DF7099">
              <w:rPr>
                <w:rFonts w:ascii="Tahoma" w:hAnsi="Tahoma" w:cs="Tahoma"/>
                <w:noProof/>
                <w:webHidden/>
              </w:rPr>
            </w:r>
            <w:r w:rsidR="0038748D" w:rsidRPr="00DF7099">
              <w:rPr>
                <w:rFonts w:ascii="Tahoma" w:hAnsi="Tahoma" w:cs="Tahoma"/>
                <w:noProof/>
                <w:webHidden/>
              </w:rPr>
              <w:fldChar w:fldCharType="separate"/>
            </w:r>
            <w:r w:rsidR="00EE77C0">
              <w:rPr>
                <w:rFonts w:ascii="Tahoma" w:hAnsi="Tahoma" w:cs="Tahoma"/>
                <w:noProof/>
                <w:webHidden/>
              </w:rPr>
              <w:t>6</w:t>
            </w:r>
            <w:r w:rsidR="0038748D" w:rsidRPr="00DF7099">
              <w:rPr>
                <w:rFonts w:ascii="Tahoma" w:hAnsi="Tahoma" w:cs="Tahoma"/>
                <w:noProof/>
                <w:webHidden/>
              </w:rPr>
              <w:fldChar w:fldCharType="end"/>
            </w:r>
          </w:hyperlink>
        </w:p>
        <w:p w14:paraId="0D29C709" w14:textId="06FB11CD" w:rsidR="0038748D" w:rsidRPr="00DF7099" w:rsidRDefault="0075288D">
          <w:pPr>
            <w:pStyle w:val="TOC2"/>
            <w:tabs>
              <w:tab w:val="right" w:leader="dot" w:pos="9016"/>
            </w:tabs>
            <w:rPr>
              <w:rFonts w:ascii="Tahoma" w:hAnsi="Tahoma" w:cs="Tahoma"/>
              <w:noProof/>
              <w:kern w:val="2"/>
              <w:sz w:val="24"/>
              <w:szCs w:val="24"/>
              <w:lang w:val="en-GB" w:eastAsia="en-GB"/>
              <w14:ligatures w14:val="standardContextual"/>
            </w:rPr>
          </w:pPr>
          <w:hyperlink w:anchor="_Toc226704620" w:history="1">
            <w:r w:rsidR="0038748D" w:rsidRPr="00DF7099">
              <w:rPr>
                <w:rStyle w:val="Hyperlink"/>
                <w:rFonts w:ascii="Tahoma" w:hAnsi="Tahoma" w:cs="Tahoma"/>
                <w:b/>
                <w:bCs/>
                <w:noProof/>
              </w:rPr>
              <w:t>4.2 Pupils</w:t>
            </w:r>
            <w:r w:rsidR="0038748D" w:rsidRPr="00DF7099">
              <w:rPr>
                <w:rFonts w:ascii="Tahoma" w:hAnsi="Tahoma" w:cs="Tahoma"/>
                <w:noProof/>
                <w:webHidden/>
              </w:rPr>
              <w:tab/>
            </w:r>
            <w:r w:rsidR="0038748D" w:rsidRPr="00DF7099">
              <w:rPr>
                <w:rFonts w:ascii="Tahoma" w:hAnsi="Tahoma" w:cs="Tahoma"/>
                <w:noProof/>
                <w:webHidden/>
              </w:rPr>
              <w:fldChar w:fldCharType="begin"/>
            </w:r>
            <w:r w:rsidR="0038748D" w:rsidRPr="00DF7099">
              <w:rPr>
                <w:rFonts w:ascii="Tahoma" w:hAnsi="Tahoma" w:cs="Tahoma"/>
                <w:noProof/>
                <w:webHidden/>
              </w:rPr>
              <w:instrText xml:space="preserve"> PAGEREF _Toc226704620 \h </w:instrText>
            </w:r>
            <w:r w:rsidR="0038748D" w:rsidRPr="00DF7099">
              <w:rPr>
                <w:rFonts w:ascii="Tahoma" w:hAnsi="Tahoma" w:cs="Tahoma"/>
                <w:noProof/>
                <w:webHidden/>
              </w:rPr>
            </w:r>
            <w:r w:rsidR="0038748D" w:rsidRPr="00DF7099">
              <w:rPr>
                <w:rFonts w:ascii="Tahoma" w:hAnsi="Tahoma" w:cs="Tahoma"/>
                <w:noProof/>
                <w:webHidden/>
              </w:rPr>
              <w:fldChar w:fldCharType="separate"/>
            </w:r>
            <w:r w:rsidR="00EE77C0">
              <w:rPr>
                <w:rFonts w:ascii="Tahoma" w:hAnsi="Tahoma" w:cs="Tahoma"/>
                <w:noProof/>
                <w:webHidden/>
              </w:rPr>
              <w:t>7</w:t>
            </w:r>
            <w:r w:rsidR="0038748D" w:rsidRPr="00DF7099">
              <w:rPr>
                <w:rFonts w:ascii="Tahoma" w:hAnsi="Tahoma" w:cs="Tahoma"/>
                <w:noProof/>
                <w:webHidden/>
              </w:rPr>
              <w:fldChar w:fldCharType="end"/>
            </w:r>
          </w:hyperlink>
        </w:p>
        <w:p w14:paraId="16C550B4" w14:textId="7388FCCC" w:rsidR="0038748D" w:rsidRPr="00DF7099" w:rsidRDefault="0075288D">
          <w:pPr>
            <w:pStyle w:val="TOC1"/>
            <w:tabs>
              <w:tab w:val="left" w:pos="440"/>
              <w:tab w:val="right" w:leader="dot" w:pos="9016"/>
            </w:tabs>
            <w:rPr>
              <w:rFonts w:ascii="Tahoma" w:hAnsi="Tahoma" w:cs="Tahoma"/>
              <w:noProof/>
              <w:kern w:val="2"/>
              <w:sz w:val="24"/>
              <w:szCs w:val="24"/>
              <w:lang w:val="en-GB" w:eastAsia="en-GB"/>
              <w14:ligatures w14:val="standardContextual"/>
            </w:rPr>
          </w:pPr>
          <w:hyperlink w:anchor="_Toc226704621" w:history="1">
            <w:r w:rsidR="0038748D" w:rsidRPr="00DF7099">
              <w:rPr>
                <w:rStyle w:val="Hyperlink"/>
                <w:rFonts w:ascii="Tahoma" w:hAnsi="Tahoma" w:cs="Tahoma"/>
                <w:b/>
                <w:bCs/>
                <w:noProof/>
              </w:rPr>
              <w:t>5.</w:t>
            </w:r>
            <w:r w:rsidR="0038748D" w:rsidRPr="00DF7099">
              <w:rPr>
                <w:rFonts w:ascii="Tahoma" w:hAnsi="Tahoma" w:cs="Tahoma"/>
                <w:noProof/>
                <w:kern w:val="2"/>
                <w:sz w:val="24"/>
                <w:szCs w:val="24"/>
                <w:lang w:val="en-GB" w:eastAsia="en-GB"/>
                <w14:ligatures w14:val="standardContextual"/>
              </w:rPr>
              <w:tab/>
            </w:r>
            <w:r w:rsidR="0038748D" w:rsidRPr="00DF7099">
              <w:rPr>
                <w:rStyle w:val="Hyperlink"/>
                <w:rFonts w:ascii="Tahoma" w:hAnsi="Tahoma" w:cs="Tahoma"/>
                <w:b/>
                <w:bCs/>
                <w:noProof/>
              </w:rPr>
              <w:t>Official Use</w:t>
            </w:r>
            <w:r w:rsidR="0038748D" w:rsidRPr="00DF7099">
              <w:rPr>
                <w:rFonts w:ascii="Tahoma" w:hAnsi="Tahoma" w:cs="Tahoma"/>
                <w:noProof/>
                <w:webHidden/>
              </w:rPr>
              <w:tab/>
            </w:r>
            <w:r w:rsidR="0038748D" w:rsidRPr="00DF7099">
              <w:rPr>
                <w:rFonts w:ascii="Tahoma" w:hAnsi="Tahoma" w:cs="Tahoma"/>
                <w:noProof/>
                <w:webHidden/>
              </w:rPr>
              <w:fldChar w:fldCharType="begin"/>
            </w:r>
            <w:r w:rsidR="0038748D" w:rsidRPr="00DF7099">
              <w:rPr>
                <w:rFonts w:ascii="Tahoma" w:hAnsi="Tahoma" w:cs="Tahoma"/>
                <w:noProof/>
                <w:webHidden/>
              </w:rPr>
              <w:instrText xml:space="preserve"> PAGEREF _Toc226704621 \h </w:instrText>
            </w:r>
            <w:r w:rsidR="0038748D" w:rsidRPr="00DF7099">
              <w:rPr>
                <w:rFonts w:ascii="Tahoma" w:hAnsi="Tahoma" w:cs="Tahoma"/>
                <w:noProof/>
                <w:webHidden/>
              </w:rPr>
            </w:r>
            <w:r w:rsidR="0038748D" w:rsidRPr="00DF7099">
              <w:rPr>
                <w:rFonts w:ascii="Tahoma" w:hAnsi="Tahoma" w:cs="Tahoma"/>
                <w:noProof/>
                <w:webHidden/>
              </w:rPr>
              <w:fldChar w:fldCharType="separate"/>
            </w:r>
            <w:r w:rsidR="00EE77C0">
              <w:rPr>
                <w:rFonts w:ascii="Tahoma" w:hAnsi="Tahoma" w:cs="Tahoma"/>
                <w:noProof/>
                <w:webHidden/>
              </w:rPr>
              <w:t>7</w:t>
            </w:r>
            <w:r w:rsidR="0038748D" w:rsidRPr="00DF7099">
              <w:rPr>
                <w:rFonts w:ascii="Tahoma" w:hAnsi="Tahoma" w:cs="Tahoma"/>
                <w:noProof/>
                <w:webHidden/>
              </w:rPr>
              <w:fldChar w:fldCharType="end"/>
            </w:r>
          </w:hyperlink>
        </w:p>
        <w:p w14:paraId="2AB5D838" w14:textId="4CD124A4" w:rsidR="0038748D" w:rsidRPr="00DF7099" w:rsidRDefault="0075288D">
          <w:pPr>
            <w:pStyle w:val="TOC2"/>
            <w:tabs>
              <w:tab w:val="right" w:leader="dot" w:pos="9016"/>
            </w:tabs>
            <w:rPr>
              <w:rFonts w:ascii="Tahoma" w:hAnsi="Tahoma" w:cs="Tahoma"/>
              <w:noProof/>
              <w:kern w:val="2"/>
              <w:sz w:val="24"/>
              <w:szCs w:val="24"/>
              <w:lang w:val="en-GB" w:eastAsia="en-GB"/>
              <w14:ligatures w14:val="standardContextual"/>
            </w:rPr>
          </w:pPr>
          <w:hyperlink w:anchor="_Toc226704622" w:history="1">
            <w:r w:rsidR="0038748D" w:rsidRPr="00DF7099">
              <w:rPr>
                <w:rStyle w:val="Hyperlink"/>
                <w:rFonts w:ascii="Tahoma" w:hAnsi="Tahoma" w:cs="Tahoma"/>
                <w:b/>
                <w:bCs/>
                <w:noProof/>
              </w:rPr>
              <w:t>5.1 General Principles for Sharing Images</w:t>
            </w:r>
            <w:r w:rsidR="0038748D" w:rsidRPr="00DF7099">
              <w:rPr>
                <w:rFonts w:ascii="Tahoma" w:hAnsi="Tahoma" w:cs="Tahoma"/>
                <w:noProof/>
                <w:webHidden/>
              </w:rPr>
              <w:tab/>
            </w:r>
            <w:r w:rsidR="0038748D" w:rsidRPr="00DF7099">
              <w:rPr>
                <w:rFonts w:ascii="Tahoma" w:hAnsi="Tahoma" w:cs="Tahoma"/>
                <w:noProof/>
                <w:webHidden/>
              </w:rPr>
              <w:fldChar w:fldCharType="begin"/>
            </w:r>
            <w:r w:rsidR="0038748D" w:rsidRPr="00DF7099">
              <w:rPr>
                <w:rFonts w:ascii="Tahoma" w:hAnsi="Tahoma" w:cs="Tahoma"/>
                <w:noProof/>
                <w:webHidden/>
              </w:rPr>
              <w:instrText xml:space="preserve"> PAGEREF _Toc226704622 \h </w:instrText>
            </w:r>
            <w:r w:rsidR="0038748D" w:rsidRPr="00DF7099">
              <w:rPr>
                <w:rFonts w:ascii="Tahoma" w:hAnsi="Tahoma" w:cs="Tahoma"/>
                <w:noProof/>
                <w:webHidden/>
              </w:rPr>
            </w:r>
            <w:r w:rsidR="0038748D" w:rsidRPr="00DF7099">
              <w:rPr>
                <w:rFonts w:ascii="Tahoma" w:hAnsi="Tahoma" w:cs="Tahoma"/>
                <w:noProof/>
                <w:webHidden/>
              </w:rPr>
              <w:fldChar w:fldCharType="separate"/>
            </w:r>
            <w:r w:rsidR="00EE77C0">
              <w:rPr>
                <w:rFonts w:ascii="Tahoma" w:hAnsi="Tahoma" w:cs="Tahoma"/>
                <w:noProof/>
                <w:webHidden/>
              </w:rPr>
              <w:t>7</w:t>
            </w:r>
            <w:r w:rsidR="0038748D" w:rsidRPr="00DF7099">
              <w:rPr>
                <w:rFonts w:ascii="Tahoma" w:hAnsi="Tahoma" w:cs="Tahoma"/>
                <w:noProof/>
                <w:webHidden/>
              </w:rPr>
              <w:fldChar w:fldCharType="end"/>
            </w:r>
          </w:hyperlink>
        </w:p>
        <w:p w14:paraId="1D34931E" w14:textId="1AD4CA3A" w:rsidR="0038748D" w:rsidRPr="00DF7099" w:rsidRDefault="0075288D">
          <w:pPr>
            <w:pStyle w:val="TOC2"/>
            <w:tabs>
              <w:tab w:val="right" w:leader="dot" w:pos="9016"/>
            </w:tabs>
            <w:rPr>
              <w:rFonts w:ascii="Tahoma" w:hAnsi="Tahoma" w:cs="Tahoma"/>
              <w:noProof/>
              <w:kern w:val="2"/>
              <w:sz w:val="24"/>
              <w:szCs w:val="24"/>
              <w:lang w:val="en-GB" w:eastAsia="en-GB"/>
              <w14:ligatures w14:val="standardContextual"/>
            </w:rPr>
          </w:pPr>
          <w:hyperlink w:anchor="_Toc226704623" w:history="1">
            <w:r w:rsidR="0038748D" w:rsidRPr="00DF7099">
              <w:rPr>
                <w:rStyle w:val="Hyperlink"/>
                <w:rFonts w:ascii="Tahoma" w:hAnsi="Tahoma" w:cs="Tahoma"/>
                <w:b/>
                <w:bCs/>
                <w:noProof/>
              </w:rPr>
              <w:t>5.2 School Photographer</w:t>
            </w:r>
            <w:r w:rsidR="0038748D" w:rsidRPr="00DF7099">
              <w:rPr>
                <w:rFonts w:ascii="Tahoma" w:hAnsi="Tahoma" w:cs="Tahoma"/>
                <w:noProof/>
                <w:webHidden/>
              </w:rPr>
              <w:tab/>
            </w:r>
            <w:r w:rsidR="0038748D" w:rsidRPr="00DF7099">
              <w:rPr>
                <w:rFonts w:ascii="Tahoma" w:hAnsi="Tahoma" w:cs="Tahoma"/>
                <w:noProof/>
                <w:webHidden/>
              </w:rPr>
              <w:fldChar w:fldCharType="begin"/>
            </w:r>
            <w:r w:rsidR="0038748D" w:rsidRPr="00DF7099">
              <w:rPr>
                <w:rFonts w:ascii="Tahoma" w:hAnsi="Tahoma" w:cs="Tahoma"/>
                <w:noProof/>
                <w:webHidden/>
              </w:rPr>
              <w:instrText xml:space="preserve"> PAGEREF _Toc226704623 \h </w:instrText>
            </w:r>
            <w:r w:rsidR="0038748D" w:rsidRPr="00DF7099">
              <w:rPr>
                <w:rFonts w:ascii="Tahoma" w:hAnsi="Tahoma" w:cs="Tahoma"/>
                <w:noProof/>
                <w:webHidden/>
              </w:rPr>
            </w:r>
            <w:r w:rsidR="0038748D" w:rsidRPr="00DF7099">
              <w:rPr>
                <w:rFonts w:ascii="Tahoma" w:hAnsi="Tahoma" w:cs="Tahoma"/>
                <w:noProof/>
                <w:webHidden/>
              </w:rPr>
              <w:fldChar w:fldCharType="separate"/>
            </w:r>
            <w:r w:rsidR="00EE77C0">
              <w:rPr>
                <w:rFonts w:ascii="Tahoma" w:hAnsi="Tahoma" w:cs="Tahoma"/>
                <w:noProof/>
                <w:webHidden/>
              </w:rPr>
              <w:t>8</w:t>
            </w:r>
            <w:r w:rsidR="0038748D" w:rsidRPr="00DF7099">
              <w:rPr>
                <w:rFonts w:ascii="Tahoma" w:hAnsi="Tahoma" w:cs="Tahoma"/>
                <w:noProof/>
                <w:webHidden/>
              </w:rPr>
              <w:fldChar w:fldCharType="end"/>
            </w:r>
          </w:hyperlink>
        </w:p>
        <w:p w14:paraId="04FCB746" w14:textId="7E839F92" w:rsidR="0038748D" w:rsidRPr="00DF7099" w:rsidRDefault="0075288D">
          <w:pPr>
            <w:pStyle w:val="TOC2"/>
            <w:tabs>
              <w:tab w:val="right" w:leader="dot" w:pos="9016"/>
            </w:tabs>
            <w:rPr>
              <w:rFonts w:ascii="Tahoma" w:hAnsi="Tahoma" w:cs="Tahoma"/>
              <w:noProof/>
              <w:kern w:val="2"/>
              <w:sz w:val="24"/>
              <w:szCs w:val="24"/>
              <w:lang w:val="en-GB" w:eastAsia="en-GB"/>
              <w14:ligatures w14:val="standardContextual"/>
            </w:rPr>
          </w:pPr>
          <w:hyperlink w:anchor="_Toc226704624" w:history="1">
            <w:r w:rsidR="0038748D" w:rsidRPr="00DF7099">
              <w:rPr>
                <w:rStyle w:val="Hyperlink"/>
                <w:rFonts w:ascii="Tahoma" w:hAnsi="Tahoma" w:cs="Tahoma"/>
                <w:b/>
                <w:bCs/>
                <w:noProof/>
              </w:rPr>
              <w:t>5.3 Communications and Marketing</w:t>
            </w:r>
            <w:r w:rsidR="0038748D" w:rsidRPr="00DF7099">
              <w:rPr>
                <w:rFonts w:ascii="Tahoma" w:hAnsi="Tahoma" w:cs="Tahoma"/>
                <w:noProof/>
                <w:webHidden/>
              </w:rPr>
              <w:tab/>
            </w:r>
            <w:r w:rsidR="0038748D" w:rsidRPr="00DF7099">
              <w:rPr>
                <w:rFonts w:ascii="Tahoma" w:hAnsi="Tahoma" w:cs="Tahoma"/>
                <w:noProof/>
                <w:webHidden/>
              </w:rPr>
              <w:fldChar w:fldCharType="begin"/>
            </w:r>
            <w:r w:rsidR="0038748D" w:rsidRPr="00DF7099">
              <w:rPr>
                <w:rFonts w:ascii="Tahoma" w:hAnsi="Tahoma" w:cs="Tahoma"/>
                <w:noProof/>
                <w:webHidden/>
              </w:rPr>
              <w:instrText xml:space="preserve"> PAGEREF _Toc226704624 \h </w:instrText>
            </w:r>
            <w:r w:rsidR="0038748D" w:rsidRPr="00DF7099">
              <w:rPr>
                <w:rFonts w:ascii="Tahoma" w:hAnsi="Tahoma" w:cs="Tahoma"/>
                <w:noProof/>
                <w:webHidden/>
              </w:rPr>
            </w:r>
            <w:r w:rsidR="0038748D" w:rsidRPr="00DF7099">
              <w:rPr>
                <w:rFonts w:ascii="Tahoma" w:hAnsi="Tahoma" w:cs="Tahoma"/>
                <w:noProof/>
                <w:webHidden/>
              </w:rPr>
              <w:fldChar w:fldCharType="separate"/>
            </w:r>
            <w:r w:rsidR="00EE77C0">
              <w:rPr>
                <w:rFonts w:ascii="Tahoma" w:hAnsi="Tahoma" w:cs="Tahoma"/>
                <w:noProof/>
                <w:webHidden/>
              </w:rPr>
              <w:t>8</w:t>
            </w:r>
            <w:r w:rsidR="0038748D" w:rsidRPr="00DF7099">
              <w:rPr>
                <w:rFonts w:ascii="Tahoma" w:hAnsi="Tahoma" w:cs="Tahoma"/>
                <w:noProof/>
                <w:webHidden/>
              </w:rPr>
              <w:fldChar w:fldCharType="end"/>
            </w:r>
          </w:hyperlink>
        </w:p>
        <w:p w14:paraId="6E0FB5F1" w14:textId="47EB245F" w:rsidR="0038748D" w:rsidRPr="00DF7099" w:rsidRDefault="0075288D">
          <w:pPr>
            <w:pStyle w:val="TOC2"/>
            <w:tabs>
              <w:tab w:val="right" w:leader="dot" w:pos="9016"/>
            </w:tabs>
            <w:rPr>
              <w:rFonts w:ascii="Tahoma" w:hAnsi="Tahoma" w:cs="Tahoma"/>
              <w:noProof/>
              <w:kern w:val="2"/>
              <w:sz w:val="24"/>
              <w:szCs w:val="24"/>
              <w:lang w:val="en-GB" w:eastAsia="en-GB"/>
              <w14:ligatures w14:val="standardContextual"/>
            </w:rPr>
          </w:pPr>
          <w:hyperlink w:anchor="_Toc226704625" w:history="1">
            <w:r w:rsidR="0038748D" w:rsidRPr="00DF7099">
              <w:rPr>
                <w:rStyle w:val="Hyperlink"/>
                <w:rFonts w:ascii="Tahoma" w:hAnsi="Tahoma" w:cs="Tahoma"/>
                <w:b/>
                <w:bCs/>
                <w:noProof/>
              </w:rPr>
              <w:t>5.4 Other Official Use</w:t>
            </w:r>
            <w:r w:rsidR="0038748D" w:rsidRPr="00DF7099">
              <w:rPr>
                <w:rFonts w:ascii="Tahoma" w:hAnsi="Tahoma" w:cs="Tahoma"/>
                <w:noProof/>
                <w:webHidden/>
              </w:rPr>
              <w:tab/>
            </w:r>
            <w:r w:rsidR="0038748D" w:rsidRPr="00DF7099">
              <w:rPr>
                <w:rFonts w:ascii="Tahoma" w:hAnsi="Tahoma" w:cs="Tahoma"/>
                <w:noProof/>
                <w:webHidden/>
              </w:rPr>
              <w:fldChar w:fldCharType="begin"/>
            </w:r>
            <w:r w:rsidR="0038748D" w:rsidRPr="00DF7099">
              <w:rPr>
                <w:rFonts w:ascii="Tahoma" w:hAnsi="Tahoma" w:cs="Tahoma"/>
                <w:noProof/>
                <w:webHidden/>
              </w:rPr>
              <w:instrText xml:space="preserve"> PAGEREF _Toc226704625 \h </w:instrText>
            </w:r>
            <w:r w:rsidR="0038748D" w:rsidRPr="00DF7099">
              <w:rPr>
                <w:rFonts w:ascii="Tahoma" w:hAnsi="Tahoma" w:cs="Tahoma"/>
                <w:noProof/>
                <w:webHidden/>
              </w:rPr>
            </w:r>
            <w:r w:rsidR="0038748D" w:rsidRPr="00DF7099">
              <w:rPr>
                <w:rFonts w:ascii="Tahoma" w:hAnsi="Tahoma" w:cs="Tahoma"/>
                <w:noProof/>
                <w:webHidden/>
              </w:rPr>
              <w:fldChar w:fldCharType="separate"/>
            </w:r>
            <w:r w:rsidR="00EE77C0">
              <w:rPr>
                <w:rFonts w:ascii="Tahoma" w:hAnsi="Tahoma" w:cs="Tahoma"/>
                <w:noProof/>
                <w:webHidden/>
              </w:rPr>
              <w:t>8</w:t>
            </w:r>
            <w:r w:rsidR="0038748D" w:rsidRPr="00DF7099">
              <w:rPr>
                <w:rFonts w:ascii="Tahoma" w:hAnsi="Tahoma" w:cs="Tahoma"/>
                <w:noProof/>
                <w:webHidden/>
              </w:rPr>
              <w:fldChar w:fldCharType="end"/>
            </w:r>
          </w:hyperlink>
        </w:p>
        <w:p w14:paraId="6BC3E39F" w14:textId="680F1D5B" w:rsidR="0038748D" w:rsidRPr="00DF7099" w:rsidRDefault="0075288D">
          <w:pPr>
            <w:pStyle w:val="TOC1"/>
            <w:tabs>
              <w:tab w:val="left" w:pos="440"/>
              <w:tab w:val="right" w:leader="dot" w:pos="9016"/>
            </w:tabs>
            <w:rPr>
              <w:rFonts w:ascii="Tahoma" w:hAnsi="Tahoma" w:cs="Tahoma"/>
              <w:noProof/>
              <w:kern w:val="2"/>
              <w:sz w:val="24"/>
              <w:szCs w:val="24"/>
              <w:lang w:val="en-GB" w:eastAsia="en-GB"/>
              <w14:ligatures w14:val="standardContextual"/>
            </w:rPr>
          </w:pPr>
          <w:hyperlink w:anchor="_Toc226704626" w:history="1">
            <w:r w:rsidR="0038748D" w:rsidRPr="00DF7099">
              <w:rPr>
                <w:rStyle w:val="Hyperlink"/>
                <w:rFonts w:ascii="Tahoma" w:hAnsi="Tahoma" w:cs="Tahoma"/>
                <w:b/>
                <w:bCs/>
                <w:noProof/>
              </w:rPr>
              <w:t>6.</w:t>
            </w:r>
            <w:r w:rsidR="0038748D" w:rsidRPr="00DF7099">
              <w:rPr>
                <w:rFonts w:ascii="Tahoma" w:hAnsi="Tahoma" w:cs="Tahoma"/>
                <w:noProof/>
                <w:kern w:val="2"/>
                <w:sz w:val="24"/>
                <w:szCs w:val="24"/>
                <w:lang w:val="en-GB" w:eastAsia="en-GB"/>
                <w14:ligatures w14:val="standardContextual"/>
              </w:rPr>
              <w:tab/>
            </w:r>
            <w:r w:rsidR="0038748D" w:rsidRPr="00DF7099">
              <w:rPr>
                <w:rStyle w:val="Hyperlink"/>
                <w:rFonts w:ascii="Tahoma" w:hAnsi="Tahoma" w:cs="Tahoma"/>
                <w:b/>
                <w:bCs/>
                <w:noProof/>
              </w:rPr>
              <w:t>Educational Use</w:t>
            </w:r>
            <w:r w:rsidR="0038748D" w:rsidRPr="00DF7099">
              <w:rPr>
                <w:rFonts w:ascii="Tahoma" w:hAnsi="Tahoma" w:cs="Tahoma"/>
                <w:noProof/>
                <w:webHidden/>
              </w:rPr>
              <w:tab/>
            </w:r>
            <w:r w:rsidR="0038748D" w:rsidRPr="00DF7099">
              <w:rPr>
                <w:rFonts w:ascii="Tahoma" w:hAnsi="Tahoma" w:cs="Tahoma"/>
                <w:noProof/>
                <w:webHidden/>
              </w:rPr>
              <w:fldChar w:fldCharType="begin"/>
            </w:r>
            <w:r w:rsidR="0038748D" w:rsidRPr="00DF7099">
              <w:rPr>
                <w:rFonts w:ascii="Tahoma" w:hAnsi="Tahoma" w:cs="Tahoma"/>
                <w:noProof/>
                <w:webHidden/>
              </w:rPr>
              <w:instrText xml:space="preserve"> PAGEREF _Toc226704626 \h </w:instrText>
            </w:r>
            <w:r w:rsidR="0038748D" w:rsidRPr="00DF7099">
              <w:rPr>
                <w:rFonts w:ascii="Tahoma" w:hAnsi="Tahoma" w:cs="Tahoma"/>
                <w:noProof/>
                <w:webHidden/>
              </w:rPr>
            </w:r>
            <w:r w:rsidR="0038748D" w:rsidRPr="00DF7099">
              <w:rPr>
                <w:rFonts w:ascii="Tahoma" w:hAnsi="Tahoma" w:cs="Tahoma"/>
                <w:noProof/>
                <w:webHidden/>
              </w:rPr>
              <w:fldChar w:fldCharType="separate"/>
            </w:r>
            <w:r w:rsidR="00EE77C0">
              <w:rPr>
                <w:rFonts w:ascii="Tahoma" w:hAnsi="Tahoma" w:cs="Tahoma"/>
                <w:noProof/>
                <w:webHidden/>
              </w:rPr>
              <w:t>9</w:t>
            </w:r>
            <w:r w:rsidR="0038748D" w:rsidRPr="00DF7099">
              <w:rPr>
                <w:rFonts w:ascii="Tahoma" w:hAnsi="Tahoma" w:cs="Tahoma"/>
                <w:noProof/>
                <w:webHidden/>
              </w:rPr>
              <w:fldChar w:fldCharType="end"/>
            </w:r>
          </w:hyperlink>
        </w:p>
        <w:p w14:paraId="55003B61" w14:textId="629F6D2A" w:rsidR="0038748D" w:rsidRPr="00DF7099" w:rsidRDefault="0075288D">
          <w:pPr>
            <w:pStyle w:val="TOC2"/>
            <w:tabs>
              <w:tab w:val="right" w:leader="dot" w:pos="9016"/>
            </w:tabs>
            <w:rPr>
              <w:rFonts w:ascii="Tahoma" w:hAnsi="Tahoma" w:cs="Tahoma"/>
              <w:noProof/>
              <w:kern w:val="2"/>
              <w:sz w:val="24"/>
              <w:szCs w:val="24"/>
              <w:lang w:val="en-GB" w:eastAsia="en-GB"/>
              <w14:ligatures w14:val="standardContextual"/>
            </w:rPr>
          </w:pPr>
          <w:hyperlink w:anchor="_Toc226704627" w:history="1">
            <w:r w:rsidR="0038748D" w:rsidRPr="00DF7099">
              <w:rPr>
                <w:rStyle w:val="Hyperlink"/>
                <w:rFonts w:ascii="Tahoma" w:hAnsi="Tahoma" w:cs="Tahoma"/>
                <w:b/>
                <w:bCs/>
                <w:noProof/>
              </w:rPr>
              <w:t>6.1 Staff Images for Educational Use</w:t>
            </w:r>
            <w:r w:rsidR="0038748D" w:rsidRPr="00DF7099">
              <w:rPr>
                <w:rFonts w:ascii="Tahoma" w:hAnsi="Tahoma" w:cs="Tahoma"/>
                <w:noProof/>
                <w:webHidden/>
              </w:rPr>
              <w:tab/>
            </w:r>
            <w:r w:rsidR="0038748D" w:rsidRPr="00DF7099">
              <w:rPr>
                <w:rFonts w:ascii="Tahoma" w:hAnsi="Tahoma" w:cs="Tahoma"/>
                <w:noProof/>
                <w:webHidden/>
              </w:rPr>
              <w:fldChar w:fldCharType="begin"/>
            </w:r>
            <w:r w:rsidR="0038748D" w:rsidRPr="00DF7099">
              <w:rPr>
                <w:rFonts w:ascii="Tahoma" w:hAnsi="Tahoma" w:cs="Tahoma"/>
                <w:noProof/>
                <w:webHidden/>
              </w:rPr>
              <w:instrText xml:space="preserve"> PAGEREF _Toc226704627 \h </w:instrText>
            </w:r>
            <w:r w:rsidR="0038748D" w:rsidRPr="00DF7099">
              <w:rPr>
                <w:rFonts w:ascii="Tahoma" w:hAnsi="Tahoma" w:cs="Tahoma"/>
                <w:noProof/>
                <w:webHidden/>
              </w:rPr>
            </w:r>
            <w:r w:rsidR="0038748D" w:rsidRPr="00DF7099">
              <w:rPr>
                <w:rFonts w:ascii="Tahoma" w:hAnsi="Tahoma" w:cs="Tahoma"/>
                <w:noProof/>
                <w:webHidden/>
              </w:rPr>
              <w:fldChar w:fldCharType="separate"/>
            </w:r>
            <w:r w:rsidR="00EE77C0">
              <w:rPr>
                <w:rFonts w:ascii="Tahoma" w:hAnsi="Tahoma" w:cs="Tahoma"/>
                <w:noProof/>
                <w:webHidden/>
              </w:rPr>
              <w:t>9</w:t>
            </w:r>
            <w:r w:rsidR="0038748D" w:rsidRPr="00DF7099">
              <w:rPr>
                <w:rFonts w:ascii="Tahoma" w:hAnsi="Tahoma" w:cs="Tahoma"/>
                <w:noProof/>
                <w:webHidden/>
              </w:rPr>
              <w:fldChar w:fldCharType="end"/>
            </w:r>
          </w:hyperlink>
        </w:p>
        <w:p w14:paraId="04F2D262" w14:textId="3EF4AD92" w:rsidR="0038748D" w:rsidRPr="00DF7099" w:rsidRDefault="0075288D">
          <w:pPr>
            <w:pStyle w:val="TOC2"/>
            <w:tabs>
              <w:tab w:val="right" w:leader="dot" w:pos="9016"/>
            </w:tabs>
            <w:rPr>
              <w:rFonts w:ascii="Tahoma" w:hAnsi="Tahoma" w:cs="Tahoma"/>
              <w:noProof/>
              <w:kern w:val="2"/>
              <w:sz w:val="24"/>
              <w:szCs w:val="24"/>
              <w:lang w:val="en-GB" w:eastAsia="en-GB"/>
              <w14:ligatures w14:val="standardContextual"/>
            </w:rPr>
          </w:pPr>
          <w:hyperlink w:anchor="_Toc226704628" w:history="1">
            <w:r w:rsidR="0038748D" w:rsidRPr="00DF7099">
              <w:rPr>
                <w:rStyle w:val="Hyperlink"/>
                <w:rFonts w:ascii="Tahoma" w:hAnsi="Tahoma" w:cs="Tahoma"/>
                <w:b/>
                <w:bCs/>
                <w:noProof/>
              </w:rPr>
              <w:t>6.2 Pupil Images for Educational Use</w:t>
            </w:r>
            <w:r w:rsidR="0038748D" w:rsidRPr="00DF7099">
              <w:rPr>
                <w:rFonts w:ascii="Tahoma" w:hAnsi="Tahoma" w:cs="Tahoma"/>
                <w:noProof/>
                <w:webHidden/>
              </w:rPr>
              <w:tab/>
            </w:r>
            <w:r w:rsidR="0038748D" w:rsidRPr="00DF7099">
              <w:rPr>
                <w:rFonts w:ascii="Tahoma" w:hAnsi="Tahoma" w:cs="Tahoma"/>
                <w:noProof/>
                <w:webHidden/>
              </w:rPr>
              <w:fldChar w:fldCharType="begin"/>
            </w:r>
            <w:r w:rsidR="0038748D" w:rsidRPr="00DF7099">
              <w:rPr>
                <w:rFonts w:ascii="Tahoma" w:hAnsi="Tahoma" w:cs="Tahoma"/>
                <w:noProof/>
                <w:webHidden/>
              </w:rPr>
              <w:instrText xml:space="preserve"> PAGEREF _Toc226704628 \h </w:instrText>
            </w:r>
            <w:r w:rsidR="0038748D" w:rsidRPr="00DF7099">
              <w:rPr>
                <w:rFonts w:ascii="Tahoma" w:hAnsi="Tahoma" w:cs="Tahoma"/>
                <w:noProof/>
                <w:webHidden/>
              </w:rPr>
            </w:r>
            <w:r w:rsidR="0038748D" w:rsidRPr="00DF7099">
              <w:rPr>
                <w:rFonts w:ascii="Tahoma" w:hAnsi="Tahoma" w:cs="Tahoma"/>
                <w:noProof/>
                <w:webHidden/>
              </w:rPr>
              <w:fldChar w:fldCharType="separate"/>
            </w:r>
            <w:r w:rsidR="00EE77C0">
              <w:rPr>
                <w:rFonts w:ascii="Tahoma" w:hAnsi="Tahoma" w:cs="Tahoma"/>
                <w:noProof/>
                <w:webHidden/>
              </w:rPr>
              <w:t>10</w:t>
            </w:r>
            <w:r w:rsidR="0038748D" w:rsidRPr="00DF7099">
              <w:rPr>
                <w:rFonts w:ascii="Tahoma" w:hAnsi="Tahoma" w:cs="Tahoma"/>
                <w:noProof/>
                <w:webHidden/>
              </w:rPr>
              <w:fldChar w:fldCharType="end"/>
            </w:r>
          </w:hyperlink>
        </w:p>
        <w:p w14:paraId="727D9A6B" w14:textId="4550B87C" w:rsidR="0038748D" w:rsidRPr="00DF7099" w:rsidRDefault="0075288D">
          <w:pPr>
            <w:pStyle w:val="TOC1"/>
            <w:tabs>
              <w:tab w:val="left" w:pos="440"/>
              <w:tab w:val="right" w:leader="dot" w:pos="9016"/>
            </w:tabs>
            <w:rPr>
              <w:rFonts w:ascii="Tahoma" w:hAnsi="Tahoma" w:cs="Tahoma"/>
              <w:noProof/>
              <w:kern w:val="2"/>
              <w:sz w:val="24"/>
              <w:szCs w:val="24"/>
              <w:lang w:val="en-GB" w:eastAsia="en-GB"/>
              <w14:ligatures w14:val="standardContextual"/>
            </w:rPr>
          </w:pPr>
          <w:hyperlink w:anchor="_Toc226704629" w:history="1">
            <w:r w:rsidR="0038748D" w:rsidRPr="00DF7099">
              <w:rPr>
                <w:rStyle w:val="Hyperlink"/>
                <w:rFonts w:ascii="Tahoma" w:hAnsi="Tahoma" w:cs="Tahoma"/>
                <w:b/>
                <w:bCs/>
                <w:noProof/>
              </w:rPr>
              <w:t>7.</w:t>
            </w:r>
            <w:r w:rsidR="0038748D" w:rsidRPr="00DF7099">
              <w:rPr>
                <w:rFonts w:ascii="Tahoma" w:hAnsi="Tahoma" w:cs="Tahoma"/>
                <w:noProof/>
                <w:kern w:val="2"/>
                <w:sz w:val="24"/>
                <w:szCs w:val="24"/>
                <w:lang w:val="en-GB" w:eastAsia="en-GB"/>
                <w14:ligatures w14:val="standardContextual"/>
              </w:rPr>
              <w:tab/>
            </w:r>
            <w:r w:rsidR="0038748D" w:rsidRPr="00DF7099">
              <w:rPr>
                <w:rStyle w:val="Hyperlink"/>
                <w:rFonts w:ascii="Tahoma" w:hAnsi="Tahoma" w:cs="Tahoma"/>
                <w:b/>
                <w:bCs/>
                <w:noProof/>
              </w:rPr>
              <w:t>Publication Use</w:t>
            </w:r>
            <w:r w:rsidR="0038748D" w:rsidRPr="00DF7099">
              <w:rPr>
                <w:rFonts w:ascii="Tahoma" w:hAnsi="Tahoma" w:cs="Tahoma"/>
                <w:noProof/>
                <w:webHidden/>
              </w:rPr>
              <w:tab/>
            </w:r>
            <w:r w:rsidR="0038748D" w:rsidRPr="00DF7099">
              <w:rPr>
                <w:rFonts w:ascii="Tahoma" w:hAnsi="Tahoma" w:cs="Tahoma"/>
                <w:noProof/>
                <w:webHidden/>
              </w:rPr>
              <w:fldChar w:fldCharType="begin"/>
            </w:r>
            <w:r w:rsidR="0038748D" w:rsidRPr="00DF7099">
              <w:rPr>
                <w:rFonts w:ascii="Tahoma" w:hAnsi="Tahoma" w:cs="Tahoma"/>
                <w:noProof/>
                <w:webHidden/>
              </w:rPr>
              <w:instrText xml:space="preserve"> PAGEREF _Toc226704629 \h </w:instrText>
            </w:r>
            <w:r w:rsidR="0038748D" w:rsidRPr="00DF7099">
              <w:rPr>
                <w:rFonts w:ascii="Tahoma" w:hAnsi="Tahoma" w:cs="Tahoma"/>
                <w:noProof/>
                <w:webHidden/>
              </w:rPr>
            </w:r>
            <w:r w:rsidR="0038748D" w:rsidRPr="00DF7099">
              <w:rPr>
                <w:rFonts w:ascii="Tahoma" w:hAnsi="Tahoma" w:cs="Tahoma"/>
                <w:noProof/>
                <w:webHidden/>
              </w:rPr>
              <w:fldChar w:fldCharType="separate"/>
            </w:r>
            <w:r w:rsidR="00EE77C0">
              <w:rPr>
                <w:rFonts w:ascii="Tahoma" w:hAnsi="Tahoma" w:cs="Tahoma"/>
                <w:noProof/>
                <w:webHidden/>
              </w:rPr>
              <w:t>10</w:t>
            </w:r>
            <w:r w:rsidR="0038748D" w:rsidRPr="00DF7099">
              <w:rPr>
                <w:rFonts w:ascii="Tahoma" w:hAnsi="Tahoma" w:cs="Tahoma"/>
                <w:noProof/>
                <w:webHidden/>
              </w:rPr>
              <w:fldChar w:fldCharType="end"/>
            </w:r>
          </w:hyperlink>
        </w:p>
        <w:p w14:paraId="5799EA23" w14:textId="6CCFDC81" w:rsidR="0038748D" w:rsidRPr="00DF7099" w:rsidRDefault="0075288D">
          <w:pPr>
            <w:pStyle w:val="TOC2"/>
            <w:tabs>
              <w:tab w:val="right" w:leader="dot" w:pos="9016"/>
            </w:tabs>
            <w:rPr>
              <w:rFonts w:ascii="Tahoma" w:hAnsi="Tahoma" w:cs="Tahoma"/>
              <w:noProof/>
              <w:kern w:val="2"/>
              <w:sz w:val="24"/>
              <w:szCs w:val="24"/>
              <w:lang w:val="en-GB" w:eastAsia="en-GB"/>
              <w14:ligatures w14:val="standardContextual"/>
            </w:rPr>
          </w:pPr>
          <w:hyperlink w:anchor="_Toc226704630" w:history="1">
            <w:r w:rsidR="0038748D" w:rsidRPr="00DF7099">
              <w:rPr>
                <w:rStyle w:val="Hyperlink"/>
                <w:rFonts w:ascii="Tahoma" w:hAnsi="Tahoma" w:cs="Tahoma"/>
                <w:b/>
                <w:bCs/>
                <w:noProof/>
              </w:rPr>
              <w:t>7.1 How Publication Images May Be Used</w:t>
            </w:r>
            <w:r w:rsidR="0038748D" w:rsidRPr="00DF7099">
              <w:rPr>
                <w:rFonts w:ascii="Tahoma" w:hAnsi="Tahoma" w:cs="Tahoma"/>
                <w:noProof/>
                <w:webHidden/>
              </w:rPr>
              <w:tab/>
            </w:r>
            <w:r w:rsidR="0038748D" w:rsidRPr="00DF7099">
              <w:rPr>
                <w:rFonts w:ascii="Tahoma" w:hAnsi="Tahoma" w:cs="Tahoma"/>
                <w:noProof/>
                <w:webHidden/>
              </w:rPr>
              <w:fldChar w:fldCharType="begin"/>
            </w:r>
            <w:r w:rsidR="0038748D" w:rsidRPr="00DF7099">
              <w:rPr>
                <w:rFonts w:ascii="Tahoma" w:hAnsi="Tahoma" w:cs="Tahoma"/>
                <w:noProof/>
                <w:webHidden/>
              </w:rPr>
              <w:instrText xml:space="preserve"> PAGEREF _Toc226704630 \h </w:instrText>
            </w:r>
            <w:r w:rsidR="0038748D" w:rsidRPr="00DF7099">
              <w:rPr>
                <w:rFonts w:ascii="Tahoma" w:hAnsi="Tahoma" w:cs="Tahoma"/>
                <w:noProof/>
                <w:webHidden/>
              </w:rPr>
            </w:r>
            <w:r w:rsidR="0038748D" w:rsidRPr="00DF7099">
              <w:rPr>
                <w:rFonts w:ascii="Tahoma" w:hAnsi="Tahoma" w:cs="Tahoma"/>
                <w:noProof/>
                <w:webHidden/>
              </w:rPr>
              <w:fldChar w:fldCharType="separate"/>
            </w:r>
            <w:r w:rsidR="00EE77C0">
              <w:rPr>
                <w:rFonts w:ascii="Tahoma" w:hAnsi="Tahoma" w:cs="Tahoma"/>
                <w:noProof/>
                <w:webHidden/>
              </w:rPr>
              <w:t>10</w:t>
            </w:r>
            <w:r w:rsidR="0038748D" w:rsidRPr="00DF7099">
              <w:rPr>
                <w:rFonts w:ascii="Tahoma" w:hAnsi="Tahoma" w:cs="Tahoma"/>
                <w:noProof/>
                <w:webHidden/>
              </w:rPr>
              <w:fldChar w:fldCharType="end"/>
            </w:r>
          </w:hyperlink>
        </w:p>
        <w:p w14:paraId="46B836E0" w14:textId="490971FF" w:rsidR="0038748D" w:rsidRPr="00DF7099" w:rsidRDefault="0075288D">
          <w:pPr>
            <w:pStyle w:val="TOC2"/>
            <w:tabs>
              <w:tab w:val="right" w:leader="dot" w:pos="9016"/>
            </w:tabs>
            <w:rPr>
              <w:rFonts w:ascii="Tahoma" w:hAnsi="Tahoma" w:cs="Tahoma"/>
              <w:noProof/>
              <w:kern w:val="2"/>
              <w:sz w:val="24"/>
              <w:szCs w:val="24"/>
              <w:lang w:val="en-GB" w:eastAsia="en-GB"/>
              <w14:ligatures w14:val="standardContextual"/>
            </w:rPr>
          </w:pPr>
          <w:hyperlink w:anchor="_Toc226704631" w:history="1">
            <w:r w:rsidR="0038748D" w:rsidRPr="00DF7099">
              <w:rPr>
                <w:rStyle w:val="Hyperlink"/>
                <w:rFonts w:ascii="Tahoma" w:hAnsi="Tahoma" w:cs="Tahoma"/>
                <w:b/>
                <w:bCs/>
                <w:noProof/>
              </w:rPr>
              <w:t>7.2 Review and Retention of Published Content</w:t>
            </w:r>
            <w:r w:rsidR="0038748D" w:rsidRPr="00DF7099">
              <w:rPr>
                <w:rFonts w:ascii="Tahoma" w:hAnsi="Tahoma" w:cs="Tahoma"/>
                <w:noProof/>
                <w:webHidden/>
              </w:rPr>
              <w:tab/>
            </w:r>
            <w:r w:rsidR="0038748D" w:rsidRPr="00DF7099">
              <w:rPr>
                <w:rFonts w:ascii="Tahoma" w:hAnsi="Tahoma" w:cs="Tahoma"/>
                <w:noProof/>
                <w:webHidden/>
              </w:rPr>
              <w:fldChar w:fldCharType="begin"/>
            </w:r>
            <w:r w:rsidR="0038748D" w:rsidRPr="00DF7099">
              <w:rPr>
                <w:rFonts w:ascii="Tahoma" w:hAnsi="Tahoma" w:cs="Tahoma"/>
                <w:noProof/>
                <w:webHidden/>
              </w:rPr>
              <w:instrText xml:space="preserve"> PAGEREF _Toc226704631 \h </w:instrText>
            </w:r>
            <w:r w:rsidR="0038748D" w:rsidRPr="00DF7099">
              <w:rPr>
                <w:rFonts w:ascii="Tahoma" w:hAnsi="Tahoma" w:cs="Tahoma"/>
                <w:noProof/>
                <w:webHidden/>
              </w:rPr>
            </w:r>
            <w:r w:rsidR="0038748D" w:rsidRPr="00DF7099">
              <w:rPr>
                <w:rFonts w:ascii="Tahoma" w:hAnsi="Tahoma" w:cs="Tahoma"/>
                <w:noProof/>
                <w:webHidden/>
              </w:rPr>
              <w:fldChar w:fldCharType="separate"/>
            </w:r>
            <w:r w:rsidR="00EE77C0">
              <w:rPr>
                <w:rFonts w:ascii="Tahoma" w:hAnsi="Tahoma" w:cs="Tahoma"/>
                <w:noProof/>
                <w:webHidden/>
              </w:rPr>
              <w:t>11</w:t>
            </w:r>
            <w:r w:rsidR="0038748D" w:rsidRPr="00DF7099">
              <w:rPr>
                <w:rFonts w:ascii="Tahoma" w:hAnsi="Tahoma" w:cs="Tahoma"/>
                <w:noProof/>
                <w:webHidden/>
              </w:rPr>
              <w:fldChar w:fldCharType="end"/>
            </w:r>
          </w:hyperlink>
        </w:p>
        <w:p w14:paraId="241E1A60" w14:textId="32249482" w:rsidR="0038748D" w:rsidRPr="00DF7099" w:rsidRDefault="0075288D">
          <w:pPr>
            <w:pStyle w:val="TOC2"/>
            <w:tabs>
              <w:tab w:val="right" w:leader="dot" w:pos="9016"/>
            </w:tabs>
            <w:rPr>
              <w:rFonts w:ascii="Tahoma" w:hAnsi="Tahoma" w:cs="Tahoma"/>
              <w:noProof/>
              <w:kern w:val="2"/>
              <w:sz w:val="24"/>
              <w:szCs w:val="24"/>
              <w:lang w:val="en-GB" w:eastAsia="en-GB"/>
              <w14:ligatures w14:val="standardContextual"/>
            </w:rPr>
          </w:pPr>
          <w:hyperlink w:anchor="_Toc226704632" w:history="1">
            <w:r w:rsidR="0038748D" w:rsidRPr="00DF7099">
              <w:rPr>
                <w:rStyle w:val="Hyperlink"/>
                <w:rFonts w:ascii="Tahoma" w:hAnsi="Tahoma" w:cs="Tahoma"/>
                <w:b/>
                <w:bCs/>
                <w:noProof/>
              </w:rPr>
              <w:t>7.3 Risks Relating to AI Scraping and Misuse of Childrens Images</w:t>
            </w:r>
            <w:r w:rsidR="0038748D" w:rsidRPr="00DF7099">
              <w:rPr>
                <w:rFonts w:ascii="Tahoma" w:hAnsi="Tahoma" w:cs="Tahoma"/>
                <w:noProof/>
                <w:webHidden/>
              </w:rPr>
              <w:tab/>
            </w:r>
            <w:r w:rsidR="0038748D" w:rsidRPr="00DF7099">
              <w:rPr>
                <w:rFonts w:ascii="Tahoma" w:hAnsi="Tahoma" w:cs="Tahoma"/>
                <w:noProof/>
                <w:webHidden/>
              </w:rPr>
              <w:fldChar w:fldCharType="begin"/>
            </w:r>
            <w:r w:rsidR="0038748D" w:rsidRPr="00DF7099">
              <w:rPr>
                <w:rFonts w:ascii="Tahoma" w:hAnsi="Tahoma" w:cs="Tahoma"/>
                <w:noProof/>
                <w:webHidden/>
              </w:rPr>
              <w:instrText xml:space="preserve"> PAGEREF _Toc226704632 \h </w:instrText>
            </w:r>
            <w:r w:rsidR="0038748D" w:rsidRPr="00DF7099">
              <w:rPr>
                <w:rFonts w:ascii="Tahoma" w:hAnsi="Tahoma" w:cs="Tahoma"/>
                <w:noProof/>
                <w:webHidden/>
              </w:rPr>
            </w:r>
            <w:r w:rsidR="0038748D" w:rsidRPr="00DF7099">
              <w:rPr>
                <w:rFonts w:ascii="Tahoma" w:hAnsi="Tahoma" w:cs="Tahoma"/>
                <w:noProof/>
                <w:webHidden/>
              </w:rPr>
              <w:fldChar w:fldCharType="separate"/>
            </w:r>
            <w:r w:rsidR="00EE77C0">
              <w:rPr>
                <w:rFonts w:ascii="Tahoma" w:hAnsi="Tahoma" w:cs="Tahoma"/>
                <w:noProof/>
                <w:webHidden/>
              </w:rPr>
              <w:t>11</w:t>
            </w:r>
            <w:r w:rsidR="0038748D" w:rsidRPr="00DF7099">
              <w:rPr>
                <w:rFonts w:ascii="Tahoma" w:hAnsi="Tahoma" w:cs="Tahoma"/>
                <w:noProof/>
                <w:webHidden/>
              </w:rPr>
              <w:fldChar w:fldCharType="end"/>
            </w:r>
          </w:hyperlink>
        </w:p>
        <w:p w14:paraId="31E6970A" w14:textId="0E2935B2" w:rsidR="0038748D" w:rsidRPr="00DF7099" w:rsidRDefault="0075288D">
          <w:pPr>
            <w:pStyle w:val="TOC1"/>
            <w:tabs>
              <w:tab w:val="left" w:pos="440"/>
              <w:tab w:val="right" w:leader="dot" w:pos="9016"/>
            </w:tabs>
            <w:rPr>
              <w:rFonts w:ascii="Tahoma" w:hAnsi="Tahoma" w:cs="Tahoma"/>
              <w:noProof/>
              <w:kern w:val="2"/>
              <w:sz w:val="24"/>
              <w:szCs w:val="24"/>
              <w:lang w:val="en-GB" w:eastAsia="en-GB"/>
              <w14:ligatures w14:val="standardContextual"/>
            </w:rPr>
          </w:pPr>
          <w:hyperlink w:anchor="_Toc226704633" w:history="1">
            <w:r w:rsidR="0038748D" w:rsidRPr="00DF7099">
              <w:rPr>
                <w:rStyle w:val="Hyperlink"/>
                <w:rFonts w:ascii="Tahoma" w:hAnsi="Tahoma" w:cs="Tahoma"/>
                <w:b/>
                <w:bCs/>
                <w:noProof/>
              </w:rPr>
              <w:t>8.</w:t>
            </w:r>
            <w:r w:rsidR="0038748D" w:rsidRPr="00DF7099">
              <w:rPr>
                <w:rFonts w:ascii="Tahoma" w:hAnsi="Tahoma" w:cs="Tahoma"/>
                <w:noProof/>
                <w:kern w:val="2"/>
                <w:sz w:val="24"/>
                <w:szCs w:val="24"/>
                <w:lang w:val="en-GB" w:eastAsia="en-GB"/>
                <w14:ligatures w14:val="standardContextual"/>
              </w:rPr>
              <w:tab/>
            </w:r>
            <w:r w:rsidR="0038748D" w:rsidRPr="00DF7099">
              <w:rPr>
                <w:rStyle w:val="Hyperlink"/>
                <w:rFonts w:ascii="Tahoma" w:hAnsi="Tahoma" w:cs="Tahoma"/>
                <w:b/>
                <w:bCs/>
                <w:noProof/>
              </w:rPr>
              <w:t>Housekeeping and Retention</w:t>
            </w:r>
            <w:r w:rsidR="0038748D" w:rsidRPr="00DF7099">
              <w:rPr>
                <w:rFonts w:ascii="Tahoma" w:hAnsi="Tahoma" w:cs="Tahoma"/>
                <w:noProof/>
                <w:webHidden/>
              </w:rPr>
              <w:tab/>
            </w:r>
            <w:r w:rsidR="0038748D" w:rsidRPr="00DF7099">
              <w:rPr>
                <w:rFonts w:ascii="Tahoma" w:hAnsi="Tahoma" w:cs="Tahoma"/>
                <w:noProof/>
                <w:webHidden/>
              </w:rPr>
              <w:fldChar w:fldCharType="begin"/>
            </w:r>
            <w:r w:rsidR="0038748D" w:rsidRPr="00DF7099">
              <w:rPr>
                <w:rFonts w:ascii="Tahoma" w:hAnsi="Tahoma" w:cs="Tahoma"/>
                <w:noProof/>
                <w:webHidden/>
              </w:rPr>
              <w:instrText xml:space="preserve"> PAGEREF _Toc226704633 \h </w:instrText>
            </w:r>
            <w:r w:rsidR="0038748D" w:rsidRPr="00DF7099">
              <w:rPr>
                <w:rFonts w:ascii="Tahoma" w:hAnsi="Tahoma" w:cs="Tahoma"/>
                <w:noProof/>
                <w:webHidden/>
              </w:rPr>
            </w:r>
            <w:r w:rsidR="0038748D" w:rsidRPr="00DF7099">
              <w:rPr>
                <w:rFonts w:ascii="Tahoma" w:hAnsi="Tahoma" w:cs="Tahoma"/>
                <w:noProof/>
                <w:webHidden/>
              </w:rPr>
              <w:fldChar w:fldCharType="separate"/>
            </w:r>
            <w:r w:rsidR="00EE77C0">
              <w:rPr>
                <w:rFonts w:ascii="Tahoma" w:hAnsi="Tahoma" w:cs="Tahoma"/>
                <w:noProof/>
                <w:webHidden/>
              </w:rPr>
              <w:t>11</w:t>
            </w:r>
            <w:r w:rsidR="0038748D" w:rsidRPr="00DF7099">
              <w:rPr>
                <w:rFonts w:ascii="Tahoma" w:hAnsi="Tahoma" w:cs="Tahoma"/>
                <w:noProof/>
                <w:webHidden/>
              </w:rPr>
              <w:fldChar w:fldCharType="end"/>
            </w:r>
          </w:hyperlink>
        </w:p>
        <w:p w14:paraId="763D1D04" w14:textId="68211C78" w:rsidR="0038748D" w:rsidRPr="00DF7099" w:rsidRDefault="0075288D">
          <w:pPr>
            <w:pStyle w:val="TOC2"/>
            <w:tabs>
              <w:tab w:val="right" w:leader="dot" w:pos="9016"/>
            </w:tabs>
            <w:rPr>
              <w:rFonts w:ascii="Tahoma" w:hAnsi="Tahoma" w:cs="Tahoma"/>
              <w:noProof/>
              <w:kern w:val="2"/>
              <w:sz w:val="24"/>
              <w:szCs w:val="24"/>
              <w:lang w:val="en-GB" w:eastAsia="en-GB"/>
              <w14:ligatures w14:val="standardContextual"/>
            </w:rPr>
          </w:pPr>
          <w:hyperlink w:anchor="_Toc226704634" w:history="1">
            <w:r w:rsidR="0038748D" w:rsidRPr="00DF7099">
              <w:rPr>
                <w:rStyle w:val="Hyperlink"/>
                <w:rFonts w:ascii="Tahoma" w:hAnsi="Tahoma" w:cs="Tahoma"/>
                <w:b/>
                <w:bCs/>
                <w:noProof/>
              </w:rPr>
              <w:t>8.1 Storage and Security</w:t>
            </w:r>
            <w:r w:rsidR="0038748D" w:rsidRPr="00DF7099">
              <w:rPr>
                <w:rFonts w:ascii="Tahoma" w:hAnsi="Tahoma" w:cs="Tahoma"/>
                <w:noProof/>
                <w:webHidden/>
              </w:rPr>
              <w:tab/>
            </w:r>
            <w:r w:rsidR="0038748D" w:rsidRPr="00DF7099">
              <w:rPr>
                <w:rFonts w:ascii="Tahoma" w:hAnsi="Tahoma" w:cs="Tahoma"/>
                <w:noProof/>
                <w:webHidden/>
              </w:rPr>
              <w:fldChar w:fldCharType="begin"/>
            </w:r>
            <w:r w:rsidR="0038748D" w:rsidRPr="00DF7099">
              <w:rPr>
                <w:rFonts w:ascii="Tahoma" w:hAnsi="Tahoma" w:cs="Tahoma"/>
                <w:noProof/>
                <w:webHidden/>
              </w:rPr>
              <w:instrText xml:space="preserve"> PAGEREF _Toc226704634 \h </w:instrText>
            </w:r>
            <w:r w:rsidR="0038748D" w:rsidRPr="00DF7099">
              <w:rPr>
                <w:rFonts w:ascii="Tahoma" w:hAnsi="Tahoma" w:cs="Tahoma"/>
                <w:noProof/>
                <w:webHidden/>
              </w:rPr>
            </w:r>
            <w:r w:rsidR="0038748D" w:rsidRPr="00DF7099">
              <w:rPr>
                <w:rFonts w:ascii="Tahoma" w:hAnsi="Tahoma" w:cs="Tahoma"/>
                <w:noProof/>
                <w:webHidden/>
              </w:rPr>
              <w:fldChar w:fldCharType="separate"/>
            </w:r>
            <w:r w:rsidR="00EE77C0">
              <w:rPr>
                <w:rFonts w:ascii="Tahoma" w:hAnsi="Tahoma" w:cs="Tahoma"/>
                <w:noProof/>
                <w:webHidden/>
              </w:rPr>
              <w:t>12</w:t>
            </w:r>
            <w:r w:rsidR="0038748D" w:rsidRPr="00DF7099">
              <w:rPr>
                <w:rFonts w:ascii="Tahoma" w:hAnsi="Tahoma" w:cs="Tahoma"/>
                <w:noProof/>
                <w:webHidden/>
              </w:rPr>
              <w:fldChar w:fldCharType="end"/>
            </w:r>
          </w:hyperlink>
        </w:p>
        <w:p w14:paraId="218F201C" w14:textId="2459E5CE" w:rsidR="0038748D" w:rsidRPr="00DF7099" w:rsidRDefault="0075288D">
          <w:pPr>
            <w:pStyle w:val="TOC2"/>
            <w:tabs>
              <w:tab w:val="right" w:leader="dot" w:pos="9016"/>
            </w:tabs>
            <w:rPr>
              <w:rFonts w:ascii="Tahoma" w:hAnsi="Tahoma" w:cs="Tahoma"/>
              <w:noProof/>
              <w:kern w:val="2"/>
              <w:sz w:val="24"/>
              <w:szCs w:val="24"/>
              <w:lang w:val="en-GB" w:eastAsia="en-GB"/>
              <w14:ligatures w14:val="standardContextual"/>
            </w:rPr>
          </w:pPr>
          <w:hyperlink w:anchor="_Toc226704635" w:history="1">
            <w:r w:rsidR="0038748D" w:rsidRPr="00DF7099">
              <w:rPr>
                <w:rStyle w:val="Hyperlink"/>
                <w:rFonts w:ascii="Tahoma" w:hAnsi="Tahoma" w:cs="Tahoma"/>
                <w:b/>
                <w:bCs/>
                <w:noProof/>
              </w:rPr>
              <w:t>8.2 Digital Continuity and File Management</w:t>
            </w:r>
            <w:r w:rsidR="0038748D" w:rsidRPr="00DF7099">
              <w:rPr>
                <w:rFonts w:ascii="Tahoma" w:hAnsi="Tahoma" w:cs="Tahoma"/>
                <w:noProof/>
                <w:webHidden/>
              </w:rPr>
              <w:tab/>
            </w:r>
            <w:r w:rsidR="0038748D" w:rsidRPr="00DF7099">
              <w:rPr>
                <w:rFonts w:ascii="Tahoma" w:hAnsi="Tahoma" w:cs="Tahoma"/>
                <w:noProof/>
                <w:webHidden/>
              </w:rPr>
              <w:fldChar w:fldCharType="begin"/>
            </w:r>
            <w:r w:rsidR="0038748D" w:rsidRPr="00DF7099">
              <w:rPr>
                <w:rFonts w:ascii="Tahoma" w:hAnsi="Tahoma" w:cs="Tahoma"/>
                <w:noProof/>
                <w:webHidden/>
              </w:rPr>
              <w:instrText xml:space="preserve"> PAGEREF _Toc226704635 \h </w:instrText>
            </w:r>
            <w:r w:rsidR="0038748D" w:rsidRPr="00DF7099">
              <w:rPr>
                <w:rFonts w:ascii="Tahoma" w:hAnsi="Tahoma" w:cs="Tahoma"/>
                <w:noProof/>
                <w:webHidden/>
              </w:rPr>
            </w:r>
            <w:r w:rsidR="0038748D" w:rsidRPr="00DF7099">
              <w:rPr>
                <w:rFonts w:ascii="Tahoma" w:hAnsi="Tahoma" w:cs="Tahoma"/>
                <w:noProof/>
                <w:webHidden/>
              </w:rPr>
              <w:fldChar w:fldCharType="separate"/>
            </w:r>
            <w:r w:rsidR="00EE77C0">
              <w:rPr>
                <w:rFonts w:ascii="Tahoma" w:hAnsi="Tahoma" w:cs="Tahoma"/>
                <w:noProof/>
                <w:webHidden/>
              </w:rPr>
              <w:t>12</w:t>
            </w:r>
            <w:r w:rsidR="0038748D" w:rsidRPr="00DF7099">
              <w:rPr>
                <w:rFonts w:ascii="Tahoma" w:hAnsi="Tahoma" w:cs="Tahoma"/>
                <w:noProof/>
                <w:webHidden/>
              </w:rPr>
              <w:fldChar w:fldCharType="end"/>
            </w:r>
          </w:hyperlink>
        </w:p>
        <w:p w14:paraId="0ACF9D2E" w14:textId="35DF9E7E" w:rsidR="0038748D" w:rsidRPr="00DF7099" w:rsidRDefault="0075288D">
          <w:pPr>
            <w:pStyle w:val="TOC2"/>
            <w:tabs>
              <w:tab w:val="right" w:leader="dot" w:pos="9016"/>
            </w:tabs>
            <w:rPr>
              <w:rFonts w:ascii="Tahoma" w:hAnsi="Tahoma" w:cs="Tahoma"/>
              <w:noProof/>
              <w:kern w:val="2"/>
              <w:sz w:val="24"/>
              <w:szCs w:val="24"/>
              <w:lang w:val="en-GB" w:eastAsia="en-GB"/>
              <w14:ligatures w14:val="standardContextual"/>
            </w:rPr>
          </w:pPr>
          <w:hyperlink w:anchor="_Toc226704636" w:history="1">
            <w:r w:rsidR="0038748D" w:rsidRPr="00DF7099">
              <w:rPr>
                <w:rStyle w:val="Hyperlink"/>
                <w:rFonts w:ascii="Tahoma" w:hAnsi="Tahoma" w:cs="Tahoma"/>
                <w:b/>
                <w:bCs/>
                <w:noProof/>
              </w:rPr>
              <w:t>8.3 Retention and Deletion</w:t>
            </w:r>
            <w:r w:rsidR="0038748D" w:rsidRPr="00DF7099">
              <w:rPr>
                <w:rFonts w:ascii="Tahoma" w:hAnsi="Tahoma" w:cs="Tahoma"/>
                <w:noProof/>
                <w:webHidden/>
              </w:rPr>
              <w:tab/>
            </w:r>
            <w:r w:rsidR="0038748D" w:rsidRPr="00DF7099">
              <w:rPr>
                <w:rFonts w:ascii="Tahoma" w:hAnsi="Tahoma" w:cs="Tahoma"/>
                <w:noProof/>
                <w:webHidden/>
              </w:rPr>
              <w:fldChar w:fldCharType="begin"/>
            </w:r>
            <w:r w:rsidR="0038748D" w:rsidRPr="00DF7099">
              <w:rPr>
                <w:rFonts w:ascii="Tahoma" w:hAnsi="Tahoma" w:cs="Tahoma"/>
                <w:noProof/>
                <w:webHidden/>
              </w:rPr>
              <w:instrText xml:space="preserve"> PAGEREF _Toc226704636 \h </w:instrText>
            </w:r>
            <w:r w:rsidR="0038748D" w:rsidRPr="00DF7099">
              <w:rPr>
                <w:rFonts w:ascii="Tahoma" w:hAnsi="Tahoma" w:cs="Tahoma"/>
                <w:noProof/>
                <w:webHidden/>
              </w:rPr>
            </w:r>
            <w:r w:rsidR="0038748D" w:rsidRPr="00DF7099">
              <w:rPr>
                <w:rFonts w:ascii="Tahoma" w:hAnsi="Tahoma" w:cs="Tahoma"/>
                <w:noProof/>
                <w:webHidden/>
              </w:rPr>
              <w:fldChar w:fldCharType="separate"/>
            </w:r>
            <w:r w:rsidR="00EE77C0">
              <w:rPr>
                <w:rFonts w:ascii="Tahoma" w:hAnsi="Tahoma" w:cs="Tahoma"/>
                <w:noProof/>
                <w:webHidden/>
              </w:rPr>
              <w:t>12</w:t>
            </w:r>
            <w:r w:rsidR="0038748D" w:rsidRPr="00DF7099">
              <w:rPr>
                <w:rFonts w:ascii="Tahoma" w:hAnsi="Tahoma" w:cs="Tahoma"/>
                <w:noProof/>
                <w:webHidden/>
              </w:rPr>
              <w:fldChar w:fldCharType="end"/>
            </w:r>
          </w:hyperlink>
        </w:p>
        <w:p w14:paraId="59CD9A5E" w14:textId="717E1784" w:rsidR="0038748D" w:rsidRPr="00DF7099" w:rsidRDefault="0075288D">
          <w:pPr>
            <w:pStyle w:val="TOC2"/>
            <w:tabs>
              <w:tab w:val="right" w:leader="dot" w:pos="9016"/>
            </w:tabs>
            <w:rPr>
              <w:rFonts w:ascii="Tahoma" w:hAnsi="Tahoma" w:cs="Tahoma"/>
              <w:noProof/>
              <w:kern w:val="2"/>
              <w:sz w:val="24"/>
              <w:szCs w:val="24"/>
              <w:lang w:val="en-GB" w:eastAsia="en-GB"/>
              <w14:ligatures w14:val="standardContextual"/>
            </w:rPr>
          </w:pPr>
          <w:hyperlink w:anchor="_Toc226704637" w:history="1">
            <w:r w:rsidR="0038748D" w:rsidRPr="00DF7099">
              <w:rPr>
                <w:rStyle w:val="Hyperlink"/>
                <w:rFonts w:ascii="Tahoma" w:hAnsi="Tahoma" w:cs="Tahoma"/>
                <w:b/>
                <w:bCs/>
                <w:noProof/>
              </w:rPr>
              <w:t>8.4 Disposal and Secure Deletion</w:t>
            </w:r>
            <w:r w:rsidR="0038748D" w:rsidRPr="00DF7099">
              <w:rPr>
                <w:rFonts w:ascii="Tahoma" w:hAnsi="Tahoma" w:cs="Tahoma"/>
                <w:noProof/>
                <w:webHidden/>
              </w:rPr>
              <w:tab/>
            </w:r>
            <w:r w:rsidR="0038748D" w:rsidRPr="00DF7099">
              <w:rPr>
                <w:rFonts w:ascii="Tahoma" w:hAnsi="Tahoma" w:cs="Tahoma"/>
                <w:noProof/>
                <w:webHidden/>
              </w:rPr>
              <w:fldChar w:fldCharType="begin"/>
            </w:r>
            <w:r w:rsidR="0038748D" w:rsidRPr="00DF7099">
              <w:rPr>
                <w:rFonts w:ascii="Tahoma" w:hAnsi="Tahoma" w:cs="Tahoma"/>
                <w:noProof/>
                <w:webHidden/>
              </w:rPr>
              <w:instrText xml:space="preserve"> PAGEREF _Toc226704637 \h </w:instrText>
            </w:r>
            <w:r w:rsidR="0038748D" w:rsidRPr="00DF7099">
              <w:rPr>
                <w:rFonts w:ascii="Tahoma" w:hAnsi="Tahoma" w:cs="Tahoma"/>
                <w:noProof/>
                <w:webHidden/>
              </w:rPr>
            </w:r>
            <w:r w:rsidR="0038748D" w:rsidRPr="00DF7099">
              <w:rPr>
                <w:rFonts w:ascii="Tahoma" w:hAnsi="Tahoma" w:cs="Tahoma"/>
                <w:noProof/>
                <w:webHidden/>
              </w:rPr>
              <w:fldChar w:fldCharType="separate"/>
            </w:r>
            <w:r w:rsidR="00EE77C0">
              <w:rPr>
                <w:rFonts w:ascii="Tahoma" w:hAnsi="Tahoma" w:cs="Tahoma"/>
                <w:noProof/>
                <w:webHidden/>
              </w:rPr>
              <w:t>13</w:t>
            </w:r>
            <w:r w:rsidR="0038748D" w:rsidRPr="00DF7099">
              <w:rPr>
                <w:rFonts w:ascii="Tahoma" w:hAnsi="Tahoma" w:cs="Tahoma"/>
                <w:noProof/>
                <w:webHidden/>
              </w:rPr>
              <w:fldChar w:fldCharType="end"/>
            </w:r>
          </w:hyperlink>
        </w:p>
        <w:p w14:paraId="3FA7EBE1" w14:textId="2CBB28E7" w:rsidR="0038748D" w:rsidRPr="00DF7099" w:rsidRDefault="0075288D">
          <w:pPr>
            <w:pStyle w:val="TOC1"/>
            <w:tabs>
              <w:tab w:val="right" w:leader="dot" w:pos="9016"/>
            </w:tabs>
            <w:rPr>
              <w:rFonts w:ascii="Tahoma" w:hAnsi="Tahoma" w:cs="Tahoma"/>
              <w:noProof/>
              <w:kern w:val="2"/>
              <w:sz w:val="24"/>
              <w:szCs w:val="24"/>
              <w:lang w:val="en-GB" w:eastAsia="en-GB"/>
              <w14:ligatures w14:val="standardContextual"/>
            </w:rPr>
          </w:pPr>
          <w:hyperlink w:anchor="_Toc226704638" w:history="1">
            <w:r w:rsidR="0038748D" w:rsidRPr="00DF7099">
              <w:rPr>
                <w:rStyle w:val="Hyperlink"/>
                <w:rFonts w:ascii="Tahoma" w:hAnsi="Tahoma" w:cs="Tahoma"/>
                <w:b/>
                <w:bCs/>
                <w:noProof/>
              </w:rPr>
              <w:t>Annexe 1: Images Matrix (example)</w:t>
            </w:r>
            <w:r w:rsidR="0038748D" w:rsidRPr="00DF7099">
              <w:rPr>
                <w:rFonts w:ascii="Tahoma" w:hAnsi="Tahoma" w:cs="Tahoma"/>
                <w:noProof/>
                <w:webHidden/>
              </w:rPr>
              <w:tab/>
            </w:r>
            <w:r w:rsidR="0038748D" w:rsidRPr="00DF7099">
              <w:rPr>
                <w:rFonts w:ascii="Tahoma" w:hAnsi="Tahoma" w:cs="Tahoma"/>
                <w:noProof/>
                <w:webHidden/>
              </w:rPr>
              <w:fldChar w:fldCharType="begin"/>
            </w:r>
            <w:r w:rsidR="0038748D" w:rsidRPr="00DF7099">
              <w:rPr>
                <w:rFonts w:ascii="Tahoma" w:hAnsi="Tahoma" w:cs="Tahoma"/>
                <w:noProof/>
                <w:webHidden/>
              </w:rPr>
              <w:instrText xml:space="preserve"> PAGEREF _Toc226704638 \h </w:instrText>
            </w:r>
            <w:r w:rsidR="0038748D" w:rsidRPr="00DF7099">
              <w:rPr>
                <w:rFonts w:ascii="Tahoma" w:hAnsi="Tahoma" w:cs="Tahoma"/>
                <w:noProof/>
                <w:webHidden/>
              </w:rPr>
            </w:r>
            <w:r w:rsidR="0038748D" w:rsidRPr="00DF7099">
              <w:rPr>
                <w:rFonts w:ascii="Tahoma" w:hAnsi="Tahoma" w:cs="Tahoma"/>
                <w:noProof/>
                <w:webHidden/>
              </w:rPr>
              <w:fldChar w:fldCharType="separate"/>
            </w:r>
            <w:r w:rsidR="00EE77C0">
              <w:rPr>
                <w:rFonts w:ascii="Tahoma" w:hAnsi="Tahoma" w:cs="Tahoma"/>
                <w:noProof/>
                <w:webHidden/>
              </w:rPr>
              <w:t>13</w:t>
            </w:r>
            <w:r w:rsidR="0038748D" w:rsidRPr="00DF7099">
              <w:rPr>
                <w:rFonts w:ascii="Tahoma" w:hAnsi="Tahoma" w:cs="Tahoma"/>
                <w:noProof/>
                <w:webHidden/>
              </w:rPr>
              <w:fldChar w:fldCharType="end"/>
            </w:r>
          </w:hyperlink>
        </w:p>
        <w:p w14:paraId="0A2FDDA4" w14:textId="2810E783" w:rsidR="005A7D50" w:rsidRPr="00DF7099" w:rsidRDefault="005A7D50">
          <w:pPr>
            <w:rPr>
              <w:rFonts w:ascii="Tahoma" w:hAnsi="Tahoma" w:cs="Tahoma"/>
            </w:rPr>
          </w:pPr>
          <w:r w:rsidRPr="00DF7099">
            <w:rPr>
              <w:rFonts w:ascii="Tahoma" w:hAnsi="Tahoma" w:cs="Tahoma"/>
              <w:b/>
              <w:bCs/>
              <w:noProof/>
            </w:rPr>
            <w:fldChar w:fldCharType="end"/>
          </w:r>
        </w:p>
      </w:sdtContent>
    </w:sdt>
    <w:p w14:paraId="0C19297C" w14:textId="77777777" w:rsidR="007275BB" w:rsidRPr="00DF7099" w:rsidRDefault="007275BB">
      <w:pPr>
        <w:rPr>
          <w:rFonts w:ascii="Tahoma" w:hAnsi="Tahoma" w:cs="Tahoma"/>
        </w:rPr>
      </w:pPr>
    </w:p>
    <w:p w14:paraId="5106A186" w14:textId="77777777" w:rsidR="007275BB" w:rsidRPr="00DF7099" w:rsidRDefault="007275BB">
      <w:pPr>
        <w:rPr>
          <w:rFonts w:ascii="Tahoma" w:hAnsi="Tahoma" w:cs="Tahoma"/>
        </w:rPr>
      </w:pPr>
    </w:p>
    <w:p w14:paraId="7CA79189" w14:textId="77777777" w:rsidR="007275BB" w:rsidRPr="00DF7099" w:rsidRDefault="007275BB">
      <w:pPr>
        <w:rPr>
          <w:rFonts w:ascii="Tahoma" w:hAnsi="Tahoma" w:cs="Tahoma"/>
        </w:rPr>
      </w:pPr>
    </w:p>
    <w:p w14:paraId="33F9D25D" w14:textId="77777777" w:rsidR="007275BB" w:rsidRPr="00DF7099" w:rsidRDefault="007275BB">
      <w:pPr>
        <w:rPr>
          <w:rFonts w:ascii="Tahoma" w:hAnsi="Tahoma" w:cs="Tahoma"/>
        </w:rPr>
      </w:pPr>
    </w:p>
    <w:p w14:paraId="56AFC34B" w14:textId="77777777" w:rsidR="007275BB" w:rsidRPr="00DF7099" w:rsidRDefault="007275BB">
      <w:pPr>
        <w:rPr>
          <w:rFonts w:ascii="Tahoma" w:hAnsi="Tahoma" w:cs="Tahoma"/>
        </w:rPr>
      </w:pPr>
    </w:p>
    <w:p w14:paraId="46415A22" w14:textId="77777777" w:rsidR="00077F1D" w:rsidRPr="00DF7099" w:rsidRDefault="00077F1D" w:rsidP="00077F1D">
      <w:pPr>
        <w:rPr>
          <w:rFonts w:ascii="Tahoma" w:hAnsi="Tahoma" w:cs="Tahoma"/>
        </w:rPr>
      </w:pPr>
    </w:p>
    <w:p w14:paraId="272775EB" w14:textId="3779B774" w:rsidR="00077F1D" w:rsidRPr="00DF7099" w:rsidRDefault="00077F1D" w:rsidP="00077F1D">
      <w:pPr>
        <w:tabs>
          <w:tab w:val="left" w:pos="1530"/>
        </w:tabs>
        <w:rPr>
          <w:rFonts w:ascii="Tahoma" w:hAnsi="Tahoma" w:cs="Tahoma"/>
        </w:rPr>
      </w:pPr>
      <w:r w:rsidRPr="00DF7099">
        <w:rPr>
          <w:rFonts w:ascii="Tahoma" w:hAnsi="Tahoma" w:cs="Tahoma"/>
        </w:rPr>
        <w:tab/>
      </w:r>
    </w:p>
    <w:p w14:paraId="17417B42" w14:textId="7DAD82DD" w:rsidR="007275BB" w:rsidRPr="00DF7099" w:rsidRDefault="003006C8" w:rsidP="003006C8">
      <w:pPr>
        <w:pStyle w:val="Heading1"/>
        <w:numPr>
          <w:ilvl w:val="0"/>
          <w:numId w:val="2"/>
        </w:numPr>
        <w:rPr>
          <w:rFonts w:ascii="Tahoma" w:hAnsi="Tahoma" w:cs="Tahoma"/>
          <w:b/>
          <w:bCs/>
          <w:color w:val="000000" w:themeColor="text1"/>
          <w:sz w:val="22"/>
          <w:szCs w:val="22"/>
        </w:rPr>
      </w:pPr>
      <w:bookmarkStart w:id="1" w:name="_Toc226704614"/>
      <w:r w:rsidRPr="00DF7099">
        <w:rPr>
          <w:rFonts w:ascii="Tahoma" w:hAnsi="Tahoma" w:cs="Tahoma"/>
          <w:b/>
          <w:bCs/>
          <w:color w:val="000000" w:themeColor="text1"/>
          <w:sz w:val="22"/>
          <w:szCs w:val="22"/>
        </w:rPr>
        <w:t>Introduction</w:t>
      </w:r>
      <w:bookmarkEnd w:id="1"/>
    </w:p>
    <w:p w14:paraId="5A2F3208" w14:textId="4C8B36D5" w:rsidR="00680612" w:rsidRPr="00DF7099" w:rsidRDefault="00680612" w:rsidP="00680612">
      <w:pPr>
        <w:rPr>
          <w:rFonts w:ascii="Tahoma" w:hAnsi="Tahoma" w:cs="Tahoma"/>
        </w:rPr>
      </w:pPr>
      <w:r w:rsidRPr="00DF7099">
        <w:rPr>
          <w:rFonts w:ascii="Tahoma" w:hAnsi="Tahoma" w:cs="Tahoma"/>
        </w:rPr>
        <w:t xml:space="preserve">The following section is </w:t>
      </w:r>
      <w:r w:rsidR="00794AE0" w:rsidRPr="00DF7099">
        <w:rPr>
          <w:rFonts w:ascii="Tahoma" w:hAnsi="Tahoma" w:cs="Tahoma"/>
        </w:rPr>
        <w:t>courtesy</w:t>
      </w:r>
      <w:r w:rsidRPr="00DF7099">
        <w:rPr>
          <w:rFonts w:ascii="Tahoma" w:hAnsi="Tahoma" w:cs="Tahoma"/>
        </w:rPr>
        <w:t xml:space="preserve"> o</w:t>
      </w:r>
      <w:r w:rsidR="00794AE0" w:rsidRPr="00DF7099">
        <w:rPr>
          <w:rFonts w:ascii="Tahoma" w:hAnsi="Tahoma" w:cs="Tahoma"/>
        </w:rPr>
        <w:t>f the</w:t>
      </w:r>
      <w:r w:rsidRPr="00DF7099">
        <w:rPr>
          <w:rFonts w:ascii="Tahoma" w:hAnsi="Tahoma" w:cs="Tahoma"/>
        </w:rPr>
        <w:t xml:space="preserve"> NSPCC guidance but has been adapted to reflect the needs and practices of the </w:t>
      </w:r>
      <w:r w:rsidR="001B1FB1" w:rsidRPr="00DF7099">
        <w:rPr>
          <w:rFonts w:ascii="Tahoma" w:hAnsi="Tahoma" w:cs="Tahoma"/>
        </w:rPr>
        <w:t>school</w:t>
      </w:r>
      <w:r w:rsidR="00B7296B" w:rsidRPr="00DF7099">
        <w:rPr>
          <w:rFonts w:ascii="Tahoma" w:hAnsi="Tahoma" w:cs="Tahoma"/>
        </w:rPr>
        <w:t>/trust.</w:t>
      </w:r>
    </w:p>
    <w:p w14:paraId="5EFCF337" w14:textId="5DDCA1F6" w:rsidR="00680612" w:rsidRPr="00DF7099" w:rsidRDefault="00680612" w:rsidP="00680612">
      <w:pPr>
        <w:rPr>
          <w:rFonts w:ascii="Tahoma" w:hAnsi="Tahoma" w:cs="Tahoma"/>
        </w:rPr>
      </w:pPr>
      <w:r w:rsidRPr="00DF7099">
        <w:rPr>
          <w:rFonts w:ascii="Tahoma" w:hAnsi="Tahoma" w:cs="Tahoma"/>
        </w:rPr>
        <w:t xml:space="preserve">Photographs and videos play an important role in celebrating pupils’ achievements and capturing special moments across </w:t>
      </w:r>
      <w:r w:rsidR="001B1FB1" w:rsidRPr="00DF7099">
        <w:rPr>
          <w:rFonts w:ascii="Tahoma" w:hAnsi="Tahoma" w:cs="Tahoma"/>
        </w:rPr>
        <w:t>school/tru</w:t>
      </w:r>
      <w:r w:rsidR="00B7296B" w:rsidRPr="00DF7099">
        <w:rPr>
          <w:rFonts w:ascii="Tahoma" w:hAnsi="Tahoma" w:cs="Tahoma"/>
        </w:rPr>
        <w:t xml:space="preserve">st </w:t>
      </w:r>
      <w:r w:rsidRPr="00DF7099">
        <w:rPr>
          <w:rFonts w:ascii="Tahoma" w:hAnsi="Tahoma" w:cs="Tahoma"/>
        </w:rPr>
        <w:t xml:space="preserve">life. Whether taken during lessons, performances, trips, or other </w:t>
      </w:r>
      <w:r w:rsidR="001B1FB1" w:rsidRPr="00DF7099">
        <w:rPr>
          <w:rFonts w:ascii="Tahoma" w:hAnsi="Tahoma" w:cs="Tahoma"/>
        </w:rPr>
        <w:t xml:space="preserve">school/trust </w:t>
      </w:r>
      <w:r w:rsidR="001B1FB1" w:rsidRPr="00DF7099">
        <w:rPr>
          <w:rFonts w:ascii="Tahoma" w:hAnsi="Tahoma" w:cs="Tahoma"/>
        </w:rPr>
        <w:noBreakHyphen/>
      </w:r>
      <w:r w:rsidRPr="00DF7099">
        <w:rPr>
          <w:rFonts w:ascii="Tahoma" w:hAnsi="Tahoma" w:cs="Tahoma"/>
        </w:rPr>
        <w:t>led activities, images help children and their families reflect positively on their experiences.</w:t>
      </w:r>
    </w:p>
    <w:p w14:paraId="290B741A" w14:textId="21DEE068" w:rsidR="00680612" w:rsidRPr="00DF7099" w:rsidRDefault="00680612" w:rsidP="00680612">
      <w:pPr>
        <w:rPr>
          <w:rFonts w:ascii="Tahoma" w:hAnsi="Tahoma" w:cs="Tahoma"/>
        </w:rPr>
      </w:pPr>
      <w:r w:rsidRPr="00DF7099">
        <w:rPr>
          <w:rFonts w:ascii="Tahoma" w:hAnsi="Tahoma" w:cs="Tahoma"/>
        </w:rPr>
        <w:t xml:space="preserve">However, it is essential that any use of images is managed safely and responsibly. Without appropriate processes in place, photos or videos may be shared outside the </w:t>
      </w:r>
      <w:r w:rsidR="001B1FB1" w:rsidRPr="00DF7099">
        <w:rPr>
          <w:rFonts w:ascii="Tahoma" w:hAnsi="Tahoma" w:cs="Tahoma"/>
        </w:rPr>
        <w:t>school/trust</w:t>
      </w:r>
      <w:r w:rsidR="00B7296B" w:rsidRPr="00DF7099">
        <w:rPr>
          <w:rFonts w:ascii="Tahoma" w:hAnsi="Tahoma" w:cs="Tahoma"/>
        </w:rPr>
        <w:t xml:space="preserve"> </w:t>
      </w:r>
      <w:r w:rsidRPr="00DF7099">
        <w:rPr>
          <w:rFonts w:ascii="Tahoma" w:hAnsi="Tahoma" w:cs="Tahoma"/>
        </w:rPr>
        <w:t>or posted online without the necessary consent, which can create significant safeguarding risks, including:</w:t>
      </w:r>
    </w:p>
    <w:p w14:paraId="3771CB3C" w14:textId="77777777" w:rsidR="00680612" w:rsidRPr="00DF7099" w:rsidRDefault="00680612" w:rsidP="00680612">
      <w:pPr>
        <w:numPr>
          <w:ilvl w:val="0"/>
          <w:numId w:val="18"/>
        </w:numPr>
        <w:rPr>
          <w:rFonts w:ascii="Tahoma" w:hAnsi="Tahoma" w:cs="Tahoma"/>
        </w:rPr>
      </w:pPr>
      <w:r w:rsidRPr="00DF7099">
        <w:rPr>
          <w:rFonts w:ascii="Tahoma" w:hAnsi="Tahoma" w:cs="Tahoma"/>
        </w:rPr>
        <w:t>images being altered, misused, or taken out of context</w:t>
      </w:r>
    </w:p>
    <w:p w14:paraId="238E82B5" w14:textId="77777777" w:rsidR="00680612" w:rsidRPr="00DF7099" w:rsidRDefault="00680612" w:rsidP="00680612">
      <w:pPr>
        <w:numPr>
          <w:ilvl w:val="0"/>
          <w:numId w:val="18"/>
        </w:numPr>
        <w:rPr>
          <w:rFonts w:ascii="Tahoma" w:hAnsi="Tahoma" w:cs="Tahoma"/>
        </w:rPr>
      </w:pPr>
      <w:r w:rsidRPr="00DF7099">
        <w:rPr>
          <w:rFonts w:ascii="Tahoma" w:hAnsi="Tahoma" w:cs="Tahoma"/>
        </w:rPr>
        <w:t>a child being identified for the purpose of grooming or abuse</w:t>
      </w:r>
    </w:p>
    <w:p w14:paraId="2D391F4A" w14:textId="77777777" w:rsidR="00680612" w:rsidRPr="00DF7099" w:rsidRDefault="00680612" w:rsidP="00680612">
      <w:pPr>
        <w:numPr>
          <w:ilvl w:val="0"/>
          <w:numId w:val="18"/>
        </w:numPr>
        <w:rPr>
          <w:rFonts w:ascii="Tahoma" w:hAnsi="Tahoma" w:cs="Tahoma"/>
        </w:rPr>
      </w:pPr>
      <w:r w:rsidRPr="00DF7099">
        <w:rPr>
          <w:rFonts w:ascii="Tahoma" w:hAnsi="Tahoma" w:cs="Tahoma"/>
        </w:rPr>
        <w:t>a vulnerable child being located by someone who poses a risk to them</w:t>
      </w:r>
    </w:p>
    <w:p w14:paraId="037222F1" w14:textId="142CDEB5" w:rsidR="00680612" w:rsidRPr="00DF7099" w:rsidRDefault="00680612" w:rsidP="00680612">
      <w:pPr>
        <w:rPr>
          <w:rFonts w:ascii="Tahoma" w:hAnsi="Tahoma" w:cs="Tahoma"/>
        </w:rPr>
      </w:pPr>
      <w:r w:rsidRPr="00DF7099">
        <w:rPr>
          <w:rFonts w:ascii="Tahoma" w:hAnsi="Tahoma" w:cs="Tahoma"/>
        </w:rPr>
        <w:t xml:space="preserve">By understanding these risks and adopting clear, robust procedures, </w:t>
      </w:r>
      <w:r w:rsidR="001B1FB1" w:rsidRPr="00DF7099">
        <w:rPr>
          <w:rFonts w:ascii="Tahoma" w:hAnsi="Tahoma" w:cs="Tahoma"/>
        </w:rPr>
        <w:t>schools/trusts</w:t>
      </w:r>
      <w:r w:rsidR="00B7296B" w:rsidRPr="00DF7099">
        <w:rPr>
          <w:rFonts w:ascii="Tahoma" w:hAnsi="Tahoma" w:cs="Tahoma"/>
        </w:rPr>
        <w:t xml:space="preserve"> </w:t>
      </w:r>
      <w:r w:rsidRPr="00DF7099">
        <w:rPr>
          <w:rFonts w:ascii="Tahoma" w:hAnsi="Tahoma" w:cs="Tahoma"/>
        </w:rPr>
        <w:t xml:space="preserve">can greatly reduce the potential for misuse. This policy sets out the measures in place to protect pupils while still enabling the </w:t>
      </w:r>
      <w:r w:rsidR="001B1FB1" w:rsidRPr="00DF7099">
        <w:rPr>
          <w:rFonts w:ascii="Tahoma" w:hAnsi="Tahoma" w:cs="Tahoma"/>
        </w:rPr>
        <w:t>school/trust</w:t>
      </w:r>
      <w:r w:rsidRPr="00DF7099">
        <w:rPr>
          <w:rFonts w:ascii="Tahoma" w:hAnsi="Tahoma" w:cs="Tahoma"/>
        </w:rPr>
        <w:t xml:space="preserve"> to capture and celebrate their achievements. </w:t>
      </w:r>
      <w:r w:rsidR="001B1FB1" w:rsidRPr="00DF7099">
        <w:rPr>
          <w:rFonts w:ascii="Tahoma" w:hAnsi="Tahoma" w:cs="Tahoma"/>
        </w:rPr>
        <w:t>Schools/Trusts</w:t>
      </w:r>
      <w:r w:rsidRPr="00DF7099">
        <w:rPr>
          <w:rFonts w:ascii="Tahoma" w:hAnsi="Tahoma" w:cs="Tahoma"/>
        </w:rPr>
        <w:t xml:space="preserve"> must also consider their responsibilities under data protection legislation when creating, storing, </w:t>
      </w:r>
      <w:r w:rsidR="000844DE" w:rsidRPr="00DF7099">
        <w:rPr>
          <w:rFonts w:ascii="Tahoma" w:hAnsi="Tahoma" w:cs="Tahoma"/>
          <w:color w:val="000000" w:themeColor="text1"/>
        </w:rPr>
        <w:t>publishing</w:t>
      </w:r>
      <w:r w:rsidR="000844DE" w:rsidRPr="00DF7099">
        <w:rPr>
          <w:rFonts w:ascii="Tahoma" w:hAnsi="Tahoma" w:cs="Tahoma"/>
        </w:rPr>
        <w:t xml:space="preserve"> </w:t>
      </w:r>
      <w:r w:rsidRPr="00DF7099">
        <w:rPr>
          <w:rFonts w:ascii="Tahoma" w:hAnsi="Tahoma" w:cs="Tahoma"/>
        </w:rPr>
        <w:t>or sharing images of children.</w:t>
      </w:r>
    </w:p>
    <w:p w14:paraId="7D3E628E" w14:textId="6B30DCFB" w:rsidR="001B1FB1" w:rsidRPr="00DF7099" w:rsidRDefault="007F5B35" w:rsidP="00680612">
      <w:pPr>
        <w:rPr>
          <w:rFonts w:ascii="Tahoma" w:hAnsi="Tahoma" w:cs="Tahoma"/>
          <w:color w:val="000000" w:themeColor="text1"/>
        </w:rPr>
      </w:pPr>
      <w:r w:rsidRPr="00DF7099">
        <w:rPr>
          <w:rFonts w:ascii="Tahoma" w:hAnsi="Tahoma" w:cs="Tahoma"/>
          <w:color w:val="000000" w:themeColor="text1"/>
        </w:rPr>
        <w:t>Images of identifiable individuals are personal data. This means all photos, videos and recordings must be processed in line with UK GDPR and the data protection principles, including fairness, transparency, purpose limitation, minimisation, security and storage limitation.</w:t>
      </w:r>
    </w:p>
    <w:p w14:paraId="5C14950F" w14:textId="77777777" w:rsidR="007F5B35" w:rsidRPr="00DF7099" w:rsidRDefault="007F5B35" w:rsidP="00680612">
      <w:pPr>
        <w:rPr>
          <w:rFonts w:ascii="Tahoma" w:hAnsi="Tahoma" w:cs="Tahoma"/>
          <w:color w:val="000000" w:themeColor="text1"/>
        </w:rPr>
      </w:pPr>
    </w:p>
    <w:p w14:paraId="17967C1D" w14:textId="6DF0B0C0" w:rsidR="00570C30" w:rsidRPr="00DF7099" w:rsidRDefault="00570C30" w:rsidP="00680612">
      <w:pPr>
        <w:pStyle w:val="Heading1"/>
        <w:numPr>
          <w:ilvl w:val="0"/>
          <w:numId w:val="2"/>
        </w:numPr>
        <w:rPr>
          <w:rFonts w:ascii="Tahoma" w:hAnsi="Tahoma" w:cs="Tahoma"/>
          <w:b/>
          <w:bCs/>
          <w:color w:val="000000" w:themeColor="text1"/>
          <w:sz w:val="22"/>
          <w:szCs w:val="22"/>
        </w:rPr>
      </w:pPr>
      <w:bookmarkStart w:id="2" w:name="_Toc226704615"/>
      <w:r w:rsidRPr="00DF7099">
        <w:rPr>
          <w:rFonts w:ascii="Tahoma" w:hAnsi="Tahoma" w:cs="Tahoma"/>
          <w:b/>
          <w:bCs/>
          <w:color w:val="000000" w:themeColor="text1"/>
          <w:sz w:val="22"/>
          <w:szCs w:val="22"/>
        </w:rPr>
        <w:t>Scope</w:t>
      </w:r>
      <w:bookmarkEnd w:id="2"/>
    </w:p>
    <w:p w14:paraId="0E4BC9E0" w14:textId="73E31893" w:rsidR="00680612" w:rsidRPr="00DF7099" w:rsidRDefault="00680612" w:rsidP="00680612">
      <w:pPr>
        <w:rPr>
          <w:rFonts w:ascii="Tahoma" w:hAnsi="Tahoma" w:cs="Tahoma"/>
        </w:rPr>
      </w:pPr>
      <w:r w:rsidRPr="00DF7099">
        <w:rPr>
          <w:rFonts w:ascii="Tahoma" w:hAnsi="Tahoma" w:cs="Tahoma"/>
        </w:rPr>
        <w:t xml:space="preserve">This policy sets out the </w:t>
      </w:r>
      <w:r w:rsidR="001B1FB1" w:rsidRPr="00DF7099">
        <w:rPr>
          <w:rFonts w:ascii="Tahoma" w:hAnsi="Tahoma" w:cs="Tahoma"/>
        </w:rPr>
        <w:t>school’s/trust’s</w:t>
      </w:r>
      <w:r w:rsidRPr="00DF7099">
        <w:rPr>
          <w:rFonts w:ascii="Tahoma" w:hAnsi="Tahoma" w:cs="Tahoma"/>
        </w:rPr>
        <w:t xml:space="preserve"> approach to the use of photography, filming, and, where relevant, audio recordings taken in </w:t>
      </w:r>
      <w:r w:rsidR="001B1FB1" w:rsidRPr="00DF7099">
        <w:rPr>
          <w:rFonts w:ascii="Tahoma" w:hAnsi="Tahoma" w:cs="Tahoma"/>
        </w:rPr>
        <w:t>the school/trust</w:t>
      </w:r>
      <w:r w:rsidRPr="00DF7099">
        <w:rPr>
          <w:rFonts w:ascii="Tahoma" w:hAnsi="Tahoma" w:cs="Tahoma"/>
        </w:rPr>
        <w:t xml:space="preserve"> or during </w:t>
      </w:r>
      <w:r w:rsidR="001B1FB1" w:rsidRPr="00DF7099">
        <w:rPr>
          <w:rFonts w:ascii="Tahoma" w:hAnsi="Tahoma" w:cs="Tahoma"/>
        </w:rPr>
        <w:t xml:space="preserve">school/trust </w:t>
      </w:r>
      <w:r w:rsidRPr="00DF7099">
        <w:rPr>
          <w:rFonts w:ascii="Tahoma" w:hAnsi="Tahoma" w:cs="Tahoma"/>
        </w:rPr>
        <w:t xml:space="preserve">organised activities. It does not cover the use of CCTV; for information on CCTV and surveillance systems, please refer to the </w:t>
      </w:r>
      <w:r w:rsidR="001B1FB1" w:rsidRPr="00DF7099">
        <w:rPr>
          <w:rFonts w:ascii="Tahoma" w:hAnsi="Tahoma" w:cs="Tahoma"/>
        </w:rPr>
        <w:t>school’s</w:t>
      </w:r>
      <w:r w:rsidRPr="00DF7099">
        <w:rPr>
          <w:rFonts w:ascii="Tahoma" w:hAnsi="Tahoma" w:cs="Tahoma"/>
        </w:rPr>
        <w:t xml:space="preserve"> CCTV Policy.</w:t>
      </w:r>
    </w:p>
    <w:p w14:paraId="7E42DCBB" w14:textId="1703057D" w:rsidR="00680612" w:rsidRPr="00DF7099" w:rsidRDefault="00680612" w:rsidP="00680612">
      <w:pPr>
        <w:rPr>
          <w:rFonts w:ascii="Tahoma" w:hAnsi="Tahoma" w:cs="Tahoma"/>
        </w:rPr>
      </w:pPr>
      <w:r w:rsidRPr="00DF7099">
        <w:rPr>
          <w:rFonts w:ascii="Tahoma" w:hAnsi="Tahoma" w:cs="Tahoma"/>
        </w:rPr>
        <w:t xml:space="preserve">This policy applies to all members of the </w:t>
      </w:r>
      <w:r w:rsidR="001B1FB1" w:rsidRPr="00DF7099">
        <w:rPr>
          <w:rFonts w:ascii="Tahoma" w:hAnsi="Tahoma" w:cs="Tahoma"/>
        </w:rPr>
        <w:t>school/trus</w:t>
      </w:r>
      <w:r w:rsidR="00B7296B" w:rsidRPr="00DF7099">
        <w:rPr>
          <w:rFonts w:ascii="Tahoma" w:hAnsi="Tahoma" w:cs="Tahoma"/>
        </w:rPr>
        <w:t>t</w:t>
      </w:r>
      <w:r w:rsidRPr="00DF7099">
        <w:rPr>
          <w:rFonts w:ascii="Tahoma" w:hAnsi="Tahoma" w:cs="Tahoma"/>
        </w:rPr>
        <w:t xml:space="preserve"> community, including staff, pupils, </w:t>
      </w:r>
      <w:r w:rsidR="00B7296B" w:rsidRPr="00DF7099">
        <w:rPr>
          <w:rFonts w:ascii="Tahoma" w:hAnsi="Tahoma" w:cs="Tahoma"/>
        </w:rPr>
        <w:t>LTC members</w:t>
      </w:r>
      <w:r w:rsidRPr="00DF7099">
        <w:rPr>
          <w:rFonts w:ascii="Tahoma" w:hAnsi="Tahoma" w:cs="Tahoma"/>
        </w:rPr>
        <w:t xml:space="preserve">, volunteers, parents and carers, visitors, and community users who may take photographs or record footage on </w:t>
      </w:r>
      <w:r w:rsidR="001B1FB1" w:rsidRPr="00DF7099">
        <w:rPr>
          <w:rFonts w:ascii="Tahoma" w:hAnsi="Tahoma" w:cs="Tahoma"/>
        </w:rPr>
        <w:t>school/trust</w:t>
      </w:r>
      <w:r w:rsidRPr="00DF7099">
        <w:rPr>
          <w:rFonts w:ascii="Tahoma" w:hAnsi="Tahoma" w:cs="Tahoma"/>
        </w:rPr>
        <w:t xml:space="preserve"> premises or at </w:t>
      </w:r>
      <w:r w:rsidR="001B1FB1" w:rsidRPr="00DF7099">
        <w:rPr>
          <w:rFonts w:ascii="Tahoma" w:hAnsi="Tahoma" w:cs="Tahoma"/>
        </w:rPr>
        <w:t>school/trust</w:t>
      </w:r>
      <w:r w:rsidR="00B7296B" w:rsidRPr="00DF7099">
        <w:rPr>
          <w:rFonts w:ascii="Tahoma" w:hAnsi="Tahoma" w:cs="Tahoma"/>
        </w:rPr>
        <w:t xml:space="preserve"> </w:t>
      </w:r>
      <w:r w:rsidRPr="00DF7099">
        <w:rPr>
          <w:rFonts w:ascii="Tahoma" w:hAnsi="Tahoma" w:cs="Tahoma"/>
        </w:rPr>
        <w:t>events.</w:t>
      </w:r>
    </w:p>
    <w:p w14:paraId="0E214BA6" w14:textId="2DF16619" w:rsidR="0028092C" w:rsidRPr="00DF7099" w:rsidRDefault="001B1FB1" w:rsidP="0028092C">
      <w:pPr>
        <w:rPr>
          <w:rFonts w:ascii="Tahoma" w:hAnsi="Tahoma" w:cs="Tahoma"/>
        </w:rPr>
      </w:pPr>
      <w:r w:rsidRPr="00DF7099">
        <w:rPr>
          <w:rFonts w:ascii="Tahoma" w:hAnsi="Tahoma" w:cs="Tahoma"/>
        </w:rPr>
        <w:t>School/Trust</w:t>
      </w:r>
      <w:r w:rsidR="00D260A8" w:rsidRPr="00DF7099">
        <w:rPr>
          <w:rFonts w:ascii="Tahoma" w:hAnsi="Tahoma" w:cs="Tahoma"/>
        </w:rPr>
        <w:t xml:space="preserve"> r</w:t>
      </w:r>
      <w:r w:rsidR="0028092C" w:rsidRPr="00DF7099">
        <w:rPr>
          <w:rFonts w:ascii="Tahoma" w:hAnsi="Tahoma" w:cs="Tahoma"/>
        </w:rPr>
        <w:t xml:space="preserve">elated policies: </w:t>
      </w:r>
    </w:p>
    <w:p w14:paraId="43B077F9" w14:textId="2752DF7A" w:rsidR="002230B7" w:rsidRPr="00DF7099" w:rsidRDefault="002230B7" w:rsidP="002046E0">
      <w:pPr>
        <w:pStyle w:val="ListParagraph"/>
        <w:numPr>
          <w:ilvl w:val="0"/>
          <w:numId w:val="43"/>
        </w:numPr>
        <w:rPr>
          <w:rFonts w:ascii="Tahoma" w:hAnsi="Tahoma" w:cs="Tahoma"/>
        </w:rPr>
      </w:pPr>
      <w:r w:rsidRPr="00DF7099">
        <w:rPr>
          <w:rFonts w:ascii="Tahoma" w:hAnsi="Tahoma" w:cs="Tahoma"/>
        </w:rPr>
        <w:lastRenderedPageBreak/>
        <w:t>Data Protection Policy</w:t>
      </w:r>
    </w:p>
    <w:p w14:paraId="63F773AE" w14:textId="7F00C2AA" w:rsidR="002230B7" w:rsidRPr="00DF7099" w:rsidRDefault="002230B7" w:rsidP="002046E0">
      <w:pPr>
        <w:pStyle w:val="ListParagraph"/>
        <w:numPr>
          <w:ilvl w:val="0"/>
          <w:numId w:val="43"/>
        </w:numPr>
        <w:rPr>
          <w:rFonts w:ascii="Tahoma" w:hAnsi="Tahoma" w:cs="Tahoma"/>
        </w:rPr>
      </w:pPr>
      <w:r w:rsidRPr="00DF7099">
        <w:rPr>
          <w:rFonts w:ascii="Tahoma" w:hAnsi="Tahoma" w:cs="Tahoma"/>
        </w:rPr>
        <w:t>Record Retention</w:t>
      </w:r>
    </w:p>
    <w:p w14:paraId="271DCD74" w14:textId="3369D0BD" w:rsidR="002230B7" w:rsidRPr="00DF7099" w:rsidRDefault="002230B7" w:rsidP="002046E0">
      <w:pPr>
        <w:pStyle w:val="ListParagraph"/>
        <w:numPr>
          <w:ilvl w:val="0"/>
          <w:numId w:val="43"/>
        </w:numPr>
        <w:rPr>
          <w:rFonts w:ascii="Tahoma" w:hAnsi="Tahoma" w:cs="Tahoma"/>
        </w:rPr>
      </w:pPr>
      <w:r w:rsidRPr="00DF7099">
        <w:rPr>
          <w:rFonts w:ascii="Tahoma" w:hAnsi="Tahoma" w:cs="Tahoma"/>
        </w:rPr>
        <w:t>IT Acceptable Use Policy</w:t>
      </w:r>
    </w:p>
    <w:p w14:paraId="3D5F9C8E" w14:textId="3FDD07B8" w:rsidR="002230B7" w:rsidRPr="00DF7099" w:rsidRDefault="002230B7" w:rsidP="002046E0">
      <w:pPr>
        <w:pStyle w:val="ListParagraph"/>
        <w:numPr>
          <w:ilvl w:val="0"/>
          <w:numId w:val="43"/>
        </w:numPr>
        <w:rPr>
          <w:rFonts w:ascii="Tahoma" w:hAnsi="Tahoma" w:cs="Tahoma"/>
        </w:rPr>
      </w:pPr>
      <w:r w:rsidRPr="00DF7099">
        <w:rPr>
          <w:rFonts w:ascii="Tahoma" w:hAnsi="Tahoma" w:cs="Tahoma"/>
        </w:rPr>
        <w:t>CCTV Policy</w:t>
      </w:r>
    </w:p>
    <w:p w14:paraId="5964B425" w14:textId="77777777" w:rsidR="002046E0" w:rsidRPr="00DF7099" w:rsidRDefault="002230B7" w:rsidP="002046E0">
      <w:pPr>
        <w:pStyle w:val="ListParagraph"/>
        <w:numPr>
          <w:ilvl w:val="0"/>
          <w:numId w:val="43"/>
        </w:numPr>
        <w:rPr>
          <w:rFonts w:ascii="Tahoma" w:hAnsi="Tahoma" w:cs="Tahoma"/>
        </w:rPr>
      </w:pPr>
      <w:r w:rsidRPr="00DF7099">
        <w:rPr>
          <w:rFonts w:ascii="Tahoma" w:hAnsi="Tahoma" w:cs="Tahoma"/>
        </w:rPr>
        <w:t>Social Media Polic</w:t>
      </w:r>
    </w:p>
    <w:p w14:paraId="361D519A" w14:textId="66795FFF" w:rsidR="00D36197" w:rsidRPr="00DF7099" w:rsidRDefault="00D36197" w:rsidP="002046E0">
      <w:pPr>
        <w:pStyle w:val="ListParagraph"/>
        <w:numPr>
          <w:ilvl w:val="0"/>
          <w:numId w:val="43"/>
        </w:numPr>
        <w:rPr>
          <w:rFonts w:ascii="Tahoma" w:hAnsi="Tahoma" w:cs="Tahoma"/>
        </w:rPr>
      </w:pPr>
      <w:r w:rsidRPr="00DF7099">
        <w:rPr>
          <w:rFonts w:ascii="Tahoma" w:hAnsi="Tahoma" w:cs="Tahoma"/>
        </w:rPr>
        <w:t>Bring Your Own Device (BYOD) Policy</w:t>
      </w:r>
    </w:p>
    <w:p w14:paraId="2F311C98" w14:textId="3E8A9B7E" w:rsidR="002230B7" w:rsidRPr="00DF7099" w:rsidRDefault="002230B7" w:rsidP="002046E0">
      <w:pPr>
        <w:pStyle w:val="ListParagraph"/>
        <w:numPr>
          <w:ilvl w:val="0"/>
          <w:numId w:val="43"/>
        </w:numPr>
        <w:rPr>
          <w:rFonts w:ascii="Tahoma" w:hAnsi="Tahoma" w:cs="Tahoma"/>
        </w:rPr>
      </w:pPr>
      <w:r w:rsidRPr="00DF7099">
        <w:rPr>
          <w:rFonts w:ascii="Tahoma" w:hAnsi="Tahoma" w:cs="Tahoma"/>
        </w:rPr>
        <w:t>Online Safety Policy</w:t>
      </w:r>
    </w:p>
    <w:p w14:paraId="0A22BA67" w14:textId="0375FBEE" w:rsidR="002230B7" w:rsidRPr="00DF7099" w:rsidRDefault="002230B7" w:rsidP="002046E0">
      <w:pPr>
        <w:pStyle w:val="ListParagraph"/>
        <w:numPr>
          <w:ilvl w:val="0"/>
          <w:numId w:val="43"/>
        </w:numPr>
        <w:rPr>
          <w:rFonts w:ascii="Tahoma" w:hAnsi="Tahoma" w:cs="Tahoma"/>
        </w:rPr>
      </w:pPr>
      <w:r w:rsidRPr="00DF7099">
        <w:rPr>
          <w:rFonts w:ascii="Tahoma" w:hAnsi="Tahoma" w:cs="Tahoma"/>
        </w:rPr>
        <w:t>Staff Code of Conduct</w:t>
      </w:r>
    </w:p>
    <w:p w14:paraId="7155CA52" w14:textId="5E386BE8" w:rsidR="002230B7" w:rsidRPr="00DF7099" w:rsidRDefault="002230B7" w:rsidP="002046E0">
      <w:pPr>
        <w:pStyle w:val="ListParagraph"/>
        <w:numPr>
          <w:ilvl w:val="0"/>
          <w:numId w:val="43"/>
        </w:numPr>
        <w:rPr>
          <w:rFonts w:ascii="Tahoma" w:hAnsi="Tahoma" w:cs="Tahoma"/>
        </w:rPr>
      </w:pPr>
      <w:r w:rsidRPr="00DF7099">
        <w:rPr>
          <w:rFonts w:ascii="Tahoma" w:hAnsi="Tahoma" w:cs="Tahoma"/>
        </w:rPr>
        <w:t>Pupil Code of Conduct</w:t>
      </w:r>
    </w:p>
    <w:p w14:paraId="033FA1E1" w14:textId="1FF492B0" w:rsidR="002230B7" w:rsidRPr="00DF7099" w:rsidRDefault="002230B7" w:rsidP="002046E0">
      <w:pPr>
        <w:pStyle w:val="ListParagraph"/>
        <w:numPr>
          <w:ilvl w:val="0"/>
          <w:numId w:val="43"/>
        </w:numPr>
        <w:rPr>
          <w:rFonts w:ascii="Tahoma" w:hAnsi="Tahoma" w:cs="Tahoma"/>
        </w:rPr>
      </w:pPr>
      <w:r w:rsidRPr="00DF7099">
        <w:rPr>
          <w:rFonts w:ascii="Tahoma" w:hAnsi="Tahoma" w:cs="Tahoma"/>
        </w:rPr>
        <w:t>Child Protection/Safeguarding Policy</w:t>
      </w:r>
    </w:p>
    <w:p w14:paraId="5154491A" w14:textId="7BC9D176" w:rsidR="002046E0" w:rsidRPr="00DF7099" w:rsidRDefault="002230B7" w:rsidP="002046E0">
      <w:pPr>
        <w:pStyle w:val="ListParagraph"/>
        <w:numPr>
          <w:ilvl w:val="0"/>
          <w:numId w:val="43"/>
        </w:numPr>
        <w:rPr>
          <w:rFonts w:ascii="Tahoma" w:hAnsi="Tahoma" w:cs="Tahoma"/>
        </w:rPr>
      </w:pPr>
      <w:r w:rsidRPr="00DF7099">
        <w:rPr>
          <w:rFonts w:ascii="Tahoma" w:hAnsi="Tahoma" w:cs="Tahoma"/>
        </w:rPr>
        <w:t>Behaviour Policy</w:t>
      </w:r>
    </w:p>
    <w:p w14:paraId="005B11B8" w14:textId="7886400E" w:rsidR="00CB1058" w:rsidRPr="00DF7099" w:rsidRDefault="00CB1058" w:rsidP="002046E0">
      <w:pPr>
        <w:pStyle w:val="ListParagraph"/>
        <w:numPr>
          <w:ilvl w:val="0"/>
          <w:numId w:val="43"/>
        </w:numPr>
        <w:rPr>
          <w:rFonts w:ascii="Tahoma" w:hAnsi="Tahoma" w:cs="Tahoma"/>
        </w:rPr>
      </w:pPr>
      <w:r w:rsidRPr="00DF7099">
        <w:rPr>
          <w:rFonts w:ascii="Tahoma" w:hAnsi="Tahoma" w:cs="Tahoma"/>
          <w:color w:val="000000" w:themeColor="text1"/>
        </w:rPr>
        <w:t>Artificial Intelligence Policy</w:t>
      </w:r>
    </w:p>
    <w:p w14:paraId="199516D4" w14:textId="6DAB90E1" w:rsidR="00DC193D" w:rsidRPr="00DF7099" w:rsidRDefault="00DC193D" w:rsidP="00DC193D">
      <w:pPr>
        <w:pStyle w:val="Heading2"/>
        <w:numPr>
          <w:ilvl w:val="1"/>
          <w:numId w:val="2"/>
        </w:numPr>
        <w:rPr>
          <w:rFonts w:ascii="Tahoma" w:hAnsi="Tahoma" w:cs="Tahoma"/>
          <w:b/>
          <w:bCs/>
          <w:color w:val="000000" w:themeColor="text1"/>
          <w:sz w:val="22"/>
          <w:szCs w:val="22"/>
        </w:rPr>
      </w:pPr>
      <w:bookmarkStart w:id="3" w:name="_Toc226704616"/>
      <w:r w:rsidRPr="00DF7099">
        <w:rPr>
          <w:rFonts w:ascii="Tahoma" w:hAnsi="Tahoma" w:cs="Tahoma"/>
          <w:b/>
          <w:bCs/>
          <w:color w:val="000000" w:themeColor="text1"/>
          <w:sz w:val="22"/>
          <w:szCs w:val="22"/>
        </w:rPr>
        <w:t>Definitions</w:t>
      </w:r>
      <w:bookmarkEnd w:id="3"/>
    </w:p>
    <w:p w14:paraId="235FFB36" w14:textId="1C62B0CA" w:rsidR="00DC193D" w:rsidRPr="00DF7099" w:rsidRDefault="00DC193D" w:rsidP="00DC193D">
      <w:pPr>
        <w:rPr>
          <w:rFonts w:ascii="Tahoma" w:hAnsi="Tahoma" w:cs="Tahoma"/>
        </w:rPr>
      </w:pPr>
      <w:r w:rsidRPr="00DF7099">
        <w:rPr>
          <w:rFonts w:ascii="Tahoma" w:hAnsi="Tahoma" w:cs="Tahoma"/>
        </w:rPr>
        <w:t>For the purposes of this policy, the following definitions apply:</w:t>
      </w:r>
    </w:p>
    <w:p w14:paraId="54B8D9F8" w14:textId="3BE9DAE1" w:rsidR="00DC193D" w:rsidRPr="00DF7099" w:rsidRDefault="00DC193D" w:rsidP="00DC193D">
      <w:pPr>
        <w:rPr>
          <w:rFonts w:ascii="Tahoma" w:hAnsi="Tahoma" w:cs="Tahoma"/>
        </w:rPr>
      </w:pPr>
      <w:r w:rsidRPr="00DF7099">
        <w:rPr>
          <w:rFonts w:ascii="Tahoma" w:hAnsi="Tahoma" w:cs="Tahoma"/>
        </w:rPr>
        <w:t>“Images”</w:t>
      </w:r>
      <w:r w:rsidR="00160930" w:rsidRPr="00DF7099">
        <w:rPr>
          <w:rFonts w:ascii="Tahoma" w:hAnsi="Tahoma" w:cs="Tahoma"/>
        </w:rPr>
        <w:t xml:space="preserve"> r</w:t>
      </w:r>
      <w:r w:rsidRPr="00DF7099">
        <w:rPr>
          <w:rFonts w:ascii="Tahoma" w:hAnsi="Tahoma" w:cs="Tahoma"/>
        </w:rPr>
        <w:t>efers to any visual representation of an individual, including photographs, digital images, video recordings</w:t>
      </w:r>
      <w:r w:rsidR="00160930" w:rsidRPr="00DF7099">
        <w:rPr>
          <w:rFonts w:ascii="Tahoma" w:hAnsi="Tahoma" w:cs="Tahoma"/>
        </w:rPr>
        <w:t xml:space="preserve"> and livestreams</w:t>
      </w:r>
      <w:r w:rsidRPr="00DF7099">
        <w:rPr>
          <w:rFonts w:ascii="Tahoma" w:hAnsi="Tahoma" w:cs="Tahoma"/>
        </w:rPr>
        <w:t xml:space="preserve"> captured on </w:t>
      </w:r>
      <w:r w:rsidR="00160930" w:rsidRPr="00DF7099">
        <w:rPr>
          <w:rFonts w:ascii="Tahoma" w:hAnsi="Tahoma" w:cs="Tahoma"/>
        </w:rPr>
        <w:t xml:space="preserve">mobile devices, cameras, </w:t>
      </w:r>
      <w:r w:rsidR="001B1FB1" w:rsidRPr="00DF7099">
        <w:rPr>
          <w:rFonts w:ascii="Tahoma" w:hAnsi="Tahoma" w:cs="Tahoma"/>
        </w:rPr>
        <w:t>school/trust</w:t>
      </w:r>
      <w:r w:rsidR="00B7296B" w:rsidRPr="00DF7099">
        <w:rPr>
          <w:rFonts w:ascii="Tahoma" w:hAnsi="Tahoma" w:cs="Tahoma"/>
        </w:rPr>
        <w:t xml:space="preserve"> </w:t>
      </w:r>
      <w:r w:rsidR="00160930" w:rsidRPr="00DF7099">
        <w:rPr>
          <w:rFonts w:ascii="Tahoma" w:hAnsi="Tahoma" w:cs="Tahoma"/>
        </w:rPr>
        <w:t>devices, or external equipment</w:t>
      </w:r>
      <w:r w:rsidRPr="00DF7099">
        <w:rPr>
          <w:rFonts w:ascii="Tahoma" w:hAnsi="Tahoma" w:cs="Tahoma"/>
        </w:rPr>
        <w:t>.</w:t>
      </w:r>
    </w:p>
    <w:p w14:paraId="4FF979E8" w14:textId="00949C0F" w:rsidR="00DC193D" w:rsidRPr="00DF7099" w:rsidRDefault="00DC193D" w:rsidP="00DC193D">
      <w:pPr>
        <w:rPr>
          <w:rFonts w:ascii="Tahoma" w:hAnsi="Tahoma" w:cs="Tahoma"/>
        </w:rPr>
      </w:pPr>
      <w:r w:rsidRPr="00DF7099">
        <w:rPr>
          <w:rFonts w:ascii="Tahoma" w:hAnsi="Tahoma" w:cs="Tahoma"/>
        </w:rPr>
        <w:t>“Recording/Video”</w:t>
      </w:r>
      <w:r w:rsidR="00160930" w:rsidRPr="00DF7099">
        <w:rPr>
          <w:rFonts w:ascii="Tahoma" w:hAnsi="Tahoma" w:cs="Tahoma"/>
        </w:rPr>
        <w:t xml:space="preserve"> refers to a</w:t>
      </w:r>
      <w:r w:rsidRPr="00DF7099">
        <w:rPr>
          <w:rFonts w:ascii="Tahoma" w:hAnsi="Tahoma" w:cs="Tahoma"/>
        </w:rPr>
        <w:t xml:space="preserve">ny moving image or audio‑visual recording captured through cameras, video recorders, </w:t>
      </w:r>
      <w:r w:rsidR="001B1FB1" w:rsidRPr="00DF7099">
        <w:rPr>
          <w:rFonts w:ascii="Tahoma" w:hAnsi="Tahoma" w:cs="Tahoma"/>
        </w:rPr>
        <w:t>school/trust</w:t>
      </w:r>
      <w:r w:rsidRPr="00DF7099">
        <w:rPr>
          <w:rFonts w:ascii="Tahoma" w:hAnsi="Tahoma" w:cs="Tahoma"/>
        </w:rPr>
        <w:t xml:space="preserve"> devices, or external equipment. This includes livestreaming where applicable.</w:t>
      </w:r>
    </w:p>
    <w:p w14:paraId="4C8E235D" w14:textId="40C61D6D" w:rsidR="00DC193D" w:rsidRPr="00DF7099" w:rsidRDefault="00DC193D" w:rsidP="00DC193D">
      <w:pPr>
        <w:rPr>
          <w:rFonts w:ascii="Tahoma" w:hAnsi="Tahoma" w:cs="Tahoma"/>
        </w:rPr>
      </w:pPr>
      <w:r w:rsidRPr="00DF7099">
        <w:rPr>
          <w:rFonts w:ascii="Tahoma" w:hAnsi="Tahoma" w:cs="Tahoma"/>
        </w:rPr>
        <w:t>“Audio Recording”</w:t>
      </w:r>
      <w:r w:rsidR="00160930" w:rsidRPr="00DF7099">
        <w:rPr>
          <w:rFonts w:ascii="Tahoma" w:hAnsi="Tahoma" w:cs="Tahoma"/>
        </w:rPr>
        <w:t xml:space="preserve"> refers to s</w:t>
      </w:r>
      <w:r w:rsidRPr="00DF7099">
        <w:rPr>
          <w:rFonts w:ascii="Tahoma" w:hAnsi="Tahoma" w:cs="Tahoma"/>
        </w:rPr>
        <w:t xml:space="preserve">ound‑only recordings captured as part of </w:t>
      </w:r>
      <w:r w:rsidR="001B1FB1" w:rsidRPr="00DF7099">
        <w:rPr>
          <w:rFonts w:ascii="Tahoma" w:hAnsi="Tahoma" w:cs="Tahoma"/>
        </w:rPr>
        <w:t>school/trust</w:t>
      </w:r>
      <w:r w:rsidR="00B7296B" w:rsidRPr="00DF7099">
        <w:rPr>
          <w:rFonts w:ascii="Tahoma" w:hAnsi="Tahoma" w:cs="Tahoma"/>
        </w:rPr>
        <w:t xml:space="preserve"> </w:t>
      </w:r>
      <w:r w:rsidRPr="00DF7099">
        <w:rPr>
          <w:rFonts w:ascii="Tahoma" w:hAnsi="Tahoma" w:cs="Tahoma"/>
        </w:rPr>
        <w:t>activity or assessment. Audio recordings are treated as personal data where an individual can be identified.</w:t>
      </w:r>
    </w:p>
    <w:p w14:paraId="19062AB1" w14:textId="0AC135E2" w:rsidR="00DC193D" w:rsidRPr="00DF7099" w:rsidRDefault="00DC193D" w:rsidP="00DC193D">
      <w:pPr>
        <w:rPr>
          <w:rFonts w:ascii="Tahoma" w:hAnsi="Tahoma" w:cs="Tahoma"/>
        </w:rPr>
      </w:pPr>
      <w:r w:rsidRPr="00DF7099">
        <w:rPr>
          <w:rFonts w:ascii="Tahoma" w:hAnsi="Tahoma" w:cs="Tahoma"/>
        </w:rPr>
        <w:t>“Personal Use”</w:t>
      </w:r>
      <w:r w:rsidR="00160930" w:rsidRPr="00DF7099">
        <w:rPr>
          <w:rFonts w:ascii="Tahoma" w:hAnsi="Tahoma" w:cs="Tahoma"/>
        </w:rPr>
        <w:t xml:space="preserve"> refers to i</w:t>
      </w:r>
      <w:r w:rsidRPr="00DF7099">
        <w:rPr>
          <w:rFonts w:ascii="Tahoma" w:hAnsi="Tahoma" w:cs="Tahoma"/>
        </w:rPr>
        <w:t>mages or recordings taken by parents, carers, relatives, or other known individuals exclusively for private, family purposes (</w:t>
      </w:r>
      <w:hyperlink w:anchor="_Personal_Use" w:history="1">
        <w:r w:rsidR="00383F21" w:rsidRPr="00DF7099">
          <w:rPr>
            <w:rStyle w:val="Hyperlink"/>
            <w:rFonts w:ascii="Tahoma" w:hAnsi="Tahoma" w:cs="Tahoma"/>
          </w:rPr>
          <w:t>see Section 4</w:t>
        </w:r>
      </w:hyperlink>
      <w:r w:rsidRPr="00DF7099">
        <w:rPr>
          <w:rFonts w:ascii="Tahoma" w:hAnsi="Tahoma" w:cs="Tahoma"/>
        </w:rPr>
        <w:t xml:space="preserve">). These are not subject to UK GDPR or </w:t>
      </w:r>
      <w:r w:rsidR="001B1FB1" w:rsidRPr="00DF7099">
        <w:rPr>
          <w:rFonts w:ascii="Tahoma" w:hAnsi="Tahoma" w:cs="Tahoma"/>
        </w:rPr>
        <w:t xml:space="preserve">school/trust </w:t>
      </w:r>
      <w:r w:rsidRPr="00DF7099">
        <w:rPr>
          <w:rFonts w:ascii="Tahoma" w:hAnsi="Tahoma" w:cs="Tahoma"/>
        </w:rPr>
        <w:t>retention requirements when used privately.</w:t>
      </w:r>
    </w:p>
    <w:p w14:paraId="5687F2A2" w14:textId="65CA6C19" w:rsidR="00DC193D" w:rsidRPr="00DF7099" w:rsidRDefault="00DC193D" w:rsidP="00DC193D">
      <w:pPr>
        <w:rPr>
          <w:rFonts w:ascii="Tahoma" w:hAnsi="Tahoma" w:cs="Tahoma"/>
        </w:rPr>
      </w:pPr>
      <w:r w:rsidRPr="00DF7099">
        <w:rPr>
          <w:rFonts w:ascii="Tahoma" w:hAnsi="Tahoma" w:cs="Tahoma"/>
        </w:rPr>
        <w:t>“Official Use”</w:t>
      </w:r>
      <w:r w:rsidR="00160930" w:rsidRPr="00DF7099">
        <w:rPr>
          <w:rFonts w:ascii="Tahoma" w:hAnsi="Tahoma" w:cs="Tahoma"/>
        </w:rPr>
        <w:t xml:space="preserve"> refers to i</w:t>
      </w:r>
      <w:r w:rsidRPr="00DF7099">
        <w:rPr>
          <w:rFonts w:ascii="Tahoma" w:hAnsi="Tahoma" w:cs="Tahoma"/>
        </w:rPr>
        <w:t xml:space="preserve">mages or recordings taken for operational </w:t>
      </w:r>
      <w:r w:rsidR="001B1FB1" w:rsidRPr="00DF7099">
        <w:rPr>
          <w:rFonts w:ascii="Tahoma" w:hAnsi="Tahoma" w:cs="Tahoma"/>
        </w:rPr>
        <w:t xml:space="preserve">school/trust </w:t>
      </w:r>
      <w:r w:rsidRPr="00DF7099">
        <w:rPr>
          <w:rFonts w:ascii="Tahoma" w:hAnsi="Tahoma" w:cs="Tahoma"/>
        </w:rPr>
        <w:t>purposes (</w:t>
      </w:r>
      <w:hyperlink w:anchor="_Official_Use" w:history="1">
        <w:r w:rsidR="00383F21" w:rsidRPr="00DF7099">
          <w:rPr>
            <w:rStyle w:val="Hyperlink"/>
            <w:rFonts w:ascii="Tahoma" w:hAnsi="Tahoma" w:cs="Tahoma"/>
          </w:rPr>
          <w:t>see Section 5</w:t>
        </w:r>
      </w:hyperlink>
      <w:r w:rsidRPr="00DF7099">
        <w:rPr>
          <w:rFonts w:ascii="Tahoma" w:hAnsi="Tahoma" w:cs="Tahoma"/>
        </w:rPr>
        <w:t>), including identification, MIS use, reports, safeguarding, or compliance with legal obligations.</w:t>
      </w:r>
    </w:p>
    <w:p w14:paraId="578E712D" w14:textId="1527D674" w:rsidR="00DC193D" w:rsidRPr="00DF7099" w:rsidRDefault="00DC193D" w:rsidP="00DC193D">
      <w:pPr>
        <w:rPr>
          <w:rFonts w:ascii="Tahoma" w:hAnsi="Tahoma" w:cs="Tahoma"/>
        </w:rPr>
      </w:pPr>
      <w:r w:rsidRPr="00DF7099">
        <w:rPr>
          <w:rFonts w:ascii="Tahoma" w:hAnsi="Tahoma" w:cs="Tahoma"/>
        </w:rPr>
        <w:t>“Educational Use”</w:t>
      </w:r>
      <w:r w:rsidR="00160930" w:rsidRPr="00DF7099">
        <w:rPr>
          <w:rFonts w:ascii="Tahoma" w:hAnsi="Tahoma" w:cs="Tahoma"/>
        </w:rPr>
        <w:t xml:space="preserve"> refers to i</w:t>
      </w:r>
      <w:r w:rsidRPr="00DF7099">
        <w:rPr>
          <w:rFonts w:ascii="Tahoma" w:hAnsi="Tahoma" w:cs="Tahoma"/>
        </w:rPr>
        <w:t>mages or recordings captured to support teaching, learning, or assessment (</w:t>
      </w:r>
      <w:hyperlink w:anchor="_Educational_Use" w:history="1">
        <w:r w:rsidR="00383F21" w:rsidRPr="00DF7099">
          <w:rPr>
            <w:rStyle w:val="Hyperlink"/>
            <w:rFonts w:ascii="Tahoma" w:hAnsi="Tahoma" w:cs="Tahoma"/>
          </w:rPr>
          <w:t>see Section 6</w:t>
        </w:r>
      </w:hyperlink>
      <w:r w:rsidRPr="00DF7099">
        <w:rPr>
          <w:rFonts w:ascii="Tahoma" w:hAnsi="Tahoma" w:cs="Tahoma"/>
        </w:rPr>
        <w:t>), such as evidence for coursework, lesson activities, or practical subject requirements.</w:t>
      </w:r>
    </w:p>
    <w:p w14:paraId="38D1A62A" w14:textId="4E92F907" w:rsidR="001B1FB1" w:rsidRPr="00DF7099" w:rsidRDefault="00DC193D" w:rsidP="00DC193D">
      <w:pPr>
        <w:rPr>
          <w:rFonts w:ascii="Tahoma" w:hAnsi="Tahoma" w:cs="Tahoma"/>
        </w:rPr>
      </w:pPr>
      <w:r w:rsidRPr="00DF7099">
        <w:rPr>
          <w:rFonts w:ascii="Tahoma" w:hAnsi="Tahoma" w:cs="Tahoma"/>
        </w:rPr>
        <w:t>“Publication Use”</w:t>
      </w:r>
      <w:r w:rsidR="00160930" w:rsidRPr="00DF7099">
        <w:rPr>
          <w:rFonts w:ascii="Tahoma" w:hAnsi="Tahoma" w:cs="Tahoma"/>
        </w:rPr>
        <w:t xml:space="preserve"> refers to</w:t>
      </w:r>
      <w:r w:rsidRPr="00DF7099">
        <w:rPr>
          <w:rFonts w:ascii="Tahoma" w:hAnsi="Tahoma" w:cs="Tahoma"/>
        </w:rPr>
        <w:t xml:space="preserve"> Images or recordings intended for sharing with a wider audience (</w:t>
      </w:r>
      <w:hyperlink w:anchor="_Publication_Use" w:history="1">
        <w:r w:rsidR="00383F21" w:rsidRPr="00DF7099">
          <w:rPr>
            <w:rStyle w:val="Hyperlink"/>
            <w:rFonts w:ascii="Tahoma" w:hAnsi="Tahoma" w:cs="Tahoma"/>
          </w:rPr>
          <w:t>see Section 7</w:t>
        </w:r>
      </w:hyperlink>
      <w:r w:rsidRPr="00DF7099">
        <w:rPr>
          <w:rFonts w:ascii="Tahoma" w:hAnsi="Tahoma" w:cs="Tahoma"/>
        </w:rPr>
        <w:t xml:space="preserve">), such as </w:t>
      </w:r>
      <w:r w:rsidR="001B1FB1" w:rsidRPr="00DF7099">
        <w:rPr>
          <w:rFonts w:ascii="Tahoma" w:hAnsi="Tahoma" w:cs="Tahoma"/>
        </w:rPr>
        <w:t>school/trust</w:t>
      </w:r>
      <w:r w:rsidR="00B7296B" w:rsidRPr="00DF7099">
        <w:rPr>
          <w:rFonts w:ascii="Tahoma" w:hAnsi="Tahoma" w:cs="Tahoma"/>
        </w:rPr>
        <w:t xml:space="preserve"> </w:t>
      </w:r>
      <w:r w:rsidRPr="00DF7099">
        <w:rPr>
          <w:rFonts w:ascii="Tahoma" w:hAnsi="Tahoma" w:cs="Tahoma"/>
        </w:rPr>
        <w:t xml:space="preserve">websites, media outlets, social media, newsletters, marketing materials, or the </w:t>
      </w:r>
      <w:r w:rsidR="001B1FB1" w:rsidRPr="00DF7099">
        <w:rPr>
          <w:rFonts w:ascii="Tahoma" w:hAnsi="Tahoma" w:cs="Tahoma"/>
        </w:rPr>
        <w:t>school/trust</w:t>
      </w:r>
      <w:r w:rsidR="00B7296B" w:rsidRPr="00DF7099">
        <w:rPr>
          <w:rFonts w:ascii="Tahoma" w:hAnsi="Tahoma" w:cs="Tahoma"/>
        </w:rPr>
        <w:t xml:space="preserve"> </w:t>
      </w:r>
      <w:r w:rsidRPr="00DF7099">
        <w:rPr>
          <w:rFonts w:ascii="Tahoma" w:hAnsi="Tahoma" w:cs="Tahoma"/>
        </w:rPr>
        <w:t>prospectus.</w:t>
      </w:r>
    </w:p>
    <w:p w14:paraId="2970E5E9" w14:textId="77777777" w:rsidR="007F5B35" w:rsidRPr="00DF7099" w:rsidRDefault="007F5B35" w:rsidP="00DC193D">
      <w:pPr>
        <w:rPr>
          <w:rFonts w:ascii="Tahoma" w:hAnsi="Tahoma" w:cs="Tahoma"/>
        </w:rPr>
      </w:pPr>
    </w:p>
    <w:p w14:paraId="0FCD84B8" w14:textId="0EE6BE1E" w:rsidR="00F620E5" w:rsidRPr="00DF7099" w:rsidRDefault="00F620E5" w:rsidP="00F620E5">
      <w:pPr>
        <w:pStyle w:val="Heading1"/>
        <w:numPr>
          <w:ilvl w:val="0"/>
          <w:numId w:val="2"/>
        </w:numPr>
        <w:rPr>
          <w:rFonts w:ascii="Tahoma" w:hAnsi="Tahoma" w:cs="Tahoma"/>
          <w:b/>
          <w:bCs/>
          <w:color w:val="000000" w:themeColor="text1"/>
          <w:sz w:val="22"/>
          <w:szCs w:val="22"/>
        </w:rPr>
      </w:pPr>
      <w:bookmarkStart w:id="4" w:name="_Toc226704617"/>
      <w:r w:rsidRPr="00DF7099">
        <w:rPr>
          <w:rFonts w:ascii="Tahoma" w:hAnsi="Tahoma" w:cs="Tahoma"/>
          <w:b/>
          <w:bCs/>
          <w:color w:val="000000" w:themeColor="text1"/>
          <w:sz w:val="22"/>
          <w:szCs w:val="22"/>
        </w:rPr>
        <w:t>Roles and Responsibilities</w:t>
      </w:r>
      <w:bookmarkEnd w:id="4"/>
    </w:p>
    <w:p w14:paraId="4B2FB55B" w14:textId="1B5ABEC2" w:rsidR="00F620E5" w:rsidRPr="00DF7099" w:rsidRDefault="00F620E5" w:rsidP="00F620E5">
      <w:pPr>
        <w:rPr>
          <w:rFonts w:ascii="Tahoma" w:hAnsi="Tahoma" w:cs="Tahoma"/>
        </w:rPr>
      </w:pPr>
      <w:r w:rsidRPr="00DF7099">
        <w:rPr>
          <w:rFonts w:ascii="Tahoma" w:hAnsi="Tahoma" w:cs="Tahoma"/>
        </w:rPr>
        <w:t xml:space="preserve">The safe, lawful, and appropriate use of photographs, videos, and audio recordings relies on all members of the </w:t>
      </w:r>
      <w:r w:rsidR="005B2996" w:rsidRPr="00DF7099">
        <w:rPr>
          <w:rFonts w:ascii="Tahoma" w:hAnsi="Tahoma" w:cs="Tahoma"/>
        </w:rPr>
        <w:t>school/trust</w:t>
      </w:r>
      <w:r w:rsidR="00B7296B" w:rsidRPr="00DF7099">
        <w:rPr>
          <w:rFonts w:ascii="Tahoma" w:hAnsi="Tahoma" w:cs="Tahoma"/>
        </w:rPr>
        <w:t xml:space="preserve"> </w:t>
      </w:r>
      <w:r w:rsidRPr="00DF7099">
        <w:rPr>
          <w:rFonts w:ascii="Tahoma" w:hAnsi="Tahoma" w:cs="Tahoma"/>
        </w:rPr>
        <w:t>community understanding and meeting their responsibilities. The following outlines the key roles involved in implementing this policy.</w:t>
      </w:r>
    </w:p>
    <w:p w14:paraId="2DA328E2" w14:textId="0AF1C880" w:rsidR="00AB320F" w:rsidRPr="00DF7099" w:rsidRDefault="00AB320F" w:rsidP="00F620E5">
      <w:pPr>
        <w:rPr>
          <w:rFonts w:ascii="Tahoma" w:hAnsi="Tahoma" w:cs="Tahoma"/>
        </w:rPr>
      </w:pPr>
      <w:r w:rsidRPr="00DF7099">
        <w:rPr>
          <w:rFonts w:ascii="Tahoma" w:hAnsi="Tahoma" w:cs="Tahoma"/>
        </w:rPr>
        <w:t>The Governing Body is responsible for:</w:t>
      </w:r>
    </w:p>
    <w:p w14:paraId="4EFB4DDD" w14:textId="26D73EA6" w:rsidR="00AB320F" w:rsidRPr="00DF7099" w:rsidRDefault="00AB320F" w:rsidP="00AB320F">
      <w:pPr>
        <w:pStyle w:val="ListParagraph"/>
        <w:numPr>
          <w:ilvl w:val="0"/>
          <w:numId w:val="41"/>
        </w:numPr>
        <w:rPr>
          <w:rFonts w:ascii="Tahoma" w:hAnsi="Tahoma" w:cs="Tahoma"/>
        </w:rPr>
      </w:pPr>
      <w:r w:rsidRPr="00DF7099">
        <w:rPr>
          <w:rFonts w:ascii="Tahoma" w:hAnsi="Tahoma" w:cs="Tahoma"/>
        </w:rPr>
        <w:lastRenderedPageBreak/>
        <w:t>ensuring that the school/trust has appropriate policies in place for the safe and lawful use of images</w:t>
      </w:r>
    </w:p>
    <w:p w14:paraId="19E70283" w14:textId="77777777" w:rsidR="00AB320F" w:rsidRPr="00DF7099" w:rsidRDefault="00AB320F" w:rsidP="00AB320F">
      <w:pPr>
        <w:pStyle w:val="ListParagraph"/>
        <w:numPr>
          <w:ilvl w:val="0"/>
          <w:numId w:val="41"/>
        </w:numPr>
        <w:rPr>
          <w:rFonts w:ascii="Tahoma" w:hAnsi="Tahoma" w:cs="Tahoma"/>
        </w:rPr>
      </w:pPr>
      <w:r w:rsidRPr="00DF7099">
        <w:rPr>
          <w:rFonts w:ascii="Tahoma" w:hAnsi="Tahoma" w:cs="Tahoma"/>
        </w:rPr>
        <w:t>monitoring compliance with statutory duties, including data protection and safeguarding</w:t>
      </w:r>
    </w:p>
    <w:p w14:paraId="041DB14E" w14:textId="10C76680" w:rsidR="00AB320F" w:rsidRPr="00DF7099" w:rsidRDefault="00AB320F" w:rsidP="00AB320F">
      <w:pPr>
        <w:pStyle w:val="ListParagraph"/>
        <w:numPr>
          <w:ilvl w:val="0"/>
          <w:numId w:val="41"/>
        </w:numPr>
        <w:rPr>
          <w:rFonts w:ascii="Tahoma" w:hAnsi="Tahoma" w:cs="Tahoma"/>
        </w:rPr>
      </w:pPr>
      <w:r w:rsidRPr="00DF7099">
        <w:rPr>
          <w:rFonts w:ascii="Tahoma" w:hAnsi="Tahoma" w:cs="Tahoma"/>
        </w:rPr>
        <w:t>supporting the school/trust</w:t>
      </w:r>
      <w:r w:rsidR="00B7296B" w:rsidRPr="00DF7099">
        <w:rPr>
          <w:rFonts w:ascii="Tahoma" w:hAnsi="Tahoma" w:cs="Tahoma"/>
        </w:rPr>
        <w:t xml:space="preserve"> </w:t>
      </w:r>
      <w:r w:rsidRPr="00DF7099">
        <w:rPr>
          <w:rFonts w:ascii="Tahoma" w:hAnsi="Tahoma" w:cs="Tahoma"/>
        </w:rPr>
        <w:t>to allocate adequate resources to staff training and secure systems</w:t>
      </w:r>
    </w:p>
    <w:p w14:paraId="703EEFC4" w14:textId="5FCEBC17" w:rsidR="00F620E5" w:rsidRPr="00DF7099" w:rsidRDefault="00F620E5" w:rsidP="00F620E5">
      <w:pPr>
        <w:rPr>
          <w:rFonts w:ascii="Tahoma" w:hAnsi="Tahoma" w:cs="Tahoma"/>
        </w:rPr>
      </w:pPr>
      <w:r w:rsidRPr="00DF7099">
        <w:rPr>
          <w:rFonts w:ascii="Tahoma" w:hAnsi="Tahoma" w:cs="Tahoma"/>
        </w:rPr>
        <w:t>The Headteacher is responsible for:</w:t>
      </w:r>
    </w:p>
    <w:p w14:paraId="02C6F947" w14:textId="13E9CB81" w:rsidR="00F620E5" w:rsidRPr="00DF7099" w:rsidRDefault="004F6D23" w:rsidP="00F620E5">
      <w:pPr>
        <w:pStyle w:val="ListParagraph"/>
        <w:numPr>
          <w:ilvl w:val="0"/>
          <w:numId w:val="34"/>
        </w:numPr>
        <w:rPr>
          <w:rFonts w:ascii="Tahoma" w:hAnsi="Tahoma" w:cs="Tahoma"/>
        </w:rPr>
      </w:pPr>
      <w:r w:rsidRPr="00DF7099">
        <w:rPr>
          <w:rFonts w:ascii="Tahoma" w:hAnsi="Tahoma" w:cs="Tahoma"/>
        </w:rPr>
        <w:t xml:space="preserve">Implementing and </w:t>
      </w:r>
      <w:r w:rsidR="00F620E5" w:rsidRPr="00DF7099">
        <w:rPr>
          <w:rFonts w:ascii="Tahoma" w:hAnsi="Tahoma" w:cs="Tahoma"/>
        </w:rPr>
        <w:t>ensuring that all staff understand and follow the requirements of the policy</w:t>
      </w:r>
    </w:p>
    <w:p w14:paraId="2655DB08" w14:textId="77777777" w:rsidR="00F620E5" w:rsidRPr="00DF7099" w:rsidRDefault="00F620E5" w:rsidP="00F620E5">
      <w:pPr>
        <w:pStyle w:val="ListParagraph"/>
        <w:numPr>
          <w:ilvl w:val="0"/>
          <w:numId w:val="34"/>
        </w:numPr>
        <w:rPr>
          <w:rFonts w:ascii="Tahoma" w:hAnsi="Tahoma" w:cs="Tahoma"/>
        </w:rPr>
      </w:pPr>
      <w:r w:rsidRPr="00DF7099">
        <w:rPr>
          <w:rFonts w:ascii="Tahoma" w:hAnsi="Tahoma" w:cs="Tahoma"/>
        </w:rPr>
        <w:t>ensuring that consent processes are in place, maintained, and actioned appropriately</w:t>
      </w:r>
    </w:p>
    <w:p w14:paraId="46C08B43" w14:textId="77777777" w:rsidR="00F620E5" w:rsidRPr="00DF7099" w:rsidRDefault="00F620E5" w:rsidP="00F620E5">
      <w:pPr>
        <w:pStyle w:val="ListParagraph"/>
        <w:numPr>
          <w:ilvl w:val="0"/>
          <w:numId w:val="34"/>
        </w:numPr>
        <w:rPr>
          <w:rFonts w:ascii="Tahoma" w:hAnsi="Tahoma" w:cs="Tahoma"/>
        </w:rPr>
      </w:pPr>
      <w:r w:rsidRPr="00DF7099">
        <w:rPr>
          <w:rFonts w:ascii="Tahoma" w:hAnsi="Tahoma" w:cs="Tahoma"/>
        </w:rPr>
        <w:t>authorising publication use of images where required</w:t>
      </w:r>
    </w:p>
    <w:p w14:paraId="63AB7383" w14:textId="2DD6C264" w:rsidR="00F620E5" w:rsidRPr="00DF7099" w:rsidRDefault="00F620E5" w:rsidP="00F620E5">
      <w:pPr>
        <w:pStyle w:val="ListParagraph"/>
        <w:numPr>
          <w:ilvl w:val="0"/>
          <w:numId w:val="34"/>
        </w:numPr>
        <w:rPr>
          <w:rFonts w:ascii="Tahoma" w:hAnsi="Tahoma" w:cs="Tahoma"/>
        </w:rPr>
      </w:pPr>
      <w:r w:rsidRPr="00DF7099">
        <w:rPr>
          <w:rFonts w:ascii="Tahoma" w:hAnsi="Tahoma" w:cs="Tahoma"/>
        </w:rPr>
        <w:t xml:space="preserve">ensuring that any data breach involving images is reported and managed in line with the </w:t>
      </w:r>
      <w:r w:rsidR="005B2996" w:rsidRPr="00DF7099">
        <w:rPr>
          <w:rFonts w:ascii="Tahoma" w:hAnsi="Tahoma" w:cs="Tahoma"/>
        </w:rPr>
        <w:t>school’s/trust’s</w:t>
      </w:r>
      <w:r w:rsidR="00B7296B" w:rsidRPr="00DF7099">
        <w:rPr>
          <w:rFonts w:ascii="Tahoma" w:hAnsi="Tahoma" w:cs="Tahoma"/>
        </w:rPr>
        <w:t xml:space="preserve"> </w:t>
      </w:r>
      <w:r w:rsidRPr="00DF7099">
        <w:rPr>
          <w:rFonts w:ascii="Tahoma" w:hAnsi="Tahoma" w:cs="Tahoma"/>
        </w:rPr>
        <w:t>Data Breach Procedure</w:t>
      </w:r>
    </w:p>
    <w:p w14:paraId="7A683C31" w14:textId="449A24D8" w:rsidR="00F620E5" w:rsidRPr="00DF7099" w:rsidRDefault="00F620E5" w:rsidP="00F620E5">
      <w:pPr>
        <w:pStyle w:val="ListParagraph"/>
        <w:numPr>
          <w:ilvl w:val="0"/>
          <w:numId w:val="34"/>
        </w:numPr>
        <w:rPr>
          <w:rFonts w:ascii="Tahoma" w:hAnsi="Tahoma" w:cs="Tahoma"/>
        </w:rPr>
      </w:pPr>
      <w:r w:rsidRPr="00DF7099">
        <w:rPr>
          <w:rFonts w:ascii="Tahoma" w:hAnsi="Tahoma" w:cs="Tahoma"/>
        </w:rPr>
        <w:t xml:space="preserve">ensuring that </w:t>
      </w:r>
      <w:r w:rsidR="005B2996" w:rsidRPr="00DF7099">
        <w:rPr>
          <w:rFonts w:ascii="Tahoma" w:hAnsi="Tahoma" w:cs="Tahoma"/>
        </w:rPr>
        <w:t>school/trust</w:t>
      </w:r>
      <w:r w:rsidRPr="00DF7099">
        <w:rPr>
          <w:rFonts w:ascii="Tahoma" w:hAnsi="Tahoma" w:cs="Tahoma"/>
        </w:rPr>
        <w:t xml:space="preserve"> systems and equipment used for storing images are secure and compliant</w:t>
      </w:r>
    </w:p>
    <w:p w14:paraId="2A5133E2" w14:textId="47E1390E" w:rsidR="00F620E5" w:rsidRPr="00DF7099" w:rsidRDefault="00F620E5" w:rsidP="00F620E5">
      <w:pPr>
        <w:rPr>
          <w:rFonts w:ascii="Tahoma" w:hAnsi="Tahoma" w:cs="Tahoma"/>
        </w:rPr>
      </w:pPr>
      <w:r w:rsidRPr="00DF7099">
        <w:rPr>
          <w:rFonts w:ascii="Tahoma" w:hAnsi="Tahoma" w:cs="Tahoma"/>
        </w:rPr>
        <w:t>The Designated Safeguarding Lead (DSL) is responsible for:</w:t>
      </w:r>
    </w:p>
    <w:p w14:paraId="64B8F626" w14:textId="77777777" w:rsidR="00F620E5" w:rsidRPr="00DF7099" w:rsidRDefault="00F620E5" w:rsidP="00F620E5">
      <w:pPr>
        <w:pStyle w:val="ListParagraph"/>
        <w:numPr>
          <w:ilvl w:val="0"/>
          <w:numId w:val="35"/>
        </w:numPr>
        <w:rPr>
          <w:rFonts w:ascii="Tahoma" w:hAnsi="Tahoma" w:cs="Tahoma"/>
        </w:rPr>
      </w:pPr>
      <w:r w:rsidRPr="00DF7099">
        <w:rPr>
          <w:rFonts w:ascii="Tahoma" w:hAnsi="Tahoma" w:cs="Tahoma"/>
        </w:rPr>
        <w:t>advising staff on safeguarding concerns relating to images</w:t>
      </w:r>
    </w:p>
    <w:p w14:paraId="26C7F3D6" w14:textId="77777777" w:rsidR="00F620E5" w:rsidRPr="00DF7099" w:rsidRDefault="00F620E5" w:rsidP="00F620E5">
      <w:pPr>
        <w:pStyle w:val="ListParagraph"/>
        <w:numPr>
          <w:ilvl w:val="0"/>
          <w:numId w:val="35"/>
        </w:numPr>
        <w:rPr>
          <w:rFonts w:ascii="Tahoma" w:hAnsi="Tahoma" w:cs="Tahoma"/>
        </w:rPr>
      </w:pPr>
      <w:r w:rsidRPr="00DF7099">
        <w:rPr>
          <w:rFonts w:ascii="Tahoma" w:hAnsi="Tahoma" w:cs="Tahoma"/>
        </w:rPr>
        <w:t>authorising and overseeing any safeguarding‑related photography or recordings where appropriate</w:t>
      </w:r>
    </w:p>
    <w:p w14:paraId="5FE21F06" w14:textId="77777777" w:rsidR="00F620E5" w:rsidRPr="00DF7099" w:rsidRDefault="00F620E5" w:rsidP="00F620E5">
      <w:pPr>
        <w:pStyle w:val="ListParagraph"/>
        <w:numPr>
          <w:ilvl w:val="0"/>
          <w:numId w:val="35"/>
        </w:numPr>
        <w:rPr>
          <w:rFonts w:ascii="Tahoma" w:hAnsi="Tahoma" w:cs="Tahoma"/>
        </w:rPr>
      </w:pPr>
      <w:r w:rsidRPr="00DF7099">
        <w:rPr>
          <w:rFonts w:ascii="Tahoma" w:hAnsi="Tahoma" w:cs="Tahoma"/>
        </w:rPr>
        <w:t>ensuring images relating to safeguarding are stored securely, restricted to relevant staff, and retained in line with safeguarding record requirements</w:t>
      </w:r>
    </w:p>
    <w:p w14:paraId="67972832" w14:textId="00CD118F" w:rsidR="00F620E5" w:rsidRPr="00DF7099" w:rsidRDefault="00F620E5" w:rsidP="00F620E5">
      <w:pPr>
        <w:pStyle w:val="ListParagraph"/>
        <w:numPr>
          <w:ilvl w:val="0"/>
          <w:numId w:val="35"/>
        </w:numPr>
        <w:rPr>
          <w:rFonts w:ascii="Tahoma" w:hAnsi="Tahoma" w:cs="Tahoma"/>
        </w:rPr>
      </w:pPr>
      <w:r w:rsidRPr="00DF7099">
        <w:rPr>
          <w:rFonts w:ascii="Tahoma" w:hAnsi="Tahoma" w:cs="Tahoma"/>
        </w:rPr>
        <w:t>ensuring any restrictions for individual pupils (e.g., Looked‑After Children, withheld consent, specific risk factors) are communicated clearly to staff</w:t>
      </w:r>
    </w:p>
    <w:p w14:paraId="58E885C0" w14:textId="604D425D" w:rsidR="00F620E5" w:rsidRPr="00DF7099" w:rsidRDefault="00F620E5" w:rsidP="00F620E5">
      <w:pPr>
        <w:rPr>
          <w:rFonts w:ascii="Tahoma" w:hAnsi="Tahoma" w:cs="Tahoma"/>
        </w:rPr>
      </w:pPr>
      <w:r w:rsidRPr="00DF7099">
        <w:rPr>
          <w:rFonts w:ascii="Tahoma" w:hAnsi="Tahoma" w:cs="Tahoma"/>
        </w:rPr>
        <w:t xml:space="preserve">All </w:t>
      </w:r>
      <w:r w:rsidR="005B2996" w:rsidRPr="00DF7099">
        <w:rPr>
          <w:rFonts w:ascii="Tahoma" w:hAnsi="Tahoma" w:cs="Tahoma"/>
        </w:rPr>
        <w:t xml:space="preserve">school/trust </w:t>
      </w:r>
      <w:r w:rsidRPr="00DF7099">
        <w:rPr>
          <w:rFonts w:ascii="Tahoma" w:hAnsi="Tahoma" w:cs="Tahoma"/>
        </w:rPr>
        <w:t>staff are responsible for:</w:t>
      </w:r>
    </w:p>
    <w:p w14:paraId="58BE31F2" w14:textId="3DE9BC99" w:rsidR="00F620E5" w:rsidRPr="00DF7099" w:rsidRDefault="00F620E5" w:rsidP="00F620E5">
      <w:pPr>
        <w:pStyle w:val="ListParagraph"/>
        <w:numPr>
          <w:ilvl w:val="0"/>
          <w:numId w:val="36"/>
        </w:numPr>
        <w:rPr>
          <w:rFonts w:ascii="Tahoma" w:hAnsi="Tahoma" w:cs="Tahoma"/>
        </w:rPr>
      </w:pPr>
      <w:r w:rsidRPr="00DF7099">
        <w:rPr>
          <w:rFonts w:ascii="Tahoma" w:hAnsi="Tahoma" w:cs="Tahoma"/>
        </w:rPr>
        <w:t>following the requirements of this policy and related policies (e.g., Staff Code of Conduct, Online Safety, Data Protection, Acceptable Use</w:t>
      </w:r>
      <w:r w:rsidR="007D73AC" w:rsidRPr="00DF7099">
        <w:rPr>
          <w:rFonts w:ascii="Tahoma" w:hAnsi="Tahoma" w:cs="Tahoma"/>
        </w:rPr>
        <w:t>, BYOD</w:t>
      </w:r>
      <w:r w:rsidRPr="00DF7099">
        <w:rPr>
          <w:rFonts w:ascii="Tahoma" w:hAnsi="Tahoma" w:cs="Tahoma"/>
        </w:rPr>
        <w:t>)</w:t>
      </w:r>
    </w:p>
    <w:p w14:paraId="138EF03A" w14:textId="3CB69B10" w:rsidR="00F620E5" w:rsidRPr="00DF7099" w:rsidRDefault="00F620E5" w:rsidP="00F620E5">
      <w:pPr>
        <w:pStyle w:val="ListParagraph"/>
        <w:numPr>
          <w:ilvl w:val="0"/>
          <w:numId w:val="36"/>
        </w:numPr>
        <w:rPr>
          <w:rFonts w:ascii="Tahoma" w:hAnsi="Tahoma" w:cs="Tahoma"/>
        </w:rPr>
      </w:pPr>
      <w:r w:rsidRPr="00DF7099">
        <w:rPr>
          <w:rFonts w:ascii="Tahoma" w:hAnsi="Tahoma" w:cs="Tahoma"/>
        </w:rPr>
        <w:t xml:space="preserve">only using </w:t>
      </w:r>
      <w:r w:rsidR="005B2996" w:rsidRPr="00DF7099">
        <w:rPr>
          <w:rFonts w:ascii="Tahoma" w:hAnsi="Tahoma" w:cs="Tahoma"/>
        </w:rPr>
        <w:t>school/trust</w:t>
      </w:r>
      <w:r w:rsidR="00B7296B" w:rsidRPr="00DF7099">
        <w:rPr>
          <w:rFonts w:ascii="Tahoma" w:hAnsi="Tahoma" w:cs="Tahoma"/>
        </w:rPr>
        <w:t xml:space="preserve"> </w:t>
      </w:r>
      <w:r w:rsidR="005B2996" w:rsidRPr="00DF7099">
        <w:rPr>
          <w:rFonts w:ascii="Tahoma" w:hAnsi="Tahoma" w:cs="Tahoma"/>
        </w:rPr>
        <w:noBreakHyphen/>
      </w:r>
      <w:r w:rsidRPr="00DF7099">
        <w:rPr>
          <w:rFonts w:ascii="Tahoma" w:hAnsi="Tahoma" w:cs="Tahoma"/>
        </w:rPr>
        <w:t>approved devices, platforms, and storage locations when capturing, storing, or sharing images</w:t>
      </w:r>
    </w:p>
    <w:p w14:paraId="6DA29658" w14:textId="77777777" w:rsidR="00F620E5" w:rsidRPr="00DF7099" w:rsidRDefault="00F620E5" w:rsidP="00F620E5">
      <w:pPr>
        <w:pStyle w:val="ListParagraph"/>
        <w:numPr>
          <w:ilvl w:val="0"/>
          <w:numId w:val="36"/>
        </w:numPr>
        <w:rPr>
          <w:rFonts w:ascii="Tahoma" w:hAnsi="Tahoma" w:cs="Tahoma"/>
        </w:rPr>
      </w:pPr>
      <w:r w:rsidRPr="00DF7099">
        <w:rPr>
          <w:rFonts w:ascii="Tahoma" w:hAnsi="Tahoma" w:cs="Tahoma"/>
        </w:rPr>
        <w:t>ensuring they check consent status for pupils before taking or publishing images</w:t>
      </w:r>
    </w:p>
    <w:p w14:paraId="116E8D6E" w14:textId="77777777" w:rsidR="00F620E5" w:rsidRPr="00DF7099" w:rsidRDefault="00F620E5" w:rsidP="00F620E5">
      <w:pPr>
        <w:pStyle w:val="ListParagraph"/>
        <w:numPr>
          <w:ilvl w:val="0"/>
          <w:numId w:val="36"/>
        </w:numPr>
        <w:rPr>
          <w:rFonts w:ascii="Tahoma" w:hAnsi="Tahoma" w:cs="Tahoma"/>
        </w:rPr>
      </w:pPr>
      <w:r w:rsidRPr="00DF7099">
        <w:rPr>
          <w:rFonts w:ascii="Tahoma" w:hAnsi="Tahoma" w:cs="Tahoma"/>
        </w:rPr>
        <w:t>reporting any concerns, misuse, or data breaches involving images to the Headteacher or DPO immediately</w:t>
      </w:r>
    </w:p>
    <w:p w14:paraId="1800FA55" w14:textId="59347852" w:rsidR="00F620E5" w:rsidRPr="00DF7099" w:rsidRDefault="00F620E5" w:rsidP="00F620E5">
      <w:pPr>
        <w:pStyle w:val="ListParagraph"/>
        <w:numPr>
          <w:ilvl w:val="0"/>
          <w:numId w:val="36"/>
        </w:numPr>
        <w:rPr>
          <w:rFonts w:ascii="Tahoma" w:hAnsi="Tahoma" w:cs="Tahoma"/>
        </w:rPr>
      </w:pPr>
      <w:r w:rsidRPr="00DF7099">
        <w:rPr>
          <w:rFonts w:ascii="Tahoma" w:hAnsi="Tahoma" w:cs="Tahoma"/>
        </w:rPr>
        <w:t>ensuring that pupils with restricted permissions are not photographed or included in images inadvertently</w:t>
      </w:r>
    </w:p>
    <w:p w14:paraId="636A223E" w14:textId="65E7EDC7" w:rsidR="00F620E5" w:rsidRPr="00DF7099" w:rsidRDefault="00F620E5" w:rsidP="00F620E5">
      <w:pPr>
        <w:rPr>
          <w:rFonts w:ascii="Tahoma" w:hAnsi="Tahoma" w:cs="Tahoma"/>
        </w:rPr>
      </w:pPr>
      <w:r w:rsidRPr="00DF7099">
        <w:rPr>
          <w:rFonts w:ascii="Tahoma" w:hAnsi="Tahoma" w:cs="Tahoma"/>
        </w:rPr>
        <w:t>Parents, carers and visitors are responsible for:</w:t>
      </w:r>
    </w:p>
    <w:p w14:paraId="3D5BFF14" w14:textId="2A440115" w:rsidR="00F620E5" w:rsidRPr="00DF7099" w:rsidRDefault="00F620E5" w:rsidP="00F620E5">
      <w:pPr>
        <w:pStyle w:val="ListParagraph"/>
        <w:numPr>
          <w:ilvl w:val="0"/>
          <w:numId w:val="37"/>
        </w:numPr>
        <w:rPr>
          <w:rFonts w:ascii="Tahoma" w:hAnsi="Tahoma" w:cs="Tahoma"/>
        </w:rPr>
      </w:pPr>
      <w:r w:rsidRPr="00DF7099">
        <w:rPr>
          <w:rFonts w:ascii="Tahoma" w:hAnsi="Tahoma" w:cs="Tahoma"/>
        </w:rPr>
        <w:t xml:space="preserve">following staff instructions about when and where photography is permitted at </w:t>
      </w:r>
      <w:r w:rsidR="00AB320F" w:rsidRPr="00DF7099">
        <w:rPr>
          <w:rFonts w:ascii="Tahoma" w:hAnsi="Tahoma" w:cs="Tahoma"/>
        </w:rPr>
        <w:t>school/trust</w:t>
      </w:r>
      <w:r w:rsidRPr="00DF7099">
        <w:rPr>
          <w:rFonts w:ascii="Tahoma" w:hAnsi="Tahoma" w:cs="Tahoma"/>
        </w:rPr>
        <w:t xml:space="preserve"> events</w:t>
      </w:r>
    </w:p>
    <w:p w14:paraId="0D556AE0" w14:textId="0B2FA4D2" w:rsidR="00F620E5" w:rsidRPr="00DF7099" w:rsidRDefault="00F620E5" w:rsidP="00F620E5">
      <w:pPr>
        <w:pStyle w:val="ListParagraph"/>
        <w:numPr>
          <w:ilvl w:val="0"/>
          <w:numId w:val="37"/>
        </w:numPr>
        <w:rPr>
          <w:rFonts w:ascii="Tahoma" w:hAnsi="Tahoma" w:cs="Tahoma"/>
        </w:rPr>
      </w:pPr>
      <w:r w:rsidRPr="00DF7099">
        <w:rPr>
          <w:rFonts w:ascii="Tahoma" w:hAnsi="Tahoma" w:cs="Tahoma"/>
        </w:rPr>
        <w:t xml:space="preserve">ensuring any images taken for personal use are not shared on public platforms or used in any way that identifies other pupils </w:t>
      </w:r>
      <w:hyperlink w:anchor="_Personal_Use" w:history="1">
        <w:r w:rsidRPr="00DF7099">
          <w:rPr>
            <w:rStyle w:val="Hyperlink"/>
            <w:rFonts w:ascii="Tahoma" w:hAnsi="Tahoma" w:cs="Tahoma"/>
          </w:rPr>
          <w:t>(see Section 4: Personal Use)</w:t>
        </w:r>
      </w:hyperlink>
    </w:p>
    <w:p w14:paraId="20F1C73A" w14:textId="77777777" w:rsidR="00F620E5" w:rsidRPr="00DF7099" w:rsidRDefault="00F620E5" w:rsidP="00F620E5">
      <w:pPr>
        <w:pStyle w:val="ListParagraph"/>
        <w:numPr>
          <w:ilvl w:val="0"/>
          <w:numId w:val="37"/>
        </w:numPr>
        <w:rPr>
          <w:rFonts w:ascii="Tahoma" w:hAnsi="Tahoma" w:cs="Tahoma"/>
        </w:rPr>
      </w:pPr>
      <w:r w:rsidRPr="00DF7099">
        <w:rPr>
          <w:rFonts w:ascii="Tahoma" w:hAnsi="Tahoma" w:cs="Tahoma"/>
        </w:rPr>
        <w:t>respecting restrictions placed on photography in sensitive areas (e.g., changing rooms, backstage)</w:t>
      </w:r>
    </w:p>
    <w:p w14:paraId="60EFC6B8" w14:textId="7674CA38" w:rsidR="00F620E5" w:rsidRPr="00DF7099" w:rsidRDefault="00F620E5" w:rsidP="00F620E5">
      <w:pPr>
        <w:pStyle w:val="ListParagraph"/>
        <w:numPr>
          <w:ilvl w:val="0"/>
          <w:numId w:val="37"/>
        </w:numPr>
        <w:rPr>
          <w:rFonts w:ascii="Tahoma" w:hAnsi="Tahoma" w:cs="Tahoma"/>
        </w:rPr>
      </w:pPr>
      <w:r w:rsidRPr="00DF7099">
        <w:rPr>
          <w:rFonts w:ascii="Tahoma" w:hAnsi="Tahoma" w:cs="Tahoma"/>
        </w:rPr>
        <w:t>ensuring they do not interfere with safeguarding restrictions for pupils with non‑publication agreements</w:t>
      </w:r>
    </w:p>
    <w:p w14:paraId="56E8CCD5" w14:textId="75C709F2" w:rsidR="00F620E5" w:rsidRPr="00DF7099" w:rsidRDefault="00F620E5" w:rsidP="00F620E5">
      <w:pPr>
        <w:rPr>
          <w:rFonts w:ascii="Tahoma" w:hAnsi="Tahoma" w:cs="Tahoma"/>
        </w:rPr>
      </w:pPr>
      <w:r w:rsidRPr="00DF7099">
        <w:rPr>
          <w:rFonts w:ascii="Tahoma" w:hAnsi="Tahoma" w:cs="Tahoma"/>
        </w:rPr>
        <w:t>Pupils are responsible for:</w:t>
      </w:r>
    </w:p>
    <w:p w14:paraId="1E5C4FA5" w14:textId="40D8FC78" w:rsidR="00F620E5" w:rsidRPr="00DF7099" w:rsidRDefault="00F620E5" w:rsidP="00F620E5">
      <w:pPr>
        <w:pStyle w:val="ListParagraph"/>
        <w:numPr>
          <w:ilvl w:val="0"/>
          <w:numId w:val="38"/>
        </w:numPr>
        <w:rPr>
          <w:rFonts w:ascii="Tahoma" w:hAnsi="Tahoma" w:cs="Tahoma"/>
        </w:rPr>
      </w:pPr>
      <w:r w:rsidRPr="00DF7099">
        <w:rPr>
          <w:rFonts w:ascii="Tahoma" w:hAnsi="Tahoma" w:cs="Tahoma"/>
        </w:rPr>
        <w:lastRenderedPageBreak/>
        <w:t xml:space="preserve">following </w:t>
      </w:r>
      <w:r w:rsidR="00AB320F" w:rsidRPr="00DF7099">
        <w:rPr>
          <w:rFonts w:ascii="Tahoma" w:hAnsi="Tahoma" w:cs="Tahoma"/>
        </w:rPr>
        <w:t>school/trust</w:t>
      </w:r>
      <w:r w:rsidRPr="00DF7099">
        <w:rPr>
          <w:rFonts w:ascii="Tahoma" w:hAnsi="Tahoma" w:cs="Tahoma"/>
        </w:rPr>
        <w:t xml:space="preserve"> rules on taking or sharing images (see Pupil Code of Conduct and Mobile Phone Policy if applicable)</w:t>
      </w:r>
    </w:p>
    <w:p w14:paraId="5668365F" w14:textId="77777777" w:rsidR="00F620E5" w:rsidRPr="00DF7099" w:rsidRDefault="00F620E5" w:rsidP="00F620E5">
      <w:pPr>
        <w:pStyle w:val="ListParagraph"/>
        <w:numPr>
          <w:ilvl w:val="0"/>
          <w:numId w:val="38"/>
        </w:numPr>
        <w:rPr>
          <w:rFonts w:ascii="Tahoma" w:hAnsi="Tahoma" w:cs="Tahoma"/>
        </w:rPr>
      </w:pPr>
      <w:r w:rsidRPr="00DF7099">
        <w:rPr>
          <w:rFonts w:ascii="Tahoma" w:hAnsi="Tahoma" w:cs="Tahoma"/>
        </w:rPr>
        <w:t>respecting the privacy of others and not recording or photographing individuals without permission</w:t>
      </w:r>
    </w:p>
    <w:p w14:paraId="69D2857E" w14:textId="76FAB4A6" w:rsidR="00F620E5" w:rsidRPr="00DF7099" w:rsidRDefault="00F620E5" w:rsidP="00F620E5">
      <w:pPr>
        <w:pStyle w:val="ListParagraph"/>
        <w:numPr>
          <w:ilvl w:val="0"/>
          <w:numId w:val="38"/>
        </w:numPr>
        <w:rPr>
          <w:rFonts w:ascii="Tahoma" w:hAnsi="Tahoma" w:cs="Tahoma"/>
        </w:rPr>
      </w:pPr>
      <w:r w:rsidRPr="00DF7099">
        <w:rPr>
          <w:rFonts w:ascii="Tahoma" w:hAnsi="Tahoma" w:cs="Tahoma"/>
        </w:rPr>
        <w:t>reporting any misuse of images or online concerns to a trusted adult</w:t>
      </w:r>
    </w:p>
    <w:p w14:paraId="7EE4DE02" w14:textId="756546D4" w:rsidR="00F620E5" w:rsidRPr="00DF7099" w:rsidRDefault="00F620E5" w:rsidP="00F620E5">
      <w:pPr>
        <w:rPr>
          <w:rFonts w:ascii="Tahoma" w:hAnsi="Tahoma" w:cs="Tahoma"/>
        </w:rPr>
      </w:pPr>
      <w:r w:rsidRPr="00DF7099">
        <w:rPr>
          <w:rFonts w:ascii="Tahoma" w:hAnsi="Tahoma" w:cs="Tahoma"/>
        </w:rPr>
        <w:t xml:space="preserve">External agencies, contractors and </w:t>
      </w:r>
      <w:r w:rsidR="00AB320F" w:rsidRPr="00DF7099">
        <w:rPr>
          <w:rFonts w:ascii="Tahoma" w:hAnsi="Tahoma" w:cs="Tahoma"/>
        </w:rPr>
        <w:t>school/trust</w:t>
      </w:r>
      <w:r w:rsidRPr="00DF7099">
        <w:rPr>
          <w:rFonts w:ascii="Tahoma" w:hAnsi="Tahoma" w:cs="Tahoma"/>
        </w:rPr>
        <w:t xml:space="preserve"> photographers are responsible for:</w:t>
      </w:r>
    </w:p>
    <w:p w14:paraId="25A434D6" w14:textId="381ACDFF" w:rsidR="00F620E5" w:rsidRPr="00DF7099" w:rsidRDefault="00F620E5" w:rsidP="00F620E5">
      <w:pPr>
        <w:pStyle w:val="ListParagraph"/>
        <w:numPr>
          <w:ilvl w:val="0"/>
          <w:numId w:val="39"/>
        </w:numPr>
        <w:rPr>
          <w:rFonts w:ascii="Tahoma" w:hAnsi="Tahoma" w:cs="Tahoma"/>
        </w:rPr>
      </w:pPr>
      <w:r w:rsidRPr="00DF7099">
        <w:rPr>
          <w:rFonts w:ascii="Tahoma" w:hAnsi="Tahoma" w:cs="Tahoma"/>
        </w:rPr>
        <w:t xml:space="preserve">complying with this policy and any instructions provided by the </w:t>
      </w:r>
      <w:r w:rsidR="00AB320F" w:rsidRPr="00DF7099">
        <w:rPr>
          <w:rFonts w:ascii="Tahoma" w:hAnsi="Tahoma" w:cs="Tahoma"/>
        </w:rPr>
        <w:t>school/trust</w:t>
      </w:r>
    </w:p>
    <w:p w14:paraId="278BB462" w14:textId="77777777" w:rsidR="00F620E5" w:rsidRPr="00DF7099" w:rsidRDefault="00F620E5" w:rsidP="00F620E5">
      <w:pPr>
        <w:pStyle w:val="ListParagraph"/>
        <w:numPr>
          <w:ilvl w:val="0"/>
          <w:numId w:val="39"/>
        </w:numPr>
        <w:rPr>
          <w:rFonts w:ascii="Tahoma" w:hAnsi="Tahoma" w:cs="Tahoma"/>
        </w:rPr>
      </w:pPr>
      <w:r w:rsidRPr="00DF7099">
        <w:rPr>
          <w:rFonts w:ascii="Tahoma" w:hAnsi="Tahoma" w:cs="Tahoma"/>
        </w:rPr>
        <w:t>entering into appropriate contractual or data‑processing agreements where required</w:t>
      </w:r>
    </w:p>
    <w:p w14:paraId="3593E7BF" w14:textId="09A3E329" w:rsidR="00F620E5" w:rsidRPr="00DF7099" w:rsidRDefault="00F620E5" w:rsidP="00F620E5">
      <w:pPr>
        <w:pStyle w:val="ListParagraph"/>
        <w:numPr>
          <w:ilvl w:val="0"/>
          <w:numId w:val="39"/>
        </w:numPr>
        <w:rPr>
          <w:rFonts w:ascii="Tahoma" w:hAnsi="Tahoma" w:cs="Tahoma"/>
        </w:rPr>
      </w:pPr>
      <w:r w:rsidRPr="00DF7099">
        <w:rPr>
          <w:rFonts w:ascii="Tahoma" w:hAnsi="Tahoma" w:cs="Tahoma"/>
        </w:rPr>
        <w:t xml:space="preserve">using images only for the purpose authorised by the </w:t>
      </w:r>
      <w:r w:rsidR="00AB320F" w:rsidRPr="00DF7099">
        <w:rPr>
          <w:rFonts w:ascii="Tahoma" w:hAnsi="Tahoma" w:cs="Tahoma"/>
        </w:rPr>
        <w:t>school/trust</w:t>
      </w:r>
    </w:p>
    <w:p w14:paraId="062E638E" w14:textId="16A26A28" w:rsidR="00F620E5" w:rsidRPr="00DF7099" w:rsidRDefault="00F620E5" w:rsidP="00F620E5">
      <w:pPr>
        <w:pStyle w:val="ListParagraph"/>
        <w:numPr>
          <w:ilvl w:val="0"/>
          <w:numId w:val="39"/>
        </w:numPr>
        <w:rPr>
          <w:rFonts w:ascii="Tahoma" w:hAnsi="Tahoma" w:cs="Tahoma"/>
        </w:rPr>
      </w:pPr>
      <w:r w:rsidRPr="00DF7099">
        <w:rPr>
          <w:rFonts w:ascii="Tahoma" w:hAnsi="Tahoma" w:cs="Tahoma"/>
        </w:rPr>
        <w:t>securely deleting images once, the agreed purpose is complete</w:t>
      </w:r>
    </w:p>
    <w:p w14:paraId="692E8883" w14:textId="3CADF7E8" w:rsidR="00F620E5" w:rsidRPr="00DF7099" w:rsidRDefault="00F620E5" w:rsidP="00F620E5">
      <w:pPr>
        <w:pStyle w:val="ListParagraph"/>
        <w:numPr>
          <w:ilvl w:val="0"/>
          <w:numId w:val="39"/>
        </w:numPr>
        <w:rPr>
          <w:rFonts w:ascii="Tahoma" w:hAnsi="Tahoma" w:cs="Tahoma"/>
        </w:rPr>
      </w:pPr>
      <w:r w:rsidRPr="00DF7099">
        <w:rPr>
          <w:rFonts w:ascii="Tahoma" w:hAnsi="Tahoma" w:cs="Tahoma"/>
        </w:rPr>
        <w:t>ensuring that all staff involved are appropriately vetted where necessary</w:t>
      </w:r>
    </w:p>
    <w:p w14:paraId="7A3593FF" w14:textId="5767E25C" w:rsidR="00F620E5" w:rsidRPr="00DF7099" w:rsidRDefault="00F620E5" w:rsidP="00F620E5">
      <w:pPr>
        <w:rPr>
          <w:rFonts w:ascii="Tahoma" w:hAnsi="Tahoma" w:cs="Tahoma"/>
        </w:rPr>
      </w:pPr>
      <w:r w:rsidRPr="00DF7099">
        <w:rPr>
          <w:rFonts w:ascii="Tahoma" w:hAnsi="Tahoma" w:cs="Tahoma"/>
        </w:rPr>
        <w:t>The Data Protection Officer (DPO) is responsible for:</w:t>
      </w:r>
    </w:p>
    <w:p w14:paraId="351AC9FB" w14:textId="7ABFAB4B" w:rsidR="004F6D23" w:rsidRPr="00DF7099" w:rsidRDefault="004F6D23" w:rsidP="004F6D23">
      <w:pPr>
        <w:pStyle w:val="ListParagraph"/>
        <w:numPr>
          <w:ilvl w:val="0"/>
          <w:numId w:val="40"/>
        </w:numPr>
        <w:rPr>
          <w:rFonts w:ascii="Tahoma" w:hAnsi="Tahoma" w:cs="Tahoma"/>
        </w:rPr>
      </w:pPr>
      <w:r w:rsidRPr="00DF7099">
        <w:rPr>
          <w:rFonts w:ascii="Tahoma" w:hAnsi="Tahoma" w:cs="Tahoma"/>
        </w:rPr>
        <w:t xml:space="preserve">advising the </w:t>
      </w:r>
      <w:r w:rsidR="00AB320F" w:rsidRPr="00DF7099">
        <w:rPr>
          <w:rFonts w:ascii="Tahoma" w:hAnsi="Tahoma" w:cs="Tahoma"/>
        </w:rPr>
        <w:t>school/trust</w:t>
      </w:r>
      <w:r w:rsidRPr="00DF7099">
        <w:rPr>
          <w:rFonts w:ascii="Tahoma" w:hAnsi="Tahoma" w:cs="Tahoma"/>
        </w:rPr>
        <w:t xml:space="preserve"> on lawful bases for processing images, including consent, public task, and legal obligation</w:t>
      </w:r>
    </w:p>
    <w:p w14:paraId="5FC36624" w14:textId="42DDF440" w:rsidR="004F6D23" w:rsidRPr="00DF7099" w:rsidRDefault="004F6D23" w:rsidP="004F6D23">
      <w:pPr>
        <w:pStyle w:val="ListParagraph"/>
        <w:numPr>
          <w:ilvl w:val="0"/>
          <w:numId w:val="40"/>
        </w:numPr>
        <w:rPr>
          <w:rFonts w:ascii="Tahoma" w:hAnsi="Tahoma" w:cs="Tahoma"/>
        </w:rPr>
      </w:pPr>
      <w:r w:rsidRPr="00DF7099">
        <w:rPr>
          <w:rFonts w:ascii="Tahoma" w:hAnsi="Tahoma" w:cs="Tahoma"/>
        </w:rPr>
        <w:t xml:space="preserve">supporting the </w:t>
      </w:r>
      <w:r w:rsidR="00AB320F" w:rsidRPr="00DF7099">
        <w:rPr>
          <w:rFonts w:ascii="Tahoma" w:hAnsi="Tahoma" w:cs="Tahoma"/>
        </w:rPr>
        <w:t>school/trust</w:t>
      </w:r>
      <w:r w:rsidRPr="00DF7099">
        <w:rPr>
          <w:rFonts w:ascii="Tahoma" w:hAnsi="Tahoma" w:cs="Tahoma"/>
        </w:rPr>
        <w:t xml:space="preserve"> in maintaining records of processing activities relating to images</w:t>
      </w:r>
    </w:p>
    <w:p w14:paraId="6632699D" w14:textId="11B61344" w:rsidR="004F6D23" w:rsidRPr="00DF7099" w:rsidRDefault="004F6D23" w:rsidP="004F6D23">
      <w:pPr>
        <w:pStyle w:val="ListParagraph"/>
        <w:numPr>
          <w:ilvl w:val="0"/>
          <w:numId w:val="40"/>
        </w:numPr>
        <w:rPr>
          <w:rFonts w:ascii="Tahoma" w:hAnsi="Tahoma" w:cs="Tahoma"/>
        </w:rPr>
      </w:pPr>
      <w:r w:rsidRPr="00DF7099">
        <w:rPr>
          <w:rFonts w:ascii="Tahoma" w:hAnsi="Tahoma" w:cs="Tahoma"/>
        </w:rPr>
        <w:t xml:space="preserve">reviewing third‑party processing arrangements (e.g., </w:t>
      </w:r>
      <w:r w:rsidR="00AB320F" w:rsidRPr="00DF7099">
        <w:rPr>
          <w:rFonts w:ascii="Tahoma" w:hAnsi="Tahoma" w:cs="Tahoma"/>
        </w:rPr>
        <w:t>school/trust</w:t>
      </w:r>
      <w:r w:rsidR="00B7296B" w:rsidRPr="00DF7099">
        <w:rPr>
          <w:rFonts w:ascii="Tahoma" w:hAnsi="Tahoma" w:cs="Tahoma"/>
        </w:rPr>
        <w:t xml:space="preserve"> </w:t>
      </w:r>
      <w:r w:rsidRPr="00DF7099">
        <w:rPr>
          <w:rFonts w:ascii="Tahoma" w:hAnsi="Tahoma" w:cs="Tahoma"/>
        </w:rPr>
        <w:t>photographers, EdTech platforms)</w:t>
      </w:r>
    </w:p>
    <w:p w14:paraId="370A9383" w14:textId="77777777" w:rsidR="004F6D23" w:rsidRPr="00DF7099" w:rsidRDefault="004F6D23" w:rsidP="004F6D23">
      <w:pPr>
        <w:pStyle w:val="ListParagraph"/>
        <w:numPr>
          <w:ilvl w:val="0"/>
          <w:numId w:val="40"/>
        </w:numPr>
        <w:rPr>
          <w:rFonts w:ascii="Tahoma" w:hAnsi="Tahoma" w:cs="Tahoma"/>
        </w:rPr>
      </w:pPr>
      <w:r w:rsidRPr="00DF7099">
        <w:rPr>
          <w:rFonts w:ascii="Tahoma" w:hAnsi="Tahoma" w:cs="Tahoma"/>
        </w:rPr>
        <w:t>advising on retention, deletion, and digital continuity in line with the Record Retention Policy</w:t>
      </w:r>
    </w:p>
    <w:p w14:paraId="57FBE989" w14:textId="6920E69D" w:rsidR="00F620E5" w:rsidRPr="00DF7099" w:rsidRDefault="004F6D23" w:rsidP="004F6D23">
      <w:pPr>
        <w:pStyle w:val="ListParagraph"/>
        <w:numPr>
          <w:ilvl w:val="0"/>
          <w:numId w:val="40"/>
        </w:numPr>
        <w:rPr>
          <w:rFonts w:ascii="Tahoma" w:hAnsi="Tahoma" w:cs="Tahoma"/>
        </w:rPr>
      </w:pPr>
      <w:r w:rsidRPr="00DF7099">
        <w:rPr>
          <w:rFonts w:ascii="Tahoma" w:hAnsi="Tahoma" w:cs="Tahoma"/>
        </w:rPr>
        <w:t xml:space="preserve">supporting the </w:t>
      </w:r>
      <w:r w:rsidR="00AB320F" w:rsidRPr="00DF7099">
        <w:rPr>
          <w:rFonts w:ascii="Tahoma" w:hAnsi="Tahoma" w:cs="Tahoma"/>
        </w:rPr>
        <w:t xml:space="preserve">school/trust </w:t>
      </w:r>
      <w:r w:rsidRPr="00DF7099">
        <w:rPr>
          <w:rFonts w:ascii="Tahoma" w:hAnsi="Tahoma" w:cs="Tahoma"/>
        </w:rPr>
        <w:t>in managing any DPIAs related to photography and video</w:t>
      </w:r>
    </w:p>
    <w:p w14:paraId="2A850258" w14:textId="77777777" w:rsidR="00AB320F" w:rsidRPr="00DF7099" w:rsidRDefault="00AB320F" w:rsidP="00AB320F">
      <w:pPr>
        <w:pStyle w:val="ListParagraph"/>
        <w:rPr>
          <w:rFonts w:ascii="Tahoma" w:hAnsi="Tahoma" w:cs="Tahoma"/>
        </w:rPr>
      </w:pPr>
    </w:p>
    <w:p w14:paraId="49F2E01F" w14:textId="1BD08B6E" w:rsidR="0028092C" w:rsidRPr="00DF7099" w:rsidRDefault="00570C30" w:rsidP="0028092C">
      <w:pPr>
        <w:pStyle w:val="Heading1"/>
        <w:numPr>
          <w:ilvl w:val="0"/>
          <w:numId w:val="2"/>
        </w:numPr>
        <w:rPr>
          <w:rFonts w:ascii="Tahoma" w:hAnsi="Tahoma" w:cs="Tahoma"/>
          <w:b/>
          <w:bCs/>
          <w:color w:val="000000" w:themeColor="text1"/>
          <w:sz w:val="22"/>
          <w:szCs w:val="22"/>
        </w:rPr>
      </w:pPr>
      <w:bookmarkStart w:id="5" w:name="_Personal_Use"/>
      <w:bookmarkStart w:id="6" w:name="_Toc226704618"/>
      <w:bookmarkEnd w:id="5"/>
      <w:r w:rsidRPr="00DF7099">
        <w:rPr>
          <w:rFonts w:ascii="Tahoma" w:hAnsi="Tahoma" w:cs="Tahoma"/>
          <w:b/>
          <w:bCs/>
          <w:color w:val="000000" w:themeColor="text1"/>
          <w:sz w:val="22"/>
          <w:szCs w:val="22"/>
        </w:rPr>
        <w:t>Personal Use</w:t>
      </w:r>
      <w:bookmarkEnd w:id="6"/>
    </w:p>
    <w:p w14:paraId="44932E68" w14:textId="3C5B6C04" w:rsidR="00B07DF1" w:rsidRPr="00DF7099" w:rsidRDefault="00B07DF1" w:rsidP="00B07DF1">
      <w:pPr>
        <w:rPr>
          <w:rFonts w:ascii="Tahoma" w:hAnsi="Tahoma" w:cs="Tahoma"/>
        </w:rPr>
      </w:pPr>
      <w:bookmarkStart w:id="7" w:name="_Hlk200371437"/>
      <w:r w:rsidRPr="00DF7099">
        <w:rPr>
          <w:rFonts w:ascii="Tahoma" w:hAnsi="Tahoma" w:cs="Tahoma"/>
        </w:rPr>
        <w:t xml:space="preserve">For the purposes of this policy, personal use refers to photographs or videos taken by relatives, friends, or other known individuals for their own private and family purposes. Examples include a parent taking a photo of their child (and their friends) during Sports Day for a family album, or a grandparent recording part of a </w:t>
      </w:r>
      <w:r w:rsidR="001B1FB1" w:rsidRPr="00DF7099">
        <w:rPr>
          <w:rFonts w:ascii="Tahoma" w:hAnsi="Tahoma" w:cs="Tahoma"/>
        </w:rPr>
        <w:t>school/trust</w:t>
      </w:r>
      <w:r w:rsidRPr="00DF7099">
        <w:rPr>
          <w:rFonts w:ascii="Tahoma" w:hAnsi="Tahoma" w:cs="Tahoma"/>
        </w:rPr>
        <w:t xml:space="preserve"> performance to keep as a memory.</w:t>
      </w:r>
    </w:p>
    <w:p w14:paraId="5D4A94E4" w14:textId="78159853" w:rsidR="001A1961" w:rsidRPr="00DF7099" w:rsidRDefault="00B07DF1" w:rsidP="001A1961">
      <w:pPr>
        <w:rPr>
          <w:rFonts w:ascii="Tahoma" w:hAnsi="Tahoma" w:cs="Tahoma"/>
        </w:rPr>
      </w:pPr>
      <w:r w:rsidRPr="00DF7099">
        <w:rPr>
          <w:rFonts w:ascii="Tahoma" w:hAnsi="Tahoma" w:cs="Tahoma"/>
        </w:rPr>
        <w:t>Images taken strictly for personal use are not intended to be shared with unknown third parties or published more widely</w:t>
      </w:r>
      <w:r w:rsidR="008F10A0" w:rsidRPr="00DF7099">
        <w:rPr>
          <w:rFonts w:ascii="Tahoma" w:hAnsi="Tahoma" w:cs="Tahoma"/>
        </w:rPr>
        <w:t xml:space="preserve">, </w:t>
      </w:r>
      <w:r w:rsidR="008F10A0" w:rsidRPr="00DF7099">
        <w:rPr>
          <w:rFonts w:ascii="Tahoma" w:hAnsi="Tahoma" w:cs="Tahoma"/>
          <w:color w:val="000000" w:themeColor="text1"/>
        </w:rPr>
        <w:t>including on social media</w:t>
      </w:r>
      <w:r w:rsidRPr="00DF7099">
        <w:rPr>
          <w:rFonts w:ascii="Tahoma" w:hAnsi="Tahoma" w:cs="Tahoma"/>
          <w:color w:val="000000" w:themeColor="text1"/>
        </w:rPr>
        <w:t xml:space="preserve">. </w:t>
      </w:r>
      <w:r w:rsidRPr="00DF7099">
        <w:rPr>
          <w:rFonts w:ascii="Tahoma" w:hAnsi="Tahoma" w:cs="Tahoma"/>
        </w:rPr>
        <w:t>In line with UK data protection law, including the UK GDPR, images captured purely for personal use are not subject to data protection legislation.</w:t>
      </w:r>
    </w:p>
    <w:p w14:paraId="2FF2E1D0" w14:textId="46A1F9F7" w:rsidR="001A1961" w:rsidRPr="00DF7099" w:rsidRDefault="00E904AA" w:rsidP="00CE591C">
      <w:pPr>
        <w:pStyle w:val="Heading2"/>
        <w:numPr>
          <w:ilvl w:val="1"/>
          <w:numId w:val="2"/>
        </w:numPr>
        <w:rPr>
          <w:rFonts w:ascii="Tahoma" w:hAnsi="Tahoma" w:cs="Tahoma"/>
          <w:b/>
          <w:bCs/>
          <w:color w:val="000000" w:themeColor="text1"/>
          <w:sz w:val="22"/>
          <w:szCs w:val="22"/>
        </w:rPr>
      </w:pPr>
      <w:bookmarkStart w:id="8" w:name="_Toc226704619"/>
      <w:bookmarkEnd w:id="7"/>
      <w:r w:rsidRPr="00DF7099">
        <w:rPr>
          <w:rFonts w:ascii="Tahoma" w:hAnsi="Tahoma" w:cs="Tahoma"/>
          <w:b/>
          <w:bCs/>
          <w:color w:val="000000" w:themeColor="text1"/>
          <w:sz w:val="22"/>
          <w:szCs w:val="22"/>
        </w:rPr>
        <w:t>Parents/Carers</w:t>
      </w:r>
      <w:bookmarkEnd w:id="8"/>
      <w:r w:rsidRPr="00DF7099">
        <w:rPr>
          <w:rFonts w:ascii="Tahoma" w:hAnsi="Tahoma" w:cs="Tahoma"/>
          <w:b/>
          <w:bCs/>
          <w:color w:val="000000" w:themeColor="text1"/>
          <w:sz w:val="22"/>
          <w:szCs w:val="22"/>
        </w:rPr>
        <w:t xml:space="preserve"> </w:t>
      </w:r>
    </w:p>
    <w:p w14:paraId="7BCAAF4F" w14:textId="2514BEDC" w:rsidR="00B07DF1" w:rsidRPr="00DF7099" w:rsidRDefault="00B07DF1" w:rsidP="00B07DF1">
      <w:pPr>
        <w:rPr>
          <w:rFonts w:ascii="Tahoma" w:hAnsi="Tahoma" w:cs="Tahoma"/>
        </w:rPr>
      </w:pPr>
      <w:r w:rsidRPr="00DF7099">
        <w:rPr>
          <w:rFonts w:ascii="Tahoma" w:hAnsi="Tahoma" w:cs="Tahoma"/>
        </w:rPr>
        <w:t xml:space="preserve">Parents and carers may take photographs or videos of their own children at </w:t>
      </w:r>
      <w:r w:rsidR="001B1FB1" w:rsidRPr="00DF7099">
        <w:rPr>
          <w:rFonts w:ascii="Tahoma" w:hAnsi="Tahoma" w:cs="Tahoma"/>
        </w:rPr>
        <w:t>school/trus</w:t>
      </w:r>
      <w:r w:rsidR="00B7296B" w:rsidRPr="00DF7099">
        <w:rPr>
          <w:rFonts w:ascii="Tahoma" w:hAnsi="Tahoma" w:cs="Tahoma"/>
        </w:rPr>
        <w:t xml:space="preserve">t </w:t>
      </w:r>
      <w:r w:rsidRPr="00DF7099">
        <w:rPr>
          <w:rFonts w:ascii="Tahoma" w:hAnsi="Tahoma" w:cs="Tahoma"/>
        </w:rPr>
        <w:t>events for personal, non</w:t>
      </w:r>
      <w:r w:rsidRPr="00DF7099">
        <w:rPr>
          <w:rFonts w:ascii="Tahoma" w:hAnsi="Tahoma" w:cs="Tahoma"/>
        </w:rPr>
        <w:noBreakHyphen/>
        <w:t>commercial use only, such as during:</w:t>
      </w:r>
    </w:p>
    <w:p w14:paraId="29B46A34" w14:textId="0C8AD1E2" w:rsidR="00B07DF1" w:rsidRPr="00DF7099" w:rsidRDefault="00B07DF1" w:rsidP="00B07DF1">
      <w:pPr>
        <w:numPr>
          <w:ilvl w:val="0"/>
          <w:numId w:val="19"/>
        </w:numPr>
        <w:rPr>
          <w:rFonts w:ascii="Tahoma" w:hAnsi="Tahoma" w:cs="Tahoma"/>
        </w:rPr>
      </w:pPr>
      <w:r w:rsidRPr="00DF7099">
        <w:rPr>
          <w:rFonts w:ascii="Tahoma" w:hAnsi="Tahoma" w:cs="Tahoma"/>
        </w:rPr>
        <w:t>plays and concerts</w:t>
      </w:r>
    </w:p>
    <w:p w14:paraId="095B1427" w14:textId="77777777" w:rsidR="00B07DF1" w:rsidRPr="00DF7099" w:rsidRDefault="00B07DF1" w:rsidP="00B07DF1">
      <w:pPr>
        <w:numPr>
          <w:ilvl w:val="0"/>
          <w:numId w:val="19"/>
        </w:numPr>
        <w:rPr>
          <w:rFonts w:ascii="Tahoma" w:hAnsi="Tahoma" w:cs="Tahoma"/>
        </w:rPr>
      </w:pPr>
      <w:r w:rsidRPr="00DF7099">
        <w:rPr>
          <w:rFonts w:ascii="Tahoma" w:hAnsi="Tahoma" w:cs="Tahoma"/>
        </w:rPr>
        <w:t>sports days</w:t>
      </w:r>
    </w:p>
    <w:p w14:paraId="0620C5AF" w14:textId="77777777" w:rsidR="00B07DF1" w:rsidRPr="00DF7099" w:rsidRDefault="00B07DF1" w:rsidP="00B07DF1">
      <w:pPr>
        <w:numPr>
          <w:ilvl w:val="0"/>
          <w:numId w:val="19"/>
        </w:numPr>
        <w:rPr>
          <w:rFonts w:ascii="Tahoma" w:hAnsi="Tahoma" w:cs="Tahoma"/>
        </w:rPr>
      </w:pPr>
      <w:r w:rsidRPr="00DF7099">
        <w:rPr>
          <w:rFonts w:ascii="Tahoma" w:hAnsi="Tahoma" w:cs="Tahoma"/>
        </w:rPr>
        <w:t>celebration events</w:t>
      </w:r>
    </w:p>
    <w:p w14:paraId="324C6FD1" w14:textId="77777777" w:rsidR="00B07DF1" w:rsidRPr="00DF7099" w:rsidRDefault="00B07DF1" w:rsidP="00B07DF1">
      <w:pPr>
        <w:rPr>
          <w:rFonts w:ascii="Tahoma" w:hAnsi="Tahoma" w:cs="Tahoma"/>
        </w:rPr>
      </w:pPr>
      <w:r w:rsidRPr="00DF7099">
        <w:rPr>
          <w:rFonts w:ascii="Tahoma" w:hAnsi="Tahoma" w:cs="Tahoma"/>
        </w:rPr>
        <w:t>To safeguard all pupils, the following rules apply:</w:t>
      </w:r>
    </w:p>
    <w:p w14:paraId="396A62F8" w14:textId="77777777" w:rsidR="00B07DF1" w:rsidRPr="00DF7099" w:rsidRDefault="00B07DF1" w:rsidP="00B07DF1">
      <w:pPr>
        <w:numPr>
          <w:ilvl w:val="0"/>
          <w:numId w:val="20"/>
        </w:numPr>
        <w:rPr>
          <w:rFonts w:ascii="Tahoma" w:hAnsi="Tahoma" w:cs="Tahoma"/>
        </w:rPr>
      </w:pPr>
      <w:r w:rsidRPr="00DF7099">
        <w:rPr>
          <w:rFonts w:ascii="Tahoma" w:hAnsi="Tahoma" w:cs="Tahoma"/>
        </w:rPr>
        <w:lastRenderedPageBreak/>
        <w:t>These images must not be posted on public websites, social media platforms, or shared in any way that makes them accessible to individuals outside your family or personal circle.</w:t>
      </w:r>
    </w:p>
    <w:p w14:paraId="416386DB" w14:textId="77777777" w:rsidR="00B07DF1" w:rsidRPr="00DF7099" w:rsidRDefault="00B07DF1" w:rsidP="00B07DF1">
      <w:pPr>
        <w:numPr>
          <w:ilvl w:val="0"/>
          <w:numId w:val="20"/>
        </w:numPr>
        <w:rPr>
          <w:rFonts w:ascii="Tahoma" w:hAnsi="Tahoma" w:cs="Tahoma"/>
        </w:rPr>
      </w:pPr>
      <w:r w:rsidRPr="00DF7099">
        <w:rPr>
          <w:rFonts w:ascii="Tahoma" w:hAnsi="Tahoma" w:cs="Tahoma"/>
        </w:rPr>
        <w:t>They must not be used for commercial purposes or published in any other public format.</w:t>
      </w:r>
    </w:p>
    <w:p w14:paraId="22395355" w14:textId="77777777" w:rsidR="00B07DF1" w:rsidRPr="00DF7099" w:rsidRDefault="00B07DF1" w:rsidP="00B07DF1">
      <w:pPr>
        <w:numPr>
          <w:ilvl w:val="0"/>
          <w:numId w:val="20"/>
        </w:numPr>
        <w:rPr>
          <w:rFonts w:ascii="Tahoma" w:hAnsi="Tahoma" w:cs="Tahoma"/>
        </w:rPr>
      </w:pPr>
      <w:r w:rsidRPr="00DF7099">
        <w:rPr>
          <w:rFonts w:ascii="Tahoma" w:hAnsi="Tahoma" w:cs="Tahoma"/>
        </w:rPr>
        <w:t>Parents/carers must follow staff instructions regarding when and where photography or filming is permitted to avoid disrupting activities.</w:t>
      </w:r>
    </w:p>
    <w:p w14:paraId="0C3E9A35" w14:textId="77777777" w:rsidR="00B07DF1" w:rsidRPr="00DF7099" w:rsidRDefault="00B07DF1" w:rsidP="00B07DF1">
      <w:pPr>
        <w:numPr>
          <w:ilvl w:val="0"/>
          <w:numId w:val="20"/>
        </w:numPr>
        <w:rPr>
          <w:rFonts w:ascii="Tahoma" w:hAnsi="Tahoma" w:cs="Tahoma"/>
        </w:rPr>
      </w:pPr>
      <w:r w:rsidRPr="00DF7099">
        <w:rPr>
          <w:rFonts w:ascii="Tahoma" w:hAnsi="Tahoma" w:cs="Tahoma"/>
        </w:rPr>
        <w:t>Filming or photography is not allowed in changing areas, backstage spaces, or any other situation where taking images may cause embarrassment, distress, or raise safeguarding concerns.</w:t>
      </w:r>
    </w:p>
    <w:p w14:paraId="58AE8AD1" w14:textId="2025A919" w:rsidR="00B07DF1" w:rsidRPr="00DF7099" w:rsidRDefault="00B07DF1" w:rsidP="00B07DF1">
      <w:pPr>
        <w:numPr>
          <w:ilvl w:val="0"/>
          <w:numId w:val="20"/>
        </w:numPr>
        <w:rPr>
          <w:rFonts w:ascii="Tahoma" w:hAnsi="Tahoma" w:cs="Tahoma"/>
        </w:rPr>
      </w:pPr>
      <w:r w:rsidRPr="00DF7099">
        <w:rPr>
          <w:rFonts w:ascii="Tahoma" w:hAnsi="Tahoma" w:cs="Tahoma"/>
        </w:rPr>
        <w:t xml:space="preserve">Copyright or performance licensing restrictions may prevent recording of certain events; the </w:t>
      </w:r>
      <w:r w:rsidR="001B1FB1" w:rsidRPr="00DF7099">
        <w:rPr>
          <w:rFonts w:ascii="Tahoma" w:hAnsi="Tahoma" w:cs="Tahoma"/>
        </w:rPr>
        <w:t xml:space="preserve">school/trust </w:t>
      </w:r>
      <w:r w:rsidR="00103BFF" w:rsidRPr="00DF7099">
        <w:rPr>
          <w:rFonts w:ascii="Tahoma" w:hAnsi="Tahoma" w:cs="Tahoma"/>
        </w:rPr>
        <w:t>should</w:t>
      </w:r>
      <w:r w:rsidRPr="00DF7099">
        <w:rPr>
          <w:rFonts w:ascii="Tahoma" w:hAnsi="Tahoma" w:cs="Tahoma"/>
        </w:rPr>
        <w:t xml:space="preserve"> notify parents and carers whenever this applies.</w:t>
      </w:r>
    </w:p>
    <w:p w14:paraId="5B98AE75" w14:textId="3E6B0600" w:rsidR="003C71D8" w:rsidRPr="00DF7099" w:rsidRDefault="00B07DF1" w:rsidP="00CE591C">
      <w:pPr>
        <w:rPr>
          <w:rFonts w:ascii="Tahoma" w:hAnsi="Tahoma" w:cs="Tahoma"/>
        </w:rPr>
      </w:pPr>
      <w:r w:rsidRPr="00DF7099">
        <w:rPr>
          <w:rFonts w:ascii="Tahoma" w:hAnsi="Tahoma" w:cs="Tahoma"/>
        </w:rPr>
        <w:t xml:space="preserve">The </w:t>
      </w:r>
      <w:r w:rsidR="001B1FB1" w:rsidRPr="00DF7099">
        <w:rPr>
          <w:rFonts w:ascii="Tahoma" w:hAnsi="Tahoma" w:cs="Tahoma"/>
        </w:rPr>
        <w:t>school/trust</w:t>
      </w:r>
      <w:r w:rsidR="00B7296B" w:rsidRPr="00DF7099">
        <w:rPr>
          <w:rFonts w:ascii="Tahoma" w:hAnsi="Tahoma" w:cs="Tahoma"/>
        </w:rPr>
        <w:t xml:space="preserve"> </w:t>
      </w:r>
      <w:r w:rsidRPr="00DF7099">
        <w:rPr>
          <w:rFonts w:ascii="Tahoma" w:hAnsi="Tahoma" w:cs="Tahoma"/>
        </w:rPr>
        <w:t xml:space="preserve">reserves the right to refuse or withdraw permission to take photos or recordings if an individual does not follow </w:t>
      </w:r>
      <w:r w:rsidR="001B1FB1" w:rsidRPr="00DF7099">
        <w:rPr>
          <w:rFonts w:ascii="Tahoma" w:hAnsi="Tahoma" w:cs="Tahoma"/>
        </w:rPr>
        <w:t>school/trust</w:t>
      </w:r>
      <w:r w:rsidRPr="00DF7099">
        <w:rPr>
          <w:rFonts w:ascii="Tahoma" w:hAnsi="Tahoma" w:cs="Tahoma"/>
        </w:rPr>
        <w:t xml:space="preserve"> guidelines or is reasonably believed to be capturing inappropriate or unsafe images.</w:t>
      </w:r>
    </w:p>
    <w:p w14:paraId="3ED3F9A4" w14:textId="4C1329AD" w:rsidR="00E904AA" w:rsidRPr="00DF7099" w:rsidRDefault="00383F21" w:rsidP="004F1790">
      <w:pPr>
        <w:pStyle w:val="Heading2"/>
        <w:rPr>
          <w:rFonts w:ascii="Tahoma" w:hAnsi="Tahoma" w:cs="Tahoma"/>
          <w:b/>
          <w:bCs/>
          <w:color w:val="000000" w:themeColor="text1"/>
          <w:sz w:val="22"/>
          <w:szCs w:val="22"/>
        </w:rPr>
      </w:pPr>
      <w:bookmarkStart w:id="9" w:name="_Toc226704620"/>
      <w:bookmarkStart w:id="10" w:name="_Hlk200370181"/>
      <w:r w:rsidRPr="00DF7099">
        <w:rPr>
          <w:rFonts w:ascii="Tahoma" w:hAnsi="Tahoma" w:cs="Tahoma"/>
          <w:b/>
          <w:bCs/>
          <w:color w:val="000000" w:themeColor="text1"/>
          <w:sz w:val="22"/>
          <w:szCs w:val="22"/>
        </w:rPr>
        <w:t>4</w:t>
      </w:r>
      <w:r w:rsidR="00E904AA" w:rsidRPr="00DF7099">
        <w:rPr>
          <w:rFonts w:ascii="Tahoma" w:hAnsi="Tahoma" w:cs="Tahoma"/>
          <w:b/>
          <w:bCs/>
          <w:color w:val="000000" w:themeColor="text1"/>
          <w:sz w:val="22"/>
          <w:szCs w:val="22"/>
        </w:rPr>
        <w:t>.2 Pupils</w:t>
      </w:r>
      <w:bookmarkEnd w:id="9"/>
      <w:r w:rsidR="00E904AA" w:rsidRPr="00DF7099">
        <w:rPr>
          <w:rFonts w:ascii="Tahoma" w:hAnsi="Tahoma" w:cs="Tahoma"/>
          <w:b/>
          <w:bCs/>
          <w:color w:val="000000" w:themeColor="text1"/>
          <w:sz w:val="22"/>
          <w:szCs w:val="22"/>
        </w:rPr>
        <w:t xml:space="preserve"> </w:t>
      </w:r>
    </w:p>
    <w:bookmarkEnd w:id="10"/>
    <w:p w14:paraId="0472FA62" w14:textId="4214C67F" w:rsidR="00B07DF1" w:rsidRPr="00DF7099" w:rsidRDefault="00B07DF1" w:rsidP="00B07DF1">
      <w:pPr>
        <w:rPr>
          <w:rFonts w:ascii="Tahoma" w:hAnsi="Tahoma" w:cs="Tahoma"/>
        </w:rPr>
      </w:pPr>
      <w:r w:rsidRPr="00DF7099">
        <w:rPr>
          <w:rFonts w:ascii="Tahoma" w:hAnsi="Tahoma" w:cs="Tahoma"/>
        </w:rPr>
        <w:t xml:space="preserve">Pupil use of personal devices to take photographs or videos in </w:t>
      </w:r>
      <w:r w:rsidR="001B1FB1" w:rsidRPr="00DF7099">
        <w:rPr>
          <w:rFonts w:ascii="Tahoma" w:hAnsi="Tahoma" w:cs="Tahoma"/>
        </w:rPr>
        <w:t>school/trust</w:t>
      </w:r>
      <w:r w:rsidR="00B7296B" w:rsidRPr="00DF7099">
        <w:rPr>
          <w:rFonts w:ascii="Tahoma" w:hAnsi="Tahoma" w:cs="Tahoma"/>
        </w:rPr>
        <w:t xml:space="preserve"> </w:t>
      </w:r>
      <w:r w:rsidRPr="00DF7099">
        <w:rPr>
          <w:rFonts w:ascii="Tahoma" w:hAnsi="Tahoma" w:cs="Tahoma"/>
        </w:rPr>
        <w:t>is governed by the following policies:</w:t>
      </w:r>
    </w:p>
    <w:p w14:paraId="49FC23D8" w14:textId="77777777" w:rsidR="00B07DF1" w:rsidRPr="00DF7099" w:rsidRDefault="00B07DF1" w:rsidP="00B07DF1">
      <w:pPr>
        <w:numPr>
          <w:ilvl w:val="0"/>
          <w:numId w:val="21"/>
        </w:numPr>
        <w:rPr>
          <w:rFonts w:ascii="Tahoma" w:hAnsi="Tahoma" w:cs="Tahoma"/>
        </w:rPr>
      </w:pPr>
      <w:r w:rsidRPr="00DF7099">
        <w:rPr>
          <w:rFonts w:ascii="Tahoma" w:hAnsi="Tahoma" w:cs="Tahoma"/>
        </w:rPr>
        <w:t>Pupil Code of Conduct</w:t>
      </w:r>
    </w:p>
    <w:p w14:paraId="68F7EFAE" w14:textId="2F22DB16" w:rsidR="00B07DF1" w:rsidRPr="00DF7099" w:rsidRDefault="00B07DF1" w:rsidP="00B07DF1">
      <w:pPr>
        <w:numPr>
          <w:ilvl w:val="0"/>
          <w:numId w:val="21"/>
        </w:numPr>
        <w:rPr>
          <w:rFonts w:ascii="Tahoma" w:hAnsi="Tahoma" w:cs="Tahoma"/>
        </w:rPr>
      </w:pPr>
      <w:r w:rsidRPr="00DF7099">
        <w:rPr>
          <w:rFonts w:ascii="Tahoma" w:hAnsi="Tahoma" w:cs="Tahoma"/>
        </w:rPr>
        <w:t xml:space="preserve">Mobile Phone Policy </w:t>
      </w:r>
    </w:p>
    <w:p w14:paraId="2B5F396C" w14:textId="6DA34011" w:rsidR="0028092C" w:rsidRPr="00DF7099" w:rsidRDefault="00B07DF1" w:rsidP="0028092C">
      <w:pPr>
        <w:numPr>
          <w:ilvl w:val="0"/>
          <w:numId w:val="21"/>
        </w:numPr>
        <w:rPr>
          <w:rFonts w:ascii="Tahoma" w:hAnsi="Tahoma" w:cs="Tahoma"/>
        </w:rPr>
      </w:pPr>
      <w:r w:rsidRPr="00DF7099">
        <w:rPr>
          <w:rFonts w:ascii="Tahoma" w:hAnsi="Tahoma" w:cs="Tahoma"/>
        </w:rPr>
        <w:t>Online Safety Policy</w:t>
      </w:r>
    </w:p>
    <w:p w14:paraId="71B0E8B3" w14:textId="77777777" w:rsidR="003C2B57" w:rsidRPr="00DF7099" w:rsidRDefault="003C2B57" w:rsidP="003C2B57">
      <w:pPr>
        <w:ind w:left="720"/>
        <w:rPr>
          <w:rFonts w:ascii="Tahoma" w:hAnsi="Tahoma" w:cs="Tahoma"/>
          <w:highlight w:val="yellow"/>
        </w:rPr>
      </w:pPr>
    </w:p>
    <w:p w14:paraId="23580CC5" w14:textId="686D4D63" w:rsidR="0028092C" w:rsidRPr="00DF7099" w:rsidRDefault="0028092C" w:rsidP="0028092C">
      <w:pPr>
        <w:pStyle w:val="Heading1"/>
        <w:numPr>
          <w:ilvl w:val="0"/>
          <w:numId w:val="2"/>
        </w:numPr>
        <w:rPr>
          <w:rFonts w:ascii="Tahoma" w:hAnsi="Tahoma" w:cs="Tahoma"/>
          <w:b/>
          <w:bCs/>
          <w:color w:val="000000" w:themeColor="text1"/>
          <w:sz w:val="22"/>
          <w:szCs w:val="22"/>
        </w:rPr>
      </w:pPr>
      <w:bookmarkStart w:id="11" w:name="_Official_Use"/>
      <w:bookmarkStart w:id="12" w:name="_Toc226704621"/>
      <w:bookmarkEnd w:id="11"/>
      <w:r w:rsidRPr="00DF7099">
        <w:rPr>
          <w:rFonts w:ascii="Tahoma" w:hAnsi="Tahoma" w:cs="Tahoma"/>
          <w:b/>
          <w:bCs/>
          <w:color w:val="000000" w:themeColor="text1"/>
          <w:sz w:val="22"/>
          <w:szCs w:val="22"/>
        </w:rPr>
        <w:t>Official Use</w:t>
      </w:r>
      <w:bookmarkEnd w:id="12"/>
    </w:p>
    <w:p w14:paraId="08AD9B72" w14:textId="6F2E61A9" w:rsidR="00287B13" w:rsidRPr="00DF7099" w:rsidRDefault="00287B13" w:rsidP="001A1961">
      <w:pPr>
        <w:rPr>
          <w:rFonts w:ascii="Tahoma" w:hAnsi="Tahoma" w:cs="Tahoma"/>
        </w:rPr>
      </w:pPr>
      <w:r w:rsidRPr="00DF7099">
        <w:rPr>
          <w:rFonts w:ascii="Tahoma" w:hAnsi="Tahoma" w:cs="Tahoma"/>
        </w:rPr>
        <w:t xml:space="preserve">Official use refers to photographs or videos captured for </w:t>
      </w:r>
      <w:r w:rsidR="00301AFA" w:rsidRPr="00DF7099">
        <w:rPr>
          <w:rFonts w:ascii="Tahoma" w:hAnsi="Tahoma" w:cs="Tahoma"/>
        </w:rPr>
        <w:t xml:space="preserve">school/trust </w:t>
      </w:r>
      <w:r w:rsidR="00301AFA" w:rsidRPr="00DF7099">
        <w:rPr>
          <w:rFonts w:ascii="Tahoma" w:hAnsi="Tahoma" w:cs="Tahoma"/>
        </w:rPr>
        <w:noBreakHyphen/>
      </w:r>
      <w:r w:rsidRPr="00DF7099">
        <w:rPr>
          <w:rFonts w:ascii="Tahoma" w:hAnsi="Tahoma" w:cs="Tahoma"/>
        </w:rPr>
        <w:t xml:space="preserve">related purposes. This includes, for example, images taken for identification purposes or for use </w:t>
      </w:r>
      <w:r w:rsidR="005F2C40" w:rsidRPr="00DF7099">
        <w:rPr>
          <w:rFonts w:ascii="Tahoma" w:hAnsi="Tahoma" w:cs="Tahoma"/>
        </w:rPr>
        <w:t>on</w:t>
      </w:r>
      <w:r w:rsidRPr="00DF7099">
        <w:rPr>
          <w:rFonts w:ascii="Tahoma" w:hAnsi="Tahoma" w:cs="Tahoma"/>
        </w:rPr>
        <w:t xml:space="preserve"> </w:t>
      </w:r>
      <w:r w:rsidR="00301AFA" w:rsidRPr="00DF7099">
        <w:rPr>
          <w:rFonts w:ascii="Tahoma" w:hAnsi="Tahoma" w:cs="Tahoma"/>
        </w:rPr>
        <w:t>the school/trust</w:t>
      </w:r>
      <w:r w:rsidR="00AA3D73" w:rsidRPr="00DF7099">
        <w:rPr>
          <w:rFonts w:ascii="Tahoma" w:hAnsi="Tahoma" w:cs="Tahoma"/>
        </w:rPr>
        <w:t xml:space="preserve"> </w:t>
      </w:r>
      <w:r w:rsidR="005F2C40" w:rsidRPr="00DF7099">
        <w:rPr>
          <w:rFonts w:ascii="Tahoma" w:hAnsi="Tahoma" w:cs="Tahoma"/>
        </w:rPr>
        <w:t>management information system (MIS).</w:t>
      </w:r>
      <w:r w:rsidRPr="00DF7099">
        <w:rPr>
          <w:rFonts w:ascii="Tahoma" w:hAnsi="Tahoma" w:cs="Tahoma"/>
        </w:rPr>
        <w:t xml:space="preserve"> Many of these images are likely to be stored electronically with other personal data, therefore they are subject to data protection legislation, including the UK GDPR.</w:t>
      </w:r>
    </w:p>
    <w:p w14:paraId="228613DB" w14:textId="66CF167C" w:rsidR="00BA1C70" w:rsidRPr="00DF7099" w:rsidRDefault="00BA1C70" w:rsidP="001A1961">
      <w:pPr>
        <w:rPr>
          <w:rFonts w:ascii="Tahoma" w:hAnsi="Tahoma" w:cs="Tahoma"/>
        </w:rPr>
      </w:pPr>
      <w:r w:rsidRPr="00DF7099">
        <w:rPr>
          <w:rFonts w:ascii="Tahoma" w:hAnsi="Tahoma" w:cs="Tahoma"/>
        </w:rPr>
        <w:t xml:space="preserve">For images and recordings captured for official use, the </w:t>
      </w:r>
      <w:r w:rsidR="00301AFA" w:rsidRPr="00DF7099">
        <w:rPr>
          <w:rFonts w:ascii="Tahoma" w:hAnsi="Tahoma" w:cs="Tahoma"/>
        </w:rPr>
        <w:t>school/trust</w:t>
      </w:r>
      <w:r w:rsidR="00AA3D73" w:rsidRPr="00DF7099">
        <w:rPr>
          <w:rFonts w:ascii="Tahoma" w:hAnsi="Tahoma" w:cs="Tahoma"/>
        </w:rPr>
        <w:t xml:space="preserve"> </w:t>
      </w:r>
      <w:r w:rsidRPr="00DF7099">
        <w:rPr>
          <w:rFonts w:ascii="Tahoma" w:hAnsi="Tahoma" w:cs="Tahoma"/>
        </w:rPr>
        <w:t xml:space="preserve">relies primarily on Article 6(1)(e) (public task) processing that is necessary for the performance of a task carried out in the public interest, in the exercise of the </w:t>
      </w:r>
      <w:r w:rsidR="00301AFA" w:rsidRPr="00DF7099">
        <w:rPr>
          <w:rFonts w:ascii="Tahoma" w:hAnsi="Tahoma" w:cs="Tahoma"/>
        </w:rPr>
        <w:t>school’s/trust’s</w:t>
      </w:r>
      <w:r w:rsidRPr="00DF7099">
        <w:rPr>
          <w:rFonts w:ascii="Tahoma" w:hAnsi="Tahoma" w:cs="Tahoma"/>
        </w:rPr>
        <w:t xml:space="preserve"> official functions. Where processing is required to meet a legal obligation (for example, specific health and safety, safeguarding, or insurance requirements), the lawful basis will be Article 6(1)(c) (legal obligation). Consent is not the default basis for official use, unless any official use extends to communications and marketing.</w:t>
      </w:r>
    </w:p>
    <w:p w14:paraId="676413B5" w14:textId="55C3A631" w:rsidR="00A008CF" w:rsidRPr="00DF7099" w:rsidRDefault="00A008CF" w:rsidP="00A008CF">
      <w:pPr>
        <w:pStyle w:val="Heading2"/>
        <w:rPr>
          <w:rFonts w:ascii="Tahoma" w:hAnsi="Tahoma" w:cs="Tahoma"/>
          <w:b/>
          <w:bCs/>
          <w:color w:val="000000" w:themeColor="text1"/>
          <w:sz w:val="22"/>
          <w:szCs w:val="22"/>
        </w:rPr>
      </w:pPr>
      <w:bookmarkStart w:id="13" w:name="_Toc226704622"/>
      <w:r w:rsidRPr="00DF7099">
        <w:rPr>
          <w:rFonts w:ascii="Tahoma" w:hAnsi="Tahoma" w:cs="Tahoma"/>
          <w:b/>
          <w:bCs/>
          <w:color w:val="000000" w:themeColor="text1"/>
          <w:sz w:val="22"/>
          <w:szCs w:val="22"/>
        </w:rPr>
        <w:t>5.1 General Principles for Sharing Images</w:t>
      </w:r>
      <w:bookmarkEnd w:id="13"/>
    </w:p>
    <w:p w14:paraId="1C4A0B87" w14:textId="2B8122F7" w:rsidR="00A008CF" w:rsidRPr="00DF7099" w:rsidRDefault="00A008CF" w:rsidP="001A1961">
      <w:pPr>
        <w:rPr>
          <w:rFonts w:ascii="Tahoma" w:hAnsi="Tahoma" w:cs="Tahoma"/>
        </w:rPr>
      </w:pPr>
      <w:r w:rsidRPr="00DF7099">
        <w:rPr>
          <w:rFonts w:ascii="Tahoma" w:hAnsi="Tahoma" w:cs="Tahoma"/>
        </w:rPr>
        <w:t xml:space="preserve">When sharing images, the school must apply the same data protection principles that apply when capturing and storing them. This includes ensuring that sharing is lawful, necessary, proportionate, transparent, and limited to the minimum amount of personal data required. </w:t>
      </w:r>
      <w:r w:rsidRPr="00DF7099">
        <w:rPr>
          <w:rFonts w:ascii="Tahoma" w:hAnsi="Tahoma" w:cs="Tahoma"/>
        </w:rPr>
        <w:lastRenderedPageBreak/>
        <w:t xml:space="preserve">Images </w:t>
      </w:r>
      <w:r w:rsidR="004501A4" w:rsidRPr="00DF7099">
        <w:rPr>
          <w:rFonts w:ascii="Tahoma" w:hAnsi="Tahoma" w:cs="Tahoma"/>
        </w:rPr>
        <w:t>must</w:t>
      </w:r>
      <w:r w:rsidRPr="00DF7099">
        <w:rPr>
          <w:rFonts w:ascii="Tahoma" w:hAnsi="Tahoma" w:cs="Tahoma"/>
        </w:rPr>
        <w:t xml:space="preserve"> only be shared with individuals or organisations where a lawful basis exists, and where appropriate safeguards are in place to protect pupil privacy.</w:t>
      </w:r>
    </w:p>
    <w:p w14:paraId="12222649" w14:textId="3B90CEF0" w:rsidR="00E904AA" w:rsidRPr="00DF7099" w:rsidRDefault="00383F21" w:rsidP="004F1790">
      <w:pPr>
        <w:pStyle w:val="Heading2"/>
        <w:rPr>
          <w:rFonts w:ascii="Tahoma" w:hAnsi="Tahoma" w:cs="Tahoma"/>
          <w:b/>
          <w:bCs/>
          <w:color w:val="000000" w:themeColor="text1"/>
          <w:sz w:val="22"/>
          <w:szCs w:val="22"/>
        </w:rPr>
      </w:pPr>
      <w:bookmarkStart w:id="14" w:name="_Toc226704623"/>
      <w:bookmarkStart w:id="15" w:name="_Hlk200371895"/>
      <w:r w:rsidRPr="00DF7099">
        <w:rPr>
          <w:rFonts w:ascii="Tahoma" w:hAnsi="Tahoma" w:cs="Tahoma"/>
          <w:b/>
          <w:bCs/>
          <w:color w:val="000000" w:themeColor="text1"/>
          <w:sz w:val="22"/>
          <w:szCs w:val="22"/>
        </w:rPr>
        <w:t>5</w:t>
      </w:r>
      <w:r w:rsidR="00507FF7" w:rsidRPr="00DF7099">
        <w:rPr>
          <w:rFonts w:ascii="Tahoma" w:hAnsi="Tahoma" w:cs="Tahoma"/>
          <w:b/>
          <w:bCs/>
          <w:color w:val="000000" w:themeColor="text1"/>
          <w:sz w:val="22"/>
          <w:szCs w:val="22"/>
        </w:rPr>
        <w:t>.</w:t>
      </w:r>
      <w:r w:rsidR="00A008CF" w:rsidRPr="00DF7099">
        <w:rPr>
          <w:rFonts w:ascii="Tahoma" w:hAnsi="Tahoma" w:cs="Tahoma"/>
          <w:b/>
          <w:bCs/>
          <w:color w:val="000000" w:themeColor="text1"/>
          <w:sz w:val="22"/>
          <w:szCs w:val="22"/>
        </w:rPr>
        <w:t>2</w:t>
      </w:r>
      <w:r w:rsidR="00507FF7" w:rsidRPr="00DF7099">
        <w:rPr>
          <w:rFonts w:ascii="Tahoma" w:hAnsi="Tahoma" w:cs="Tahoma"/>
          <w:b/>
          <w:bCs/>
          <w:color w:val="000000" w:themeColor="text1"/>
          <w:sz w:val="22"/>
          <w:szCs w:val="22"/>
        </w:rPr>
        <w:t xml:space="preserve"> </w:t>
      </w:r>
      <w:r w:rsidR="00301AFA" w:rsidRPr="00DF7099">
        <w:rPr>
          <w:rFonts w:ascii="Tahoma" w:hAnsi="Tahoma" w:cs="Tahoma"/>
          <w:b/>
          <w:bCs/>
          <w:color w:val="000000" w:themeColor="text1"/>
          <w:sz w:val="22"/>
          <w:szCs w:val="22"/>
        </w:rPr>
        <w:t>School</w:t>
      </w:r>
      <w:r w:rsidR="006F6DF3" w:rsidRPr="00DF7099">
        <w:rPr>
          <w:rFonts w:ascii="Tahoma" w:hAnsi="Tahoma" w:cs="Tahoma"/>
          <w:b/>
          <w:bCs/>
          <w:color w:val="000000" w:themeColor="text1"/>
          <w:sz w:val="22"/>
          <w:szCs w:val="22"/>
        </w:rPr>
        <w:t>/Trust</w:t>
      </w:r>
      <w:r w:rsidR="00AA3D73" w:rsidRPr="00DF7099">
        <w:rPr>
          <w:rFonts w:ascii="Tahoma" w:hAnsi="Tahoma" w:cs="Tahoma"/>
          <w:b/>
          <w:bCs/>
          <w:color w:val="000000" w:themeColor="text1"/>
          <w:sz w:val="22"/>
          <w:szCs w:val="22"/>
        </w:rPr>
        <w:t xml:space="preserve"> </w:t>
      </w:r>
      <w:r w:rsidR="00507FF7" w:rsidRPr="00DF7099">
        <w:rPr>
          <w:rFonts w:ascii="Tahoma" w:hAnsi="Tahoma" w:cs="Tahoma"/>
          <w:b/>
          <w:bCs/>
          <w:color w:val="000000" w:themeColor="text1"/>
          <w:sz w:val="22"/>
          <w:szCs w:val="22"/>
        </w:rPr>
        <w:t>Photographer</w:t>
      </w:r>
      <w:bookmarkEnd w:id="14"/>
      <w:r w:rsidR="00507FF7" w:rsidRPr="00DF7099">
        <w:rPr>
          <w:rFonts w:ascii="Tahoma" w:hAnsi="Tahoma" w:cs="Tahoma"/>
          <w:b/>
          <w:bCs/>
          <w:color w:val="000000" w:themeColor="text1"/>
          <w:sz w:val="22"/>
          <w:szCs w:val="22"/>
        </w:rPr>
        <w:t xml:space="preserve"> </w:t>
      </w:r>
    </w:p>
    <w:bookmarkEnd w:id="15"/>
    <w:p w14:paraId="68C267A7" w14:textId="1C2E7D77" w:rsidR="00736B23" w:rsidRPr="00DF7099" w:rsidRDefault="00736B23" w:rsidP="00736B23">
      <w:pPr>
        <w:rPr>
          <w:rFonts w:ascii="Tahoma" w:hAnsi="Tahoma" w:cs="Tahoma"/>
        </w:rPr>
      </w:pPr>
      <w:r w:rsidRPr="00DF7099">
        <w:rPr>
          <w:rFonts w:ascii="Tahoma" w:hAnsi="Tahoma" w:cs="Tahoma"/>
        </w:rPr>
        <w:t xml:space="preserve">Contracted or external </w:t>
      </w:r>
      <w:r w:rsidR="00301AFA" w:rsidRPr="00DF7099">
        <w:rPr>
          <w:rFonts w:ascii="Tahoma" w:hAnsi="Tahoma" w:cs="Tahoma"/>
        </w:rPr>
        <w:t>school</w:t>
      </w:r>
      <w:r w:rsidR="006F6DF3" w:rsidRPr="00DF7099">
        <w:rPr>
          <w:rFonts w:ascii="Tahoma" w:hAnsi="Tahoma" w:cs="Tahoma"/>
        </w:rPr>
        <w:t>/trust</w:t>
      </w:r>
      <w:r w:rsidRPr="00DF7099">
        <w:rPr>
          <w:rFonts w:ascii="Tahoma" w:hAnsi="Tahoma" w:cs="Tahoma"/>
        </w:rPr>
        <w:t xml:space="preserve"> photographers may</w:t>
      </w:r>
      <w:r w:rsidR="00E40E4E" w:rsidRPr="00DF7099">
        <w:rPr>
          <w:rFonts w:ascii="Tahoma" w:hAnsi="Tahoma" w:cs="Tahoma"/>
          <w:color w:val="000000" w:themeColor="text1"/>
        </w:rPr>
        <w:t xml:space="preserve">/will </w:t>
      </w:r>
      <w:r w:rsidRPr="00DF7099">
        <w:rPr>
          <w:rFonts w:ascii="Tahoma" w:hAnsi="Tahoma" w:cs="Tahoma"/>
        </w:rPr>
        <w:t xml:space="preserve">visit the </w:t>
      </w:r>
      <w:r w:rsidR="00301AFA" w:rsidRPr="00DF7099">
        <w:rPr>
          <w:rFonts w:ascii="Tahoma" w:hAnsi="Tahoma" w:cs="Tahoma"/>
        </w:rPr>
        <w:t>school</w:t>
      </w:r>
      <w:r w:rsidR="00AA3D73" w:rsidRPr="00DF7099">
        <w:rPr>
          <w:rFonts w:ascii="Tahoma" w:hAnsi="Tahoma" w:cs="Tahoma"/>
        </w:rPr>
        <w:t xml:space="preserve"> </w:t>
      </w:r>
      <w:r w:rsidRPr="00DF7099">
        <w:rPr>
          <w:rFonts w:ascii="Tahoma" w:hAnsi="Tahoma" w:cs="Tahoma"/>
        </w:rPr>
        <w:t xml:space="preserve">at set points during the academic year to take photographs of pupils and staff. These images are used for official </w:t>
      </w:r>
      <w:r w:rsidR="00301AFA" w:rsidRPr="00DF7099">
        <w:rPr>
          <w:rFonts w:ascii="Tahoma" w:hAnsi="Tahoma" w:cs="Tahoma"/>
        </w:rPr>
        <w:t>school</w:t>
      </w:r>
      <w:r w:rsidR="006F6DF3" w:rsidRPr="00DF7099">
        <w:rPr>
          <w:rFonts w:ascii="Tahoma" w:hAnsi="Tahoma" w:cs="Tahoma"/>
        </w:rPr>
        <w:t xml:space="preserve">/trust </w:t>
      </w:r>
      <w:r w:rsidRPr="00DF7099">
        <w:rPr>
          <w:rFonts w:ascii="Tahoma" w:hAnsi="Tahoma" w:cs="Tahoma"/>
        </w:rPr>
        <w:t>purposes, which may include</w:t>
      </w:r>
      <w:r w:rsidR="00494666" w:rsidRPr="00DF7099">
        <w:rPr>
          <w:rFonts w:ascii="Tahoma" w:hAnsi="Tahoma" w:cs="Tahoma"/>
        </w:rPr>
        <w:t>:</w:t>
      </w:r>
    </w:p>
    <w:p w14:paraId="5FAC32F7" w14:textId="39A72C0D" w:rsidR="00494666" w:rsidRPr="00DF7099" w:rsidRDefault="00494666" w:rsidP="00DF7099">
      <w:pPr>
        <w:rPr>
          <w:rFonts w:ascii="Tahoma" w:hAnsi="Tahoma" w:cs="Tahoma"/>
        </w:rPr>
      </w:pPr>
      <w:r w:rsidRPr="00DF7099">
        <w:rPr>
          <w:rFonts w:ascii="Tahoma" w:hAnsi="Tahoma" w:cs="Tahoma"/>
          <w:b/>
          <w:bCs/>
        </w:rPr>
        <w:t>Pupil photographs may be used for</w:t>
      </w:r>
      <w:r w:rsidRPr="00DF7099">
        <w:rPr>
          <w:rFonts w:ascii="Tahoma" w:hAnsi="Tahoma" w:cs="Tahoma"/>
        </w:rPr>
        <w:t xml:space="preserve">: Management Information System (MIS) and linked EdTech platforms </w:t>
      </w:r>
      <w:r w:rsidR="00DF7099" w:rsidRPr="00DF7099">
        <w:rPr>
          <w:rFonts w:ascii="Tahoma" w:hAnsi="Tahoma" w:cs="Tahoma"/>
        </w:rPr>
        <w:t>such as CPOMS/</w:t>
      </w:r>
      <w:proofErr w:type="spellStart"/>
      <w:r w:rsidR="00DF7099" w:rsidRPr="00DF7099">
        <w:rPr>
          <w:rFonts w:ascii="Tahoma" w:hAnsi="Tahoma" w:cs="Tahoma"/>
        </w:rPr>
        <w:t>Myconcern</w:t>
      </w:r>
      <w:proofErr w:type="spellEnd"/>
    </w:p>
    <w:p w14:paraId="030DE570" w14:textId="05DD5C04" w:rsidR="00862B19" w:rsidRPr="00DF7099" w:rsidRDefault="00494666" w:rsidP="00494666">
      <w:pPr>
        <w:rPr>
          <w:rFonts w:ascii="Tahoma" w:hAnsi="Tahoma" w:cs="Tahoma"/>
        </w:rPr>
      </w:pPr>
      <w:r w:rsidRPr="00DF7099">
        <w:rPr>
          <w:rFonts w:ascii="Tahoma" w:hAnsi="Tahoma" w:cs="Tahoma"/>
          <w:b/>
          <w:bCs/>
        </w:rPr>
        <w:t>Staff photographs may be used for</w:t>
      </w:r>
      <w:r w:rsidRPr="00DF7099">
        <w:rPr>
          <w:rFonts w:ascii="Tahoma" w:hAnsi="Tahoma" w:cs="Tahoma"/>
        </w:rPr>
        <w:t>:</w:t>
      </w:r>
    </w:p>
    <w:p w14:paraId="2465D65B" w14:textId="77777777" w:rsidR="00494666" w:rsidRPr="00DF7099" w:rsidRDefault="00494666" w:rsidP="00494666">
      <w:pPr>
        <w:numPr>
          <w:ilvl w:val="0"/>
          <w:numId w:val="23"/>
        </w:numPr>
        <w:rPr>
          <w:rFonts w:ascii="Tahoma" w:hAnsi="Tahoma" w:cs="Tahoma"/>
        </w:rPr>
      </w:pPr>
      <w:r w:rsidRPr="00DF7099">
        <w:rPr>
          <w:rFonts w:ascii="Tahoma" w:hAnsi="Tahoma" w:cs="Tahoma"/>
        </w:rPr>
        <w:t>Management Information System (MIS)</w:t>
      </w:r>
    </w:p>
    <w:p w14:paraId="71DD14E8" w14:textId="77777777" w:rsidR="00494666" w:rsidRPr="00DF7099" w:rsidRDefault="00494666" w:rsidP="00494666">
      <w:pPr>
        <w:numPr>
          <w:ilvl w:val="0"/>
          <w:numId w:val="23"/>
        </w:numPr>
        <w:rPr>
          <w:rFonts w:ascii="Tahoma" w:hAnsi="Tahoma" w:cs="Tahoma"/>
        </w:rPr>
      </w:pPr>
      <w:r w:rsidRPr="00DF7099">
        <w:rPr>
          <w:rFonts w:ascii="Tahoma" w:hAnsi="Tahoma" w:cs="Tahoma"/>
        </w:rPr>
        <w:t>Staff identification</w:t>
      </w:r>
    </w:p>
    <w:p w14:paraId="4977FCCB" w14:textId="77777777" w:rsidR="00494666" w:rsidRPr="00DF7099" w:rsidRDefault="00494666" w:rsidP="00494666">
      <w:pPr>
        <w:numPr>
          <w:ilvl w:val="0"/>
          <w:numId w:val="23"/>
        </w:numPr>
        <w:rPr>
          <w:rFonts w:ascii="Tahoma" w:hAnsi="Tahoma" w:cs="Tahoma"/>
        </w:rPr>
      </w:pPr>
      <w:r w:rsidRPr="00DF7099">
        <w:rPr>
          <w:rFonts w:ascii="Tahoma" w:hAnsi="Tahoma" w:cs="Tahoma"/>
        </w:rPr>
        <w:t>ID passes (e.g. site access, printers)</w:t>
      </w:r>
    </w:p>
    <w:p w14:paraId="1B29E2F9" w14:textId="12FB002A" w:rsidR="00494666" w:rsidRPr="00DF7099" w:rsidRDefault="00494666" w:rsidP="00494666">
      <w:pPr>
        <w:numPr>
          <w:ilvl w:val="0"/>
          <w:numId w:val="23"/>
        </w:numPr>
        <w:rPr>
          <w:rFonts w:ascii="Tahoma" w:hAnsi="Tahoma" w:cs="Tahoma"/>
        </w:rPr>
      </w:pPr>
      <w:r w:rsidRPr="00DF7099">
        <w:rPr>
          <w:rFonts w:ascii="Tahoma" w:hAnsi="Tahoma" w:cs="Tahoma"/>
        </w:rPr>
        <w:t xml:space="preserve">Display </w:t>
      </w:r>
      <w:r w:rsidR="00301AFA" w:rsidRPr="00DF7099">
        <w:rPr>
          <w:rFonts w:ascii="Tahoma" w:hAnsi="Tahoma" w:cs="Tahoma"/>
        </w:rPr>
        <w:t>in</w:t>
      </w:r>
      <w:r w:rsidRPr="00DF7099">
        <w:rPr>
          <w:rFonts w:ascii="Tahoma" w:hAnsi="Tahoma" w:cs="Tahoma"/>
        </w:rPr>
        <w:t xml:space="preserve"> reception</w:t>
      </w:r>
    </w:p>
    <w:p w14:paraId="4BFC9F98" w14:textId="2C34FB3B" w:rsidR="009A0DFE" w:rsidRPr="00DF7099" w:rsidRDefault="009A0DFE" w:rsidP="000C2ADD">
      <w:pPr>
        <w:rPr>
          <w:rFonts w:ascii="Tahoma" w:hAnsi="Tahoma" w:cs="Tahoma"/>
        </w:rPr>
      </w:pPr>
      <w:r w:rsidRPr="00DF7099">
        <w:rPr>
          <w:rFonts w:ascii="Tahoma" w:hAnsi="Tahoma" w:cs="Tahoma"/>
        </w:rPr>
        <w:t xml:space="preserve">Parents, carers, and relatives may be offered the opportunity to purchase </w:t>
      </w:r>
      <w:r w:rsidR="00301AFA" w:rsidRPr="00DF7099">
        <w:rPr>
          <w:rFonts w:ascii="Tahoma" w:hAnsi="Tahoma" w:cs="Tahoma"/>
        </w:rPr>
        <w:t>school</w:t>
      </w:r>
      <w:r w:rsidR="00AA3D73" w:rsidRPr="00DF7099">
        <w:rPr>
          <w:rFonts w:ascii="Tahoma" w:hAnsi="Tahoma" w:cs="Tahoma"/>
        </w:rPr>
        <w:t xml:space="preserve"> </w:t>
      </w:r>
      <w:r w:rsidRPr="00DF7099">
        <w:rPr>
          <w:rFonts w:ascii="Tahoma" w:hAnsi="Tahoma" w:cs="Tahoma"/>
        </w:rPr>
        <w:t xml:space="preserve">photographs for personal use. As these images are bought for private purposes, they fall outside data protection legislation </w:t>
      </w:r>
      <w:hyperlink w:anchor="_Personal_Use" w:history="1">
        <w:r w:rsidR="00383F21" w:rsidRPr="00DF7099">
          <w:rPr>
            <w:rStyle w:val="Hyperlink"/>
            <w:rFonts w:ascii="Tahoma" w:hAnsi="Tahoma" w:cs="Tahoma"/>
          </w:rPr>
          <w:t>(see Section 4: Personal Use).</w:t>
        </w:r>
      </w:hyperlink>
    </w:p>
    <w:p w14:paraId="47185957" w14:textId="0F8A8F43" w:rsidR="0040188B" w:rsidRPr="00DF7099" w:rsidRDefault="00383F21" w:rsidP="004F1790">
      <w:pPr>
        <w:pStyle w:val="Heading2"/>
        <w:rPr>
          <w:rFonts w:ascii="Tahoma" w:hAnsi="Tahoma" w:cs="Tahoma"/>
          <w:b/>
          <w:bCs/>
          <w:color w:val="000000" w:themeColor="text1"/>
          <w:sz w:val="22"/>
          <w:szCs w:val="22"/>
        </w:rPr>
      </w:pPr>
      <w:bookmarkStart w:id="16" w:name="_5.2_Communications_and"/>
      <w:bookmarkStart w:id="17" w:name="_Toc226704624"/>
      <w:bookmarkEnd w:id="16"/>
      <w:r w:rsidRPr="00DF7099">
        <w:rPr>
          <w:rFonts w:ascii="Tahoma" w:hAnsi="Tahoma" w:cs="Tahoma"/>
          <w:b/>
          <w:bCs/>
          <w:color w:val="000000" w:themeColor="text1"/>
          <w:sz w:val="22"/>
          <w:szCs w:val="22"/>
        </w:rPr>
        <w:t>5</w:t>
      </w:r>
      <w:r w:rsidR="0040188B" w:rsidRPr="00DF7099">
        <w:rPr>
          <w:rFonts w:ascii="Tahoma" w:hAnsi="Tahoma" w:cs="Tahoma"/>
          <w:b/>
          <w:bCs/>
          <w:color w:val="000000" w:themeColor="text1"/>
          <w:sz w:val="22"/>
          <w:szCs w:val="22"/>
        </w:rPr>
        <w:t>.</w:t>
      </w:r>
      <w:r w:rsidR="00A008CF" w:rsidRPr="00DF7099">
        <w:rPr>
          <w:rFonts w:ascii="Tahoma" w:hAnsi="Tahoma" w:cs="Tahoma"/>
          <w:b/>
          <w:bCs/>
          <w:color w:val="000000" w:themeColor="text1"/>
          <w:sz w:val="22"/>
          <w:szCs w:val="22"/>
        </w:rPr>
        <w:t>3</w:t>
      </w:r>
      <w:r w:rsidR="0040188B" w:rsidRPr="00DF7099">
        <w:rPr>
          <w:rFonts w:ascii="Tahoma" w:hAnsi="Tahoma" w:cs="Tahoma"/>
          <w:b/>
          <w:bCs/>
          <w:color w:val="000000" w:themeColor="text1"/>
          <w:sz w:val="22"/>
          <w:szCs w:val="22"/>
        </w:rPr>
        <w:t xml:space="preserve"> Communications and Marketing</w:t>
      </w:r>
      <w:bookmarkEnd w:id="17"/>
      <w:r w:rsidR="0040188B" w:rsidRPr="00DF7099">
        <w:rPr>
          <w:rFonts w:ascii="Tahoma" w:hAnsi="Tahoma" w:cs="Tahoma"/>
          <w:b/>
          <w:bCs/>
          <w:color w:val="000000" w:themeColor="text1"/>
          <w:sz w:val="22"/>
          <w:szCs w:val="22"/>
        </w:rPr>
        <w:t xml:space="preserve"> </w:t>
      </w:r>
    </w:p>
    <w:p w14:paraId="2E4BC825" w14:textId="68CD613E" w:rsidR="00E5159F" w:rsidRPr="00DF7099" w:rsidRDefault="00301AFA" w:rsidP="00E5159F">
      <w:pPr>
        <w:rPr>
          <w:rFonts w:ascii="Tahoma" w:hAnsi="Tahoma" w:cs="Tahoma"/>
        </w:rPr>
      </w:pPr>
      <w:r w:rsidRPr="00DF7099">
        <w:rPr>
          <w:rFonts w:ascii="Tahoma" w:hAnsi="Tahoma" w:cs="Tahoma"/>
        </w:rPr>
        <w:t>School</w:t>
      </w:r>
      <w:r w:rsidR="00E5159F" w:rsidRPr="00DF7099">
        <w:rPr>
          <w:rFonts w:ascii="Tahoma" w:hAnsi="Tahoma" w:cs="Tahoma"/>
        </w:rPr>
        <w:t xml:space="preserve"> staff may capture photographs or videos of pupils throughout the academic year for communications and marketing purposes. This may include content for:</w:t>
      </w:r>
    </w:p>
    <w:p w14:paraId="2C49FB39" w14:textId="5B9725DE" w:rsidR="00E5159F" w:rsidRPr="00DF7099" w:rsidRDefault="00E5159F" w:rsidP="00E5159F">
      <w:pPr>
        <w:numPr>
          <w:ilvl w:val="0"/>
          <w:numId w:val="24"/>
        </w:numPr>
        <w:rPr>
          <w:rFonts w:ascii="Tahoma" w:hAnsi="Tahoma" w:cs="Tahoma"/>
        </w:rPr>
      </w:pPr>
      <w:r w:rsidRPr="00DF7099">
        <w:rPr>
          <w:rFonts w:ascii="Tahoma" w:hAnsi="Tahoma" w:cs="Tahoma"/>
        </w:rPr>
        <w:t xml:space="preserve">the </w:t>
      </w:r>
      <w:r w:rsidR="00301AFA" w:rsidRPr="00DF7099">
        <w:rPr>
          <w:rFonts w:ascii="Tahoma" w:hAnsi="Tahoma" w:cs="Tahoma"/>
        </w:rPr>
        <w:t>school</w:t>
      </w:r>
      <w:r w:rsidR="00AA3D73" w:rsidRPr="00DF7099">
        <w:rPr>
          <w:rFonts w:ascii="Tahoma" w:hAnsi="Tahoma" w:cs="Tahoma"/>
        </w:rPr>
        <w:t xml:space="preserve"> </w:t>
      </w:r>
      <w:r w:rsidRPr="00DF7099">
        <w:rPr>
          <w:rFonts w:ascii="Tahoma" w:hAnsi="Tahoma" w:cs="Tahoma"/>
        </w:rPr>
        <w:t>prospectus (online, electronic, or printed)</w:t>
      </w:r>
    </w:p>
    <w:p w14:paraId="483572C1" w14:textId="77777777" w:rsidR="00E5159F" w:rsidRPr="00DF7099" w:rsidRDefault="00E5159F" w:rsidP="00E5159F">
      <w:pPr>
        <w:numPr>
          <w:ilvl w:val="0"/>
          <w:numId w:val="24"/>
        </w:numPr>
        <w:rPr>
          <w:rFonts w:ascii="Tahoma" w:hAnsi="Tahoma" w:cs="Tahoma"/>
        </w:rPr>
      </w:pPr>
      <w:r w:rsidRPr="00DF7099">
        <w:rPr>
          <w:rFonts w:ascii="Tahoma" w:hAnsi="Tahoma" w:cs="Tahoma"/>
        </w:rPr>
        <w:t>newsletters</w:t>
      </w:r>
    </w:p>
    <w:p w14:paraId="63B65E8D" w14:textId="77777777" w:rsidR="00E5159F" w:rsidRPr="00DF7099" w:rsidRDefault="00E5159F" w:rsidP="00E5159F">
      <w:pPr>
        <w:numPr>
          <w:ilvl w:val="0"/>
          <w:numId w:val="24"/>
        </w:numPr>
        <w:rPr>
          <w:rFonts w:ascii="Tahoma" w:hAnsi="Tahoma" w:cs="Tahoma"/>
        </w:rPr>
      </w:pPr>
      <w:r w:rsidRPr="00DF7099">
        <w:rPr>
          <w:rFonts w:ascii="Tahoma" w:hAnsi="Tahoma" w:cs="Tahoma"/>
        </w:rPr>
        <w:t>promotional materials</w:t>
      </w:r>
    </w:p>
    <w:p w14:paraId="66562435" w14:textId="4207011D" w:rsidR="00E5159F" w:rsidRPr="00DF7099" w:rsidRDefault="00E5159F" w:rsidP="00E5159F">
      <w:pPr>
        <w:rPr>
          <w:rFonts w:ascii="Tahoma" w:hAnsi="Tahoma" w:cs="Tahoma"/>
        </w:rPr>
      </w:pPr>
      <w:r w:rsidRPr="00DF7099">
        <w:rPr>
          <w:rFonts w:ascii="Tahoma" w:hAnsi="Tahoma" w:cs="Tahoma"/>
        </w:rPr>
        <w:t xml:space="preserve">Where images are intended for these purposes, consent </w:t>
      </w:r>
      <w:r w:rsidR="00697037" w:rsidRPr="00DF7099">
        <w:rPr>
          <w:rFonts w:ascii="Tahoma" w:hAnsi="Tahoma" w:cs="Tahoma"/>
        </w:rPr>
        <w:t>must</w:t>
      </w:r>
      <w:r w:rsidRPr="00DF7099">
        <w:rPr>
          <w:rFonts w:ascii="Tahoma" w:hAnsi="Tahoma" w:cs="Tahoma"/>
        </w:rPr>
        <w:t xml:space="preserve"> be obtained from the parent, carer, or appropriate individual(s). If consent is later withdrawn, the </w:t>
      </w:r>
      <w:r w:rsidR="008B267C" w:rsidRPr="00DF7099">
        <w:rPr>
          <w:rFonts w:ascii="Tahoma" w:hAnsi="Tahoma" w:cs="Tahoma"/>
        </w:rPr>
        <w:t>school/trust</w:t>
      </w:r>
      <w:r w:rsidRPr="00DF7099">
        <w:rPr>
          <w:rFonts w:ascii="Tahoma" w:hAnsi="Tahoma" w:cs="Tahoma"/>
        </w:rPr>
        <w:t xml:space="preserve"> </w:t>
      </w:r>
      <w:r w:rsidR="00697037" w:rsidRPr="00DF7099">
        <w:rPr>
          <w:rFonts w:ascii="Tahoma" w:hAnsi="Tahoma" w:cs="Tahoma"/>
        </w:rPr>
        <w:t>must</w:t>
      </w:r>
      <w:r w:rsidRPr="00DF7099">
        <w:rPr>
          <w:rFonts w:ascii="Tahoma" w:hAnsi="Tahoma" w:cs="Tahoma"/>
        </w:rPr>
        <w:t xml:space="preserve"> make reasonable efforts to remove the image from future use. However, it may not be possible to remove images from materials that have already been printed or published. In such cases, consent will cover the full duration of the current print run, and the image will not appear in any future editions.</w:t>
      </w:r>
    </w:p>
    <w:p w14:paraId="7EA832EE" w14:textId="11F3CDB0" w:rsidR="0028092C" w:rsidRPr="00DF7099" w:rsidRDefault="00E5159F" w:rsidP="0028092C">
      <w:pPr>
        <w:rPr>
          <w:rFonts w:ascii="Tahoma" w:hAnsi="Tahoma" w:cs="Tahoma"/>
        </w:rPr>
      </w:pPr>
      <w:r w:rsidRPr="00DF7099">
        <w:rPr>
          <w:rFonts w:ascii="Tahoma" w:hAnsi="Tahoma" w:cs="Tahoma"/>
        </w:rPr>
        <w:t xml:space="preserve">Photographs of </w:t>
      </w:r>
      <w:r w:rsidR="008B267C" w:rsidRPr="00DF7099">
        <w:rPr>
          <w:rFonts w:ascii="Tahoma" w:hAnsi="Tahoma" w:cs="Tahoma"/>
        </w:rPr>
        <w:t>school/trust</w:t>
      </w:r>
      <w:r w:rsidR="00AA3D73" w:rsidRPr="00DF7099">
        <w:rPr>
          <w:rFonts w:ascii="Tahoma" w:hAnsi="Tahoma" w:cs="Tahoma"/>
        </w:rPr>
        <w:t xml:space="preserve"> </w:t>
      </w:r>
      <w:r w:rsidRPr="00DF7099">
        <w:rPr>
          <w:rFonts w:ascii="Tahoma" w:hAnsi="Tahoma" w:cs="Tahoma"/>
        </w:rPr>
        <w:t>staff may also be used for marketing and communications purposes. Consent for this is typically requested as part of the staff induction or new</w:t>
      </w:r>
      <w:r w:rsidRPr="00DF7099">
        <w:rPr>
          <w:rFonts w:ascii="Tahoma" w:hAnsi="Tahoma" w:cs="Tahoma"/>
        </w:rPr>
        <w:noBreakHyphen/>
        <w:t xml:space="preserve">starter process </w:t>
      </w:r>
    </w:p>
    <w:p w14:paraId="2840A226" w14:textId="052FF8B4" w:rsidR="00BA1C70" w:rsidRPr="00DF7099" w:rsidRDefault="00383F21" w:rsidP="004F1790">
      <w:pPr>
        <w:pStyle w:val="Heading2"/>
        <w:rPr>
          <w:rFonts w:ascii="Tahoma" w:hAnsi="Tahoma" w:cs="Tahoma"/>
          <w:b/>
          <w:bCs/>
          <w:color w:val="000000" w:themeColor="text1"/>
          <w:sz w:val="22"/>
          <w:szCs w:val="22"/>
        </w:rPr>
      </w:pPr>
      <w:bookmarkStart w:id="18" w:name="_Toc226704625"/>
      <w:r w:rsidRPr="00DF7099">
        <w:rPr>
          <w:rFonts w:ascii="Tahoma" w:hAnsi="Tahoma" w:cs="Tahoma"/>
          <w:b/>
          <w:bCs/>
          <w:color w:val="000000" w:themeColor="text1"/>
          <w:sz w:val="22"/>
          <w:szCs w:val="22"/>
        </w:rPr>
        <w:t>5</w:t>
      </w:r>
      <w:r w:rsidR="00BA1C70" w:rsidRPr="00DF7099">
        <w:rPr>
          <w:rFonts w:ascii="Tahoma" w:hAnsi="Tahoma" w:cs="Tahoma"/>
          <w:b/>
          <w:bCs/>
          <w:color w:val="000000" w:themeColor="text1"/>
          <w:sz w:val="22"/>
          <w:szCs w:val="22"/>
        </w:rPr>
        <w:t>.</w:t>
      </w:r>
      <w:r w:rsidR="00A008CF" w:rsidRPr="00DF7099">
        <w:rPr>
          <w:rFonts w:ascii="Tahoma" w:hAnsi="Tahoma" w:cs="Tahoma"/>
          <w:b/>
          <w:bCs/>
          <w:color w:val="000000" w:themeColor="text1"/>
          <w:sz w:val="22"/>
          <w:szCs w:val="22"/>
        </w:rPr>
        <w:t>4</w:t>
      </w:r>
      <w:r w:rsidR="00BA1C70" w:rsidRPr="00DF7099">
        <w:rPr>
          <w:rFonts w:ascii="Tahoma" w:hAnsi="Tahoma" w:cs="Tahoma"/>
          <w:b/>
          <w:bCs/>
          <w:color w:val="000000" w:themeColor="text1"/>
          <w:sz w:val="22"/>
          <w:szCs w:val="22"/>
        </w:rPr>
        <w:t xml:space="preserve"> Other Official Use</w:t>
      </w:r>
      <w:bookmarkEnd w:id="18"/>
    </w:p>
    <w:p w14:paraId="72D51ED3" w14:textId="5992A0C9" w:rsidR="0021190F" w:rsidRPr="00DF7099" w:rsidRDefault="0021190F" w:rsidP="0021190F">
      <w:pPr>
        <w:rPr>
          <w:rFonts w:ascii="Tahoma" w:hAnsi="Tahoma" w:cs="Tahoma"/>
        </w:rPr>
      </w:pPr>
      <w:r w:rsidRPr="00DF7099">
        <w:rPr>
          <w:rFonts w:ascii="Tahoma" w:hAnsi="Tahoma" w:cs="Tahoma"/>
        </w:rPr>
        <w:t xml:space="preserve">From time to time, the </w:t>
      </w:r>
      <w:r w:rsidR="008B267C" w:rsidRPr="00DF7099">
        <w:rPr>
          <w:rFonts w:ascii="Tahoma" w:hAnsi="Tahoma" w:cs="Tahoma"/>
        </w:rPr>
        <w:t>school</w:t>
      </w:r>
      <w:r w:rsidR="00AA3D73" w:rsidRPr="00DF7099">
        <w:rPr>
          <w:rFonts w:ascii="Tahoma" w:hAnsi="Tahoma" w:cs="Tahoma"/>
        </w:rPr>
        <w:t xml:space="preserve"> </w:t>
      </w:r>
      <w:r w:rsidRPr="00DF7099">
        <w:rPr>
          <w:rFonts w:ascii="Tahoma" w:hAnsi="Tahoma" w:cs="Tahoma"/>
        </w:rPr>
        <w:t xml:space="preserve">may capture photographs or videos to fulfil statutory and regulatory duties or to evidence compliance with </w:t>
      </w:r>
      <w:r w:rsidR="008B267C" w:rsidRPr="00DF7099">
        <w:rPr>
          <w:rFonts w:ascii="Tahoma" w:hAnsi="Tahoma" w:cs="Tahoma"/>
        </w:rPr>
        <w:t>school/trust</w:t>
      </w:r>
      <w:r w:rsidR="00AA3D73" w:rsidRPr="00DF7099">
        <w:rPr>
          <w:rFonts w:ascii="Tahoma" w:hAnsi="Tahoma" w:cs="Tahoma"/>
        </w:rPr>
        <w:t xml:space="preserve"> </w:t>
      </w:r>
      <w:r w:rsidRPr="00DF7099">
        <w:rPr>
          <w:rFonts w:ascii="Tahoma" w:hAnsi="Tahoma" w:cs="Tahoma"/>
        </w:rPr>
        <w:t xml:space="preserve">policies and procedures. Typical examples include </w:t>
      </w:r>
    </w:p>
    <w:p w14:paraId="750C6D8D" w14:textId="6BC09EE5" w:rsidR="0021190F" w:rsidRPr="00DF7099" w:rsidRDefault="0021190F" w:rsidP="0021190F">
      <w:pPr>
        <w:numPr>
          <w:ilvl w:val="0"/>
          <w:numId w:val="33"/>
        </w:numPr>
        <w:rPr>
          <w:rFonts w:ascii="Tahoma" w:hAnsi="Tahoma" w:cs="Tahoma"/>
        </w:rPr>
      </w:pPr>
      <w:r w:rsidRPr="00DF7099">
        <w:rPr>
          <w:rFonts w:ascii="Tahoma" w:hAnsi="Tahoma" w:cs="Tahoma"/>
        </w:rPr>
        <w:t>Health &amp; Safety compliance and incident management - e.g., documenting hazardous conditions, near misses, accident scenes, or safety drills, where images form part of the incident record or risk assessment.</w:t>
      </w:r>
    </w:p>
    <w:p w14:paraId="78D39F73" w14:textId="579DC229" w:rsidR="0021190F" w:rsidRPr="00DF7099" w:rsidRDefault="0021190F" w:rsidP="0021190F">
      <w:pPr>
        <w:numPr>
          <w:ilvl w:val="0"/>
          <w:numId w:val="33"/>
        </w:numPr>
        <w:rPr>
          <w:rFonts w:ascii="Tahoma" w:hAnsi="Tahoma" w:cs="Tahoma"/>
        </w:rPr>
      </w:pPr>
      <w:r w:rsidRPr="00DF7099">
        <w:rPr>
          <w:rFonts w:ascii="Tahoma" w:hAnsi="Tahoma" w:cs="Tahoma"/>
        </w:rPr>
        <w:lastRenderedPageBreak/>
        <w:t>Safeguarding - limited, proportionate recording were directed by the Designated Safeguarding Lead (DSL) to support a safeguarding concern, referral, or multi</w:t>
      </w:r>
      <w:r w:rsidRPr="00DF7099">
        <w:rPr>
          <w:rFonts w:ascii="Tahoma" w:hAnsi="Tahoma" w:cs="Tahoma"/>
        </w:rPr>
        <w:noBreakHyphen/>
        <w:t>agency process (never as a routine practice).</w:t>
      </w:r>
    </w:p>
    <w:p w14:paraId="6998E7E6" w14:textId="05E494F0" w:rsidR="0021190F" w:rsidRPr="00DF7099" w:rsidRDefault="0021190F" w:rsidP="0021190F">
      <w:pPr>
        <w:numPr>
          <w:ilvl w:val="0"/>
          <w:numId w:val="33"/>
        </w:numPr>
        <w:rPr>
          <w:rFonts w:ascii="Tahoma" w:hAnsi="Tahoma" w:cs="Tahoma"/>
        </w:rPr>
      </w:pPr>
      <w:r w:rsidRPr="00DF7099">
        <w:rPr>
          <w:rFonts w:ascii="Tahoma" w:hAnsi="Tahoma" w:cs="Tahoma"/>
        </w:rPr>
        <w:t xml:space="preserve">Insurance and legal claims - evidencing </w:t>
      </w:r>
      <w:r w:rsidR="0022737A" w:rsidRPr="00DF7099">
        <w:rPr>
          <w:rFonts w:ascii="Tahoma" w:hAnsi="Tahoma" w:cs="Tahoma"/>
          <w:color w:val="000000" w:themeColor="text1"/>
        </w:rPr>
        <w:t xml:space="preserve">injury, </w:t>
      </w:r>
      <w:r w:rsidRPr="00DF7099">
        <w:rPr>
          <w:rFonts w:ascii="Tahoma" w:hAnsi="Tahoma" w:cs="Tahoma"/>
        </w:rPr>
        <w:t>loss, damage, theft, or vandalism, including on trips and visits.</w:t>
      </w:r>
    </w:p>
    <w:p w14:paraId="2A055CC4" w14:textId="790AD06A" w:rsidR="0021190F" w:rsidRPr="00DF7099" w:rsidRDefault="0021190F" w:rsidP="0021190F">
      <w:pPr>
        <w:numPr>
          <w:ilvl w:val="0"/>
          <w:numId w:val="33"/>
        </w:numPr>
        <w:rPr>
          <w:rFonts w:ascii="Tahoma" w:hAnsi="Tahoma" w:cs="Tahoma"/>
        </w:rPr>
      </w:pPr>
      <w:r w:rsidRPr="00DF7099">
        <w:rPr>
          <w:rFonts w:ascii="Tahoma" w:hAnsi="Tahoma" w:cs="Tahoma"/>
        </w:rPr>
        <w:t>Premises and asset management - documenting facilities issues, contractor works, or security incidents where images are required for audit or compliance.</w:t>
      </w:r>
    </w:p>
    <w:p w14:paraId="2AC4887F" w14:textId="1B69DB57" w:rsidR="0021190F" w:rsidRPr="00DF7099" w:rsidRDefault="0021190F" w:rsidP="0021190F">
      <w:pPr>
        <w:numPr>
          <w:ilvl w:val="0"/>
          <w:numId w:val="33"/>
        </w:numPr>
        <w:rPr>
          <w:rFonts w:ascii="Tahoma" w:hAnsi="Tahoma" w:cs="Tahoma"/>
        </w:rPr>
      </w:pPr>
      <w:r w:rsidRPr="00DF7099">
        <w:rPr>
          <w:rFonts w:ascii="Tahoma" w:hAnsi="Tahoma" w:cs="Tahoma"/>
        </w:rPr>
        <w:t>Assessment arrangements and access needs - where necessary to evidence reasonable adjustments or exam</w:t>
      </w:r>
      <w:r w:rsidR="00897603" w:rsidRPr="00DF7099">
        <w:rPr>
          <w:rFonts w:ascii="Tahoma" w:hAnsi="Tahoma" w:cs="Tahoma"/>
        </w:rPr>
        <w:t>ination</w:t>
      </w:r>
      <w:r w:rsidRPr="00DF7099">
        <w:rPr>
          <w:rFonts w:ascii="Tahoma" w:hAnsi="Tahoma" w:cs="Tahoma"/>
        </w:rPr>
        <w:t xml:space="preserve"> arrangements (non</w:t>
      </w:r>
      <w:r w:rsidRPr="00DF7099">
        <w:rPr>
          <w:rFonts w:ascii="Tahoma" w:hAnsi="Tahoma" w:cs="Tahoma"/>
        </w:rPr>
        <w:noBreakHyphen/>
        <w:t>publication, strictly need</w:t>
      </w:r>
      <w:r w:rsidRPr="00DF7099">
        <w:rPr>
          <w:rFonts w:ascii="Tahoma" w:hAnsi="Tahoma" w:cs="Tahoma"/>
        </w:rPr>
        <w:noBreakHyphen/>
        <w:t>to</w:t>
      </w:r>
      <w:r w:rsidRPr="00DF7099">
        <w:rPr>
          <w:rFonts w:ascii="Tahoma" w:hAnsi="Tahoma" w:cs="Tahoma"/>
        </w:rPr>
        <w:noBreakHyphen/>
        <w:t>know).</w:t>
      </w:r>
    </w:p>
    <w:p w14:paraId="12AD74FF" w14:textId="4E009D30" w:rsidR="00F802D5" w:rsidRPr="00DF7099" w:rsidRDefault="00397EB4" w:rsidP="0021190F">
      <w:pPr>
        <w:numPr>
          <w:ilvl w:val="0"/>
          <w:numId w:val="33"/>
        </w:numPr>
        <w:rPr>
          <w:rFonts w:ascii="Tahoma" w:hAnsi="Tahoma" w:cs="Tahoma"/>
        </w:rPr>
      </w:pPr>
      <w:r w:rsidRPr="00DF7099">
        <w:rPr>
          <w:rFonts w:ascii="Tahoma" w:hAnsi="Tahoma" w:cs="Tahoma"/>
        </w:rPr>
        <w:t xml:space="preserve">Health and medical conditions - in limited circumstances, photographs may be used to support the management of known medical needs, allergies, dietary requirements, or health‑related safety alerts. </w:t>
      </w:r>
    </w:p>
    <w:p w14:paraId="6B327B31" w14:textId="3BB3DD8F" w:rsidR="00BA1C70" w:rsidRPr="00DF7099" w:rsidRDefault="005274FF" w:rsidP="0028092C">
      <w:pPr>
        <w:rPr>
          <w:rFonts w:ascii="Tahoma" w:hAnsi="Tahoma" w:cs="Tahoma"/>
        </w:rPr>
      </w:pPr>
      <w:r w:rsidRPr="00DF7099">
        <w:rPr>
          <w:rFonts w:ascii="Tahoma" w:hAnsi="Tahoma" w:cs="Tahoma"/>
        </w:rPr>
        <w:t xml:space="preserve">The school processes images for these official purposes under the same lawful bases outlined in </w:t>
      </w:r>
      <w:hyperlink w:anchor="_Official_Use" w:history="1">
        <w:r w:rsidRPr="00DF7099">
          <w:rPr>
            <w:rStyle w:val="Hyperlink"/>
            <w:rFonts w:ascii="Tahoma" w:hAnsi="Tahoma" w:cs="Tahoma"/>
          </w:rPr>
          <w:t>Section 5.</w:t>
        </w:r>
      </w:hyperlink>
      <w:r w:rsidRPr="00DF7099">
        <w:rPr>
          <w:rFonts w:ascii="Tahoma" w:hAnsi="Tahoma" w:cs="Tahoma"/>
        </w:rPr>
        <w:t xml:space="preserve"> Article 6(1)(e) – public task. Where photographs are required to meet a legal requirement, such as safeguarding, health and safety, or insurance, the lawful basis is Article 6(1)(c) – legal obligation. These images are not taken on the basis of consent but are used only where necessary and proportionate.</w:t>
      </w:r>
    </w:p>
    <w:p w14:paraId="2C618845" w14:textId="0D5DE454" w:rsidR="00244470" w:rsidRPr="00DF7099" w:rsidRDefault="00244470" w:rsidP="00244470">
      <w:pPr>
        <w:rPr>
          <w:rFonts w:ascii="Tahoma" w:hAnsi="Tahoma" w:cs="Tahoma"/>
        </w:rPr>
      </w:pPr>
      <w:r w:rsidRPr="00DF7099">
        <w:rPr>
          <w:rFonts w:ascii="Tahoma" w:hAnsi="Tahoma" w:cs="Tahoma"/>
        </w:rPr>
        <w:t xml:space="preserve">The school </w:t>
      </w:r>
      <w:r w:rsidR="00697037" w:rsidRPr="00DF7099">
        <w:rPr>
          <w:rFonts w:ascii="Tahoma" w:hAnsi="Tahoma" w:cs="Tahoma"/>
        </w:rPr>
        <w:t>must</w:t>
      </w:r>
      <w:r w:rsidRPr="00DF7099">
        <w:rPr>
          <w:rFonts w:ascii="Tahoma" w:hAnsi="Tahoma" w:cs="Tahoma"/>
        </w:rPr>
        <w:t xml:space="preserve"> always inform pupils and/or parents of the specific purpose for which images are being taken and how they will be used, in accordance with transparency requirements under UK GDPR.</w:t>
      </w:r>
    </w:p>
    <w:p w14:paraId="767882D0" w14:textId="77777777" w:rsidR="005274FF" w:rsidRPr="00DF7099" w:rsidRDefault="005274FF" w:rsidP="0028092C">
      <w:pPr>
        <w:rPr>
          <w:rFonts w:ascii="Tahoma" w:hAnsi="Tahoma" w:cs="Tahoma"/>
        </w:rPr>
      </w:pPr>
    </w:p>
    <w:p w14:paraId="227C4A55" w14:textId="65FC63F0" w:rsidR="0028092C" w:rsidRPr="00DF7099" w:rsidRDefault="0028092C" w:rsidP="0028092C">
      <w:pPr>
        <w:pStyle w:val="Heading1"/>
        <w:numPr>
          <w:ilvl w:val="0"/>
          <w:numId w:val="2"/>
        </w:numPr>
        <w:rPr>
          <w:rFonts w:ascii="Tahoma" w:hAnsi="Tahoma" w:cs="Tahoma"/>
          <w:b/>
          <w:bCs/>
          <w:color w:val="000000" w:themeColor="text1"/>
          <w:sz w:val="22"/>
          <w:szCs w:val="22"/>
        </w:rPr>
      </w:pPr>
      <w:bookmarkStart w:id="19" w:name="_Educational_Use"/>
      <w:bookmarkStart w:id="20" w:name="_Toc226704626"/>
      <w:bookmarkEnd w:id="19"/>
      <w:r w:rsidRPr="00DF7099">
        <w:rPr>
          <w:rFonts w:ascii="Tahoma" w:hAnsi="Tahoma" w:cs="Tahoma"/>
          <w:b/>
          <w:bCs/>
          <w:color w:val="000000" w:themeColor="text1"/>
          <w:sz w:val="22"/>
          <w:szCs w:val="22"/>
        </w:rPr>
        <w:t>Educational Use</w:t>
      </w:r>
      <w:bookmarkEnd w:id="20"/>
    </w:p>
    <w:p w14:paraId="73CB7B96" w14:textId="340A57C8" w:rsidR="00207F8E" w:rsidRPr="00DF7099" w:rsidRDefault="009A0960" w:rsidP="001A1961">
      <w:pPr>
        <w:rPr>
          <w:rFonts w:ascii="Tahoma" w:hAnsi="Tahoma" w:cs="Tahoma"/>
        </w:rPr>
      </w:pPr>
      <w:r w:rsidRPr="00DF7099">
        <w:rPr>
          <w:rFonts w:ascii="Tahoma" w:hAnsi="Tahoma" w:cs="Tahoma"/>
        </w:rPr>
        <w:t xml:space="preserve">Educational use refers to photographs and videos taken to support teaching, learning, assessment, or curriculum‑related activities. These images are not intended for official use but may appear in classroom displays, workbooks, portfolios, or during special curriculum events. </w:t>
      </w:r>
      <w:r w:rsidR="00207F8E" w:rsidRPr="00DF7099">
        <w:rPr>
          <w:rFonts w:ascii="Tahoma" w:hAnsi="Tahoma" w:cs="Tahoma"/>
        </w:rPr>
        <w:t xml:space="preserve">Data protection law and the principles of </w:t>
      </w:r>
      <w:r w:rsidRPr="00DF7099">
        <w:rPr>
          <w:rFonts w:ascii="Tahoma" w:hAnsi="Tahoma" w:cs="Tahoma"/>
        </w:rPr>
        <w:t xml:space="preserve">UK </w:t>
      </w:r>
      <w:r w:rsidR="00207F8E" w:rsidRPr="00DF7099">
        <w:rPr>
          <w:rFonts w:ascii="Tahoma" w:hAnsi="Tahoma" w:cs="Tahoma"/>
        </w:rPr>
        <w:t>GDPR</w:t>
      </w:r>
      <w:r w:rsidR="00332718" w:rsidRPr="00DF7099">
        <w:rPr>
          <w:rFonts w:ascii="Tahoma" w:hAnsi="Tahoma" w:cs="Tahoma"/>
        </w:rPr>
        <w:t xml:space="preserve"> </w:t>
      </w:r>
      <w:r w:rsidR="00207F8E" w:rsidRPr="00DF7099">
        <w:rPr>
          <w:rFonts w:ascii="Tahoma" w:hAnsi="Tahoma" w:cs="Tahoma"/>
        </w:rPr>
        <w:t xml:space="preserve">apply to photos and videos taken for educational </w:t>
      </w:r>
      <w:r w:rsidRPr="00DF7099">
        <w:rPr>
          <w:rFonts w:ascii="Tahoma" w:hAnsi="Tahoma" w:cs="Tahoma"/>
        </w:rPr>
        <w:t>purposes</w:t>
      </w:r>
      <w:r w:rsidR="00207F8E" w:rsidRPr="00DF7099">
        <w:rPr>
          <w:rFonts w:ascii="Tahoma" w:hAnsi="Tahoma" w:cs="Tahoma"/>
        </w:rPr>
        <w:t>.</w:t>
      </w:r>
    </w:p>
    <w:p w14:paraId="708CDC4C" w14:textId="30341152" w:rsidR="00BA1C70" w:rsidRPr="00DF7099" w:rsidRDefault="00BA1C70" w:rsidP="001A1961">
      <w:pPr>
        <w:rPr>
          <w:rFonts w:ascii="Tahoma" w:hAnsi="Tahoma" w:cs="Tahoma"/>
        </w:rPr>
      </w:pPr>
      <w:r w:rsidRPr="00DF7099">
        <w:rPr>
          <w:rFonts w:ascii="Tahoma" w:hAnsi="Tahoma" w:cs="Tahoma"/>
        </w:rPr>
        <w:t xml:space="preserve">When images or recordings are taken for internal educational purposes, the </w:t>
      </w:r>
      <w:r w:rsidR="008B267C" w:rsidRPr="00DF7099">
        <w:rPr>
          <w:rFonts w:ascii="Tahoma" w:hAnsi="Tahoma" w:cs="Tahoma"/>
        </w:rPr>
        <w:t>school/trust</w:t>
      </w:r>
      <w:r w:rsidRPr="00DF7099">
        <w:rPr>
          <w:rFonts w:ascii="Tahoma" w:hAnsi="Tahoma" w:cs="Tahoma"/>
        </w:rPr>
        <w:t xml:space="preserve"> does not request consent. The lawful basis is Article 6(1)(e) UK GDPR (public task) processing is necessary for the performance of a task carried out in the public interest. Where the </w:t>
      </w:r>
      <w:r w:rsidR="008B267C" w:rsidRPr="00DF7099">
        <w:rPr>
          <w:rFonts w:ascii="Tahoma" w:hAnsi="Tahoma" w:cs="Tahoma"/>
        </w:rPr>
        <w:t>school/trust</w:t>
      </w:r>
      <w:r w:rsidRPr="00DF7099">
        <w:rPr>
          <w:rFonts w:ascii="Tahoma" w:hAnsi="Tahoma" w:cs="Tahoma"/>
        </w:rPr>
        <w:t xml:space="preserve"> engages an external photographer/videographer for educational purposes, such as filming a </w:t>
      </w:r>
      <w:r w:rsidR="008B267C" w:rsidRPr="00DF7099">
        <w:rPr>
          <w:rFonts w:ascii="Tahoma" w:hAnsi="Tahoma" w:cs="Tahoma"/>
        </w:rPr>
        <w:t>school/trust</w:t>
      </w:r>
      <w:r w:rsidR="001B35F8" w:rsidRPr="00DF7099">
        <w:rPr>
          <w:rFonts w:ascii="Tahoma" w:hAnsi="Tahoma" w:cs="Tahoma"/>
        </w:rPr>
        <w:t xml:space="preserve"> </w:t>
      </w:r>
      <w:r w:rsidRPr="00DF7099">
        <w:rPr>
          <w:rFonts w:ascii="Tahoma" w:hAnsi="Tahoma" w:cs="Tahoma"/>
        </w:rPr>
        <w:t xml:space="preserve">production that forms part of assessed work, consent </w:t>
      </w:r>
      <w:r w:rsidR="000D4FA8" w:rsidRPr="00DF7099">
        <w:rPr>
          <w:rFonts w:ascii="Tahoma" w:hAnsi="Tahoma" w:cs="Tahoma"/>
        </w:rPr>
        <w:t>must</w:t>
      </w:r>
      <w:r w:rsidRPr="00DF7099">
        <w:rPr>
          <w:rFonts w:ascii="Tahoma" w:hAnsi="Tahoma" w:cs="Tahoma"/>
        </w:rPr>
        <w:t xml:space="preserve"> be obtained from the relevant parent, carer, or pupil, as appropriate.</w:t>
      </w:r>
    </w:p>
    <w:p w14:paraId="3C3EF24B" w14:textId="3790954D" w:rsidR="009A0960" w:rsidRPr="00DF7099" w:rsidRDefault="00383F21" w:rsidP="004F1790">
      <w:pPr>
        <w:pStyle w:val="Heading2"/>
        <w:rPr>
          <w:rFonts w:ascii="Tahoma" w:hAnsi="Tahoma" w:cs="Tahoma"/>
          <w:b/>
          <w:bCs/>
          <w:color w:val="000000" w:themeColor="text1"/>
          <w:sz w:val="22"/>
          <w:szCs w:val="22"/>
        </w:rPr>
      </w:pPr>
      <w:bookmarkStart w:id="21" w:name="_Toc226704627"/>
      <w:r w:rsidRPr="00DF7099">
        <w:rPr>
          <w:rFonts w:ascii="Tahoma" w:hAnsi="Tahoma" w:cs="Tahoma"/>
          <w:b/>
          <w:bCs/>
          <w:color w:val="000000" w:themeColor="text1"/>
          <w:sz w:val="22"/>
          <w:szCs w:val="22"/>
        </w:rPr>
        <w:t>6</w:t>
      </w:r>
      <w:r w:rsidR="009A0960" w:rsidRPr="00DF7099">
        <w:rPr>
          <w:rFonts w:ascii="Tahoma" w:hAnsi="Tahoma" w:cs="Tahoma"/>
          <w:b/>
          <w:bCs/>
          <w:color w:val="000000" w:themeColor="text1"/>
          <w:sz w:val="22"/>
          <w:szCs w:val="22"/>
        </w:rPr>
        <w:t>.1 Staff Images for Educational Use</w:t>
      </w:r>
      <w:bookmarkEnd w:id="21"/>
    </w:p>
    <w:p w14:paraId="6D01288F" w14:textId="5145D7FC" w:rsidR="000000F0" w:rsidRPr="00DF7099" w:rsidRDefault="008B267C" w:rsidP="000000F0">
      <w:pPr>
        <w:rPr>
          <w:rFonts w:ascii="Tahoma" w:hAnsi="Tahoma" w:cs="Tahoma"/>
        </w:rPr>
      </w:pPr>
      <w:r w:rsidRPr="00DF7099">
        <w:rPr>
          <w:rFonts w:ascii="Tahoma" w:hAnsi="Tahoma" w:cs="Tahoma"/>
        </w:rPr>
        <w:t>School/Trust</w:t>
      </w:r>
      <w:r w:rsidR="001B35F8" w:rsidRPr="00DF7099">
        <w:rPr>
          <w:rFonts w:ascii="Tahoma" w:hAnsi="Tahoma" w:cs="Tahoma"/>
        </w:rPr>
        <w:t xml:space="preserve"> </w:t>
      </w:r>
      <w:r w:rsidR="000000F0" w:rsidRPr="00DF7099">
        <w:rPr>
          <w:rFonts w:ascii="Tahoma" w:hAnsi="Tahoma" w:cs="Tahoma"/>
        </w:rPr>
        <w:t>staff may be photographed or filmed for educational or professional purposes, such as teacher training, lesson observations, or performance management. Any pupils who appear in the background of these images will do so incidentally.</w:t>
      </w:r>
    </w:p>
    <w:p w14:paraId="256CA831" w14:textId="19F2803D" w:rsidR="000000F0" w:rsidRPr="00DF7099" w:rsidRDefault="00383F21" w:rsidP="000000F0">
      <w:pPr>
        <w:pStyle w:val="Heading2"/>
        <w:rPr>
          <w:rFonts w:ascii="Tahoma" w:hAnsi="Tahoma" w:cs="Tahoma"/>
          <w:b/>
          <w:bCs/>
          <w:color w:val="000000" w:themeColor="text1"/>
          <w:sz w:val="22"/>
          <w:szCs w:val="22"/>
        </w:rPr>
      </w:pPr>
      <w:bookmarkStart w:id="22" w:name="_Toc226704628"/>
      <w:r w:rsidRPr="00DF7099">
        <w:rPr>
          <w:rFonts w:ascii="Tahoma" w:hAnsi="Tahoma" w:cs="Tahoma"/>
          <w:b/>
          <w:bCs/>
          <w:color w:val="000000" w:themeColor="text1"/>
          <w:sz w:val="22"/>
          <w:szCs w:val="22"/>
        </w:rPr>
        <w:lastRenderedPageBreak/>
        <w:t>6</w:t>
      </w:r>
      <w:r w:rsidR="000000F0" w:rsidRPr="00DF7099">
        <w:rPr>
          <w:rFonts w:ascii="Tahoma" w:hAnsi="Tahoma" w:cs="Tahoma"/>
          <w:b/>
          <w:bCs/>
          <w:color w:val="000000" w:themeColor="text1"/>
          <w:sz w:val="22"/>
          <w:szCs w:val="22"/>
        </w:rPr>
        <w:t>.2 Pupil Images for Educational Use</w:t>
      </w:r>
      <w:bookmarkEnd w:id="22"/>
    </w:p>
    <w:p w14:paraId="37ADF602" w14:textId="77777777" w:rsidR="000000F0" w:rsidRPr="00DF7099" w:rsidRDefault="000000F0" w:rsidP="000000F0">
      <w:pPr>
        <w:rPr>
          <w:rFonts w:ascii="Tahoma" w:hAnsi="Tahoma" w:cs="Tahoma"/>
        </w:rPr>
      </w:pPr>
      <w:r w:rsidRPr="00DF7099">
        <w:rPr>
          <w:rFonts w:ascii="Tahoma" w:hAnsi="Tahoma" w:cs="Tahoma"/>
        </w:rPr>
        <w:t>Photographs or videos of pupils may be taken for a range of educational purposes, including but not limited to:</w:t>
      </w:r>
    </w:p>
    <w:p w14:paraId="27C3792E" w14:textId="77777777" w:rsidR="000000F0" w:rsidRPr="00DF7099" w:rsidRDefault="000000F0" w:rsidP="000000F0">
      <w:pPr>
        <w:numPr>
          <w:ilvl w:val="0"/>
          <w:numId w:val="25"/>
        </w:numPr>
        <w:rPr>
          <w:rFonts w:ascii="Tahoma" w:hAnsi="Tahoma" w:cs="Tahoma"/>
        </w:rPr>
      </w:pPr>
      <w:r w:rsidRPr="00DF7099">
        <w:rPr>
          <w:rFonts w:ascii="Tahoma" w:hAnsi="Tahoma" w:cs="Tahoma"/>
        </w:rPr>
        <w:t>internal or external assessment evidence</w:t>
      </w:r>
    </w:p>
    <w:p w14:paraId="110C9402" w14:textId="18EE5E75" w:rsidR="000000F0" w:rsidRPr="00DF7099" w:rsidRDefault="721CB7DF" w:rsidP="000000F0">
      <w:pPr>
        <w:numPr>
          <w:ilvl w:val="0"/>
          <w:numId w:val="25"/>
        </w:numPr>
        <w:rPr>
          <w:rFonts w:ascii="Tahoma" w:hAnsi="Tahoma" w:cs="Tahoma"/>
        </w:rPr>
      </w:pPr>
      <w:r w:rsidRPr="00DF7099">
        <w:rPr>
          <w:rFonts w:ascii="Tahoma" w:hAnsi="Tahoma" w:cs="Tahoma"/>
        </w:rPr>
        <w:t>S</w:t>
      </w:r>
      <w:r w:rsidR="000000F0" w:rsidRPr="00DF7099">
        <w:rPr>
          <w:rFonts w:ascii="Tahoma" w:hAnsi="Tahoma" w:cs="Tahoma"/>
        </w:rPr>
        <w:t>ubject</w:t>
      </w:r>
      <w:r w:rsidRPr="00DF7099">
        <w:rPr>
          <w:rFonts w:ascii="Tahoma" w:hAnsi="Tahoma" w:cs="Tahoma"/>
        </w:rPr>
        <w:t xml:space="preserve"> </w:t>
      </w:r>
      <w:r w:rsidR="000000F0" w:rsidRPr="00DF7099">
        <w:rPr>
          <w:rFonts w:ascii="Tahoma" w:hAnsi="Tahoma" w:cs="Tahoma"/>
        </w:rPr>
        <w:t>specific activities (e.g. drama, sport, music, languages, photography)</w:t>
      </w:r>
    </w:p>
    <w:p w14:paraId="3DD43A64" w14:textId="3E43F504" w:rsidR="00BA1C70" w:rsidRPr="00DF7099" w:rsidRDefault="000000F0" w:rsidP="001A1961">
      <w:pPr>
        <w:numPr>
          <w:ilvl w:val="0"/>
          <w:numId w:val="25"/>
        </w:numPr>
        <w:rPr>
          <w:rFonts w:ascii="Tahoma" w:hAnsi="Tahoma" w:cs="Tahoma"/>
        </w:rPr>
      </w:pPr>
      <w:r w:rsidRPr="00DF7099">
        <w:rPr>
          <w:rFonts w:ascii="Tahoma" w:hAnsi="Tahoma" w:cs="Tahoma"/>
        </w:rPr>
        <w:t>skills demonstrations or practical coursework</w:t>
      </w:r>
    </w:p>
    <w:p w14:paraId="04495598" w14:textId="244C7E92" w:rsidR="0028092C" w:rsidRPr="00DF7099" w:rsidRDefault="000000F0" w:rsidP="0028092C">
      <w:pPr>
        <w:rPr>
          <w:rFonts w:ascii="Tahoma" w:hAnsi="Tahoma" w:cs="Tahoma"/>
        </w:rPr>
      </w:pPr>
      <w:r w:rsidRPr="00DF7099">
        <w:rPr>
          <w:rFonts w:ascii="Tahoma" w:hAnsi="Tahoma" w:cs="Tahoma"/>
        </w:rPr>
        <w:t xml:space="preserve">The </w:t>
      </w:r>
      <w:r w:rsidR="008B267C" w:rsidRPr="00DF7099">
        <w:rPr>
          <w:rFonts w:ascii="Tahoma" w:hAnsi="Tahoma" w:cs="Tahoma"/>
        </w:rPr>
        <w:t>school/trust</w:t>
      </w:r>
      <w:r w:rsidR="001B35F8" w:rsidRPr="00DF7099">
        <w:rPr>
          <w:rFonts w:ascii="Tahoma" w:hAnsi="Tahoma" w:cs="Tahoma"/>
        </w:rPr>
        <w:t xml:space="preserve"> </w:t>
      </w:r>
      <w:r w:rsidR="004912C3" w:rsidRPr="00DF7099">
        <w:rPr>
          <w:rFonts w:ascii="Tahoma" w:hAnsi="Tahoma" w:cs="Tahoma"/>
        </w:rPr>
        <w:t>must</w:t>
      </w:r>
      <w:r w:rsidRPr="00DF7099">
        <w:rPr>
          <w:rFonts w:ascii="Tahoma" w:hAnsi="Tahoma" w:cs="Tahoma"/>
        </w:rPr>
        <w:t xml:space="preserve"> not publish photographs or videos of pupils captured for educational purposes on open</w:t>
      </w:r>
      <w:r w:rsidR="0FF8C8E7" w:rsidRPr="00DF7099">
        <w:rPr>
          <w:rFonts w:ascii="Tahoma" w:hAnsi="Tahoma" w:cs="Tahoma"/>
        </w:rPr>
        <w:t xml:space="preserve"> </w:t>
      </w:r>
      <w:r w:rsidRPr="00DF7099">
        <w:rPr>
          <w:rFonts w:ascii="Tahoma" w:hAnsi="Tahoma" w:cs="Tahoma"/>
        </w:rPr>
        <w:t>channel communication functions within EdTech platforms (i.e., areas visible to all users who have access to the app). Educational-use images remain internal and are only shared where necessary and appropriate.</w:t>
      </w:r>
    </w:p>
    <w:p w14:paraId="7D9B62E8" w14:textId="77777777" w:rsidR="000000F0" w:rsidRPr="00DF7099" w:rsidRDefault="000000F0" w:rsidP="0028092C">
      <w:pPr>
        <w:rPr>
          <w:rFonts w:ascii="Tahoma" w:hAnsi="Tahoma" w:cs="Tahoma"/>
        </w:rPr>
      </w:pPr>
    </w:p>
    <w:p w14:paraId="252B67FB" w14:textId="279466A3" w:rsidR="0028092C" w:rsidRPr="00DF7099" w:rsidRDefault="0028092C" w:rsidP="0028092C">
      <w:pPr>
        <w:pStyle w:val="Heading1"/>
        <w:numPr>
          <w:ilvl w:val="0"/>
          <w:numId w:val="2"/>
        </w:numPr>
        <w:rPr>
          <w:rFonts w:ascii="Tahoma" w:hAnsi="Tahoma" w:cs="Tahoma"/>
          <w:b/>
          <w:bCs/>
          <w:color w:val="000000" w:themeColor="text1"/>
          <w:sz w:val="22"/>
          <w:szCs w:val="22"/>
        </w:rPr>
      </w:pPr>
      <w:bookmarkStart w:id="23" w:name="_Publication_Use"/>
      <w:bookmarkStart w:id="24" w:name="_Toc226704629"/>
      <w:bookmarkEnd w:id="23"/>
      <w:r w:rsidRPr="00DF7099">
        <w:rPr>
          <w:rFonts w:ascii="Tahoma" w:hAnsi="Tahoma" w:cs="Tahoma"/>
          <w:b/>
          <w:bCs/>
          <w:color w:val="000000" w:themeColor="text1"/>
          <w:sz w:val="22"/>
          <w:szCs w:val="22"/>
        </w:rPr>
        <w:t>Publication</w:t>
      </w:r>
      <w:r w:rsidR="00332718" w:rsidRPr="00DF7099">
        <w:rPr>
          <w:rFonts w:ascii="Tahoma" w:hAnsi="Tahoma" w:cs="Tahoma"/>
          <w:b/>
          <w:bCs/>
          <w:color w:val="000000" w:themeColor="text1"/>
          <w:sz w:val="22"/>
          <w:szCs w:val="22"/>
        </w:rPr>
        <w:t xml:space="preserve"> </w:t>
      </w:r>
      <w:r w:rsidRPr="00DF7099">
        <w:rPr>
          <w:rFonts w:ascii="Tahoma" w:hAnsi="Tahoma" w:cs="Tahoma"/>
          <w:b/>
          <w:bCs/>
          <w:color w:val="000000" w:themeColor="text1"/>
          <w:sz w:val="22"/>
          <w:szCs w:val="22"/>
        </w:rPr>
        <w:t>Use</w:t>
      </w:r>
      <w:bookmarkEnd w:id="24"/>
    </w:p>
    <w:p w14:paraId="68E91D3C" w14:textId="792E2B71" w:rsidR="001A1961" w:rsidRPr="00DF7099" w:rsidRDefault="00CF241A" w:rsidP="001A1961">
      <w:pPr>
        <w:rPr>
          <w:rFonts w:ascii="Tahoma" w:hAnsi="Tahoma" w:cs="Tahoma"/>
        </w:rPr>
      </w:pPr>
      <w:r w:rsidRPr="00DF7099">
        <w:rPr>
          <w:rFonts w:ascii="Tahoma" w:hAnsi="Tahoma" w:cs="Tahoma"/>
        </w:rPr>
        <w:t xml:space="preserve">Publication use refers to photographs, videos, or audio recordings intended to be shared with a wider audience beyond the </w:t>
      </w:r>
      <w:r w:rsidR="008B267C" w:rsidRPr="00DF7099">
        <w:rPr>
          <w:rFonts w:ascii="Tahoma" w:hAnsi="Tahoma" w:cs="Tahoma"/>
        </w:rPr>
        <w:t>school/trust</w:t>
      </w:r>
      <w:r w:rsidR="001B35F8" w:rsidRPr="00DF7099">
        <w:rPr>
          <w:rFonts w:ascii="Tahoma" w:hAnsi="Tahoma" w:cs="Tahoma"/>
        </w:rPr>
        <w:t xml:space="preserve"> </w:t>
      </w:r>
      <w:r w:rsidRPr="00DF7099">
        <w:rPr>
          <w:rFonts w:ascii="Tahoma" w:hAnsi="Tahoma" w:cs="Tahoma"/>
        </w:rPr>
        <w:t xml:space="preserve">community. This may include, for example, images used in local media to celebrate </w:t>
      </w:r>
      <w:r w:rsidR="008B267C" w:rsidRPr="00DF7099">
        <w:rPr>
          <w:rFonts w:ascii="Tahoma" w:hAnsi="Tahoma" w:cs="Tahoma"/>
        </w:rPr>
        <w:t>school/trust</w:t>
      </w:r>
      <w:r w:rsidR="001B35F8" w:rsidRPr="00DF7099">
        <w:rPr>
          <w:rFonts w:ascii="Tahoma" w:hAnsi="Tahoma" w:cs="Tahoma"/>
        </w:rPr>
        <w:t xml:space="preserve"> </w:t>
      </w:r>
      <w:r w:rsidRPr="00DF7099">
        <w:rPr>
          <w:rFonts w:ascii="Tahoma" w:hAnsi="Tahoma" w:cs="Tahoma"/>
        </w:rPr>
        <w:t xml:space="preserve">achievements or promote </w:t>
      </w:r>
      <w:r w:rsidR="008B267C" w:rsidRPr="00DF7099">
        <w:rPr>
          <w:rFonts w:ascii="Tahoma" w:hAnsi="Tahoma" w:cs="Tahoma"/>
        </w:rPr>
        <w:t xml:space="preserve">school/trust </w:t>
      </w:r>
      <w:r w:rsidRPr="00DF7099">
        <w:rPr>
          <w:rFonts w:ascii="Tahoma" w:hAnsi="Tahoma" w:cs="Tahoma"/>
        </w:rPr>
        <w:t>events.</w:t>
      </w:r>
      <w:r w:rsidR="00332718" w:rsidRPr="00DF7099">
        <w:rPr>
          <w:rFonts w:ascii="Tahoma" w:hAnsi="Tahoma" w:cs="Tahoma"/>
        </w:rPr>
        <w:t xml:space="preserve"> </w:t>
      </w:r>
      <w:r w:rsidRPr="00DF7099">
        <w:rPr>
          <w:rFonts w:ascii="Tahoma" w:hAnsi="Tahoma" w:cs="Tahoma"/>
        </w:rPr>
        <w:t>Because these images are used publicly and form part of an individual’s personal data, they are subject to the requirements of data protection law, including the UK GDPR.</w:t>
      </w:r>
    </w:p>
    <w:p w14:paraId="430A516B" w14:textId="606114C2" w:rsidR="00464047" w:rsidRPr="00DF7099" w:rsidRDefault="00464047" w:rsidP="00464047">
      <w:pPr>
        <w:rPr>
          <w:rFonts w:ascii="Tahoma" w:hAnsi="Tahoma" w:cs="Tahoma"/>
        </w:rPr>
      </w:pPr>
      <w:r w:rsidRPr="00DF7099">
        <w:rPr>
          <w:rFonts w:ascii="Tahoma" w:hAnsi="Tahoma" w:cs="Tahoma"/>
        </w:rPr>
        <w:t>Before capturing any images or recordings intended for publication</w:t>
      </w:r>
      <w:r w:rsidR="00CF0235" w:rsidRPr="00DF7099">
        <w:rPr>
          <w:rFonts w:ascii="Tahoma" w:hAnsi="Tahoma" w:cs="Tahoma"/>
        </w:rPr>
        <w:t xml:space="preserve"> </w:t>
      </w:r>
      <w:r w:rsidR="00CF0235" w:rsidRPr="00DF7099">
        <w:rPr>
          <w:rFonts w:ascii="Tahoma" w:hAnsi="Tahoma" w:cs="Tahoma"/>
          <w:color w:val="000000" w:themeColor="text1"/>
        </w:rPr>
        <w:t>in these circumstances</w:t>
      </w:r>
      <w:r w:rsidRPr="00DF7099">
        <w:rPr>
          <w:rFonts w:ascii="Tahoma" w:hAnsi="Tahoma" w:cs="Tahoma"/>
          <w:color w:val="000000" w:themeColor="text1"/>
        </w:rPr>
        <w:t xml:space="preserve">, </w:t>
      </w:r>
      <w:r w:rsidRPr="00DF7099">
        <w:rPr>
          <w:rFonts w:ascii="Tahoma" w:hAnsi="Tahoma" w:cs="Tahoma"/>
        </w:rPr>
        <w:t xml:space="preserve">the </w:t>
      </w:r>
      <w:r w:rsidR="008B267C" w:rsidRPr="00DF7099">
        <w:rPr>
          <w:rFonts w:ascii="Tahoma" w:hAnsi="Tahoma" w:cs="Tahoma"/>
        </w:rPr>
        <w:t>school/trust</w:t>
      </w:r>
      <w:r w:rsidRPr="00DF7099">
        <w:rPr>
          <w:rFonts w:ascii="Tahoma" w:hAnsi="Tahoma" w:cs="Tahoma"/>
        </w:rPr>
        <w:t xml:space="preserve"> </w:t>
      </w:r>
      <w:r w:rsidR="004912C3" w:rsidRPr="00DF7099">
        <w:rPr>
          <w:rFonts w:ascii="Tahoma" w:hAnsi="Tahoma" w:cs="Tahoma"/>
        </w:rPr>
        <w:t>must</w:t>
      </w:r>
      <w:r w:rsidRPr="00DF7099">
        <w:rPr>
          <w:rFonts w:ascii="Tahoma" w:hAnsi="Tahoma" w:cs="Tahoma"/>
        </w:rPr>
        <w:t xml:space="preserve"> obtain consent from the relevant parent, carer, or individual(s). Consent </w:t>
      </w:r>
      <w:r w:rsidR="004912C3" w:rsidRPr="00DF7099">
        <w:rPr>
          <w:rFonts w:ascii="Tahoma" w:hAnsi="Tahoma" w:cs="Tahoma"/>
        </w:rPr>
        <w:t>must</w:t>
      </w:r>
      <w:r w:rsidRPr="00DF7099">
        <w:rPr>
          <w:rFonts w:ascii="Tahoma" w:hAnsi="Tahoma" w:cs="Tahoma"/>
        </w:rPr>
        <w:t xml:space="preserve"> be specific and informed to the intended publication channels and can be withdrawn at any time; on withdrawal, the </w:t>
      </w:r>
      <w:r w:rsidR="008B267C" w:rsidRPr="00DF7099">
        <w:rPr>
          <w:rFonts w:ascii="Tahoma" w:hAnsi="Tahoma" w:cs="Tahoma"/>
        </w:rPr>
        <w:t xml:space="preserve">school/trust </w:t>
      </w:r>
      <w:r w:rsidR="004912C3" w:rsidRPr="00DF7099">
        <w:rPr>
          <w:rFonts w:ascii="Tahoma" w:hAnsi="Tahoma" w:cs="Tahoma"/>
        </w:rPr>
        <w:t>must</w:t>
      </w:r>
      <w:r w:rsidRPr="00DF7099">
        <w:rPr>
          <w:rFonts w:ascii="Tahoma" w:hAnsi="Tahoma" w:cs="Tahoma"/>
        </w:rPr>
        <w:t xml:space="preserve"> remove images from future use wherever practicable, noting that removal from materials already printed or published may not be possible, as set out in </w:t>
      </w:r>
      <w:hyperlink w:anchor="_5.2_Communications_and" w:history="1">
        <w:r w:rsidR="00383F21" w:rsidRPr="00DF7099">
          <w:rPr>
            <w:rStyle w:val="Hyperlink"/>
            <w:rFonts w:ascii="Tahoma" w:hAnsi="Tahoma" w:cs="Tahoma"/>
          </w:rPr>
          <w:t>Section 5.2</w:t>
        </w:r>
      </w:hyperlink>
      <w:r w:rsidRPr="00DF7099">
        <w:rPr>
          <w:rFonts w:ascii="Tahoma" w:hAnsi="Tahoma" w:cs="Tahoma"/>
        </w:rPr>
        <w:t xml:space="preserve">. </w:t>
      </w:r>
    </w:p>
    <w:p w14:paraId="4242AC55" w14:textId="43ADAE27" w:rsidR="00464047" w:rsidRPr="00DF7099" w:rsidRDefault="00464047" w:rsidP="001A1961">
      <w:pPr>
        <w:rPr>
          <w:rFonts w:ascii="Tahoma" w:hAnsi="Tahoma" w:cs="Tahoma"/>
        </w:rPr>
      </w:pPr>
      <w:r w:rsidRPr="00DF7099">
        <w:rPr>
          <w:rFonts w:ascii="Tahoma" w:hAnsi="Tahoma" w:cs="Tahoma"/>
        </w:rPr>
        <w:t xml:space="preserve">Where publication images are retained for archival/historical purposes, this </w:t>
      </w:r>
      <w:r w:rsidR="008A474F" w:rsidRPr="00DF7099">
        <w:rPr>
          <w:rFonts w:ascii="Tahoma" w:hAnsi="Tahoma" w:cs="Tahoma"/>
        </w:rPr>
        <w:t>must</w:t>
      </w:r>
      <w:r w:rsidRPr="00DF7099">
        <w:rPr>
          <w:rFonts w:ascii="Tahoma" w:hAnsi="Tahoma" w:cs="Tahoma"/>
        </w:rPr>
        <w:t xml:space="preserve"> be handled in line with </w:t>
      </w:r>
      <w:hyperlink w:anchor="_7.3_Retention_and" w:history="1">
        <w:r w:rsidR="00383F21" w:rsidRPr="00DF7099">
          <w:rPr>
            <w:rStyle w:val="Hyperlink"/>
            <w:rFonts w:ascii="Tahoma" w:hAnsi="Tahoma" w:cs="Tahoma"/>
          </w:rPr>
          <w:t>Section 8</w:t>
        </w:r>
      </w:hyperlink>
      <w:r w:rsidRPr="00DF7099">
        <w:rPr>
          <w:rFonts w:ascii="Tahoma" w:hAnsi="Tahoma" w:cs="Tahoma"/>
        </w:rPr>
        <w:t xml:space="preserve"> and the Record Retention Policy, ensuring any continued use remains fair, proportionate, and respectful.</w:t>
      </w:r>
    </w:p>
    <w:p w14:paraId="65FE418E" w14:textId="1A79FC25" w:rsidR="00CF241A" w:rsidRPr="00DF7099" w:rsidRDefault="00383F21" w:rsidP="00CF241A">
      <w:pPr>
        <w:pStyle w:val="Heading2"/>
        <w:rPr>
          <w:rFonts w:ascii="Tahoma" w:hAnsi="Tahoma" w:cs="Tahoma"/>
          <w:b/>
          <w:bCs/>
          <w:color w:val="000000" w:themeColor="text1"/>
          <w:sz w:val="22"/>
          <w:szCs w:val="22"/>
        </w:rPr>
      </w:pPr>
      <w:bookmarkStart w:id="25" w:name="_Toc226704630"/>
      <w:r w:rsidRPr="00DF7099">
        <w:rPr>
          <w:rFonts w:ascii="Tahoma" w:hAnsi="Tahoma" w:cs="Tahoma"/>
          <w:b/>
          <w:bCs/>
          <w:color w:val="000000" w:themeColor="text1"/>
          <w:sz w:val="22"/>
          <w:szCs w:val="22"/>
        </w:rPr>
        <w:t>7</w:t>
      </w:r>
      <w:r w:rsidR="00CF241A" w:rsidRPr="00DF7099">
        <w:rPr>
          <w:rFonts w:ascii="Tahoma" w:hAnsi="Tahoma" w:cs="Tahoma"/>
          <w:b/>
          <w:bCs/>
          <w:color w:val="000000" w:themeColor="text1"/>
          <w:sz w:val="22"/>
          <w:szCs w:val="22"/>
        </w:rPr>
        <w:t>.1 How Publication Images May Be Used</w:t>
      </w:r>
      <w:bookmarkEnd w:id="25"/>
    </w:p>
    <w:p w14:paraId="51E5F361" w14:textId="42F61F72" w:rsidR="00CC4A1D" w:rsidRPr="00DF7099" w:rsidRDefault="00CC4A1D" w:rsidP="00CC4A1D">
      <w:pPr>
        <w:rPr>
          <w:rFonts w:ascii="Tahoma" w:hAnsi="Tahoma" w:cs="Tahoma"/>
        </w:rPr>
      </w:pPr>
      <w:r w:rsidRPr="00DF7099">
        <w:rPr>
          <w:rFonts w:ascii="Tahoma" w:hAnsi="Tahoma" w:cs="Tahoma"/>
        </w:rPr>
        <w:t xml:space="preserve">The school </w:t>
      </w:r>
      <w:r w:rsidR="008A474F" w:rsidRPr="00DF7099">
        <w:rPr>
          <w:rFonts w:ascii="Tahoma" w:hAnsi="Tahoma" w:cs="Tahoma"/>
        </w:rPr>
        <w:t>must</w:t>
      </w:r>
      <w:r w:rsidRPr="00DF7099">
        <w:rPr>
          <w:rFonts w:ascii="Tahoma" w:hAnsi="Tahoma" w:cs="Tahoma"/>
        </w:rPr>
        <w:t xml:space="preserve"> clearly explain the intended publication channels whenever requesting consent for publication images. This ensures parents and pupils understand how and where images may be used before providing consent.</w:t>
      </w:r>
    </w:p>
    <w:p w14:paraId="064C8220" w14:textId="62DB7B0D" w:rsidR="00CF241A" w:rsidRPr="00DF7099" w:rsidRDefault="00CF241A" w:rsidP="00CF241A">
      <w:pPr>
        <w:rPr>
          <w:rFonts w:ascii="Tahoma" w:hAnsi="Tahoma" w:cs="Tahoma"/>
        </w:rPr>
      </w:pPr>
      <w:r w:rsidRPr="00DF7099">
        <w:rPr>
          <w:rFonts w:ascii="Tahoma" w:hAnsi="Tahoma" w:cs="Tahoma"/>
        </w:rPr>
        <w:t>Photographs or videos taken for publication purposes may appear on:</w:t>
      </w:r>
    </w:p>
    <w:p w14:paraId="4028AF36" w14:textId="19066810" w:rsidR="00CF241A" w:rsidRPr="00DF7099" w:rsidRDefault="00CF241A" w:rsidP="00CF241A">
      <w:pPr>
        <w:numPr>
          <w:ilvl w:val="0"/>
          <w:numId w:val="26"/>
        </w:numPr>
        <w:rPr>
          <w:rFonts w:ascii="Tahoma" w:hAnsi="Tahoma" w:cs="Tahoma"/>
        </w:rPr>
      </w:pPr>
      <w:r w:rsidRPr="00DF7099">
        <w:rPr>
          <w:rFonts w:ascii="Tahoma" w:hAnsi="Tahoma" w:cs="Tahoma"/>
        </w:rPr>
        <w:t xml:space="preserve">the </w:t>
      </w:r>
      <w:r w:rsidR="008B267C" w:rsidRPr="00DF7099">
        <w:rPr>
          <w:rFonts w:ascii="Tahoma" w:hAnsi="Tahoma" w:cs="Tahoma"/>
        </w:rPr>
        <w:t>school/trust</w:t>
      </w:r>
      <w:r w:rsidR="001B35F8" w:rsidRPr="00DF7099">
        <w:rPr>
          <w:rFonts w:ascii="Tahoma" w:hAnsi="Tahoma" w:cs="Tahoma"/>
        </w:rPr>
        <w:t xml:space="preserve"> </w:t>
      </w:r>
      <w:r w:rsidRPr="00DF7099">
        <w:rPr>
          <w:rFonts w:ascii="Tahoma" w:hAnsi="Tahoma" w:cs="Tahoma"/>
        </w:rPr>
        <w:t>website</w:t>
      </w:r>
    </w:p>
    <w:p w14:paraId="73D67D2F" w14:textId="2ABDE6BC" w:rsidR="00CF241A" w:rsidRPr="00DF7099" w:rsidRDefault="00CF241A" w:rsidP="00CF241A">
      <w:pPr>
        <w:numPr>
          <w:ilvl w:val="0"/>
          <w:numId w:val="26"/>
        </w:numPr>
        <w:rPr>
          <w:rFonts w:ascii="Tahoma" w:hAnsi="Tahoma" w:cs="Tahoma"/>
        </w:rPr>
      </w:pPr>
      <w:r w:rsidRPr="00DF7099">
        <w:rPr>
          <w:rFonts w:ascii="Tahoma" w:hAnsi="Tahoma" w:cs="Tahoma"/>
        </w:rPr>
        <w:t xml:space="preserve">the </w:t>
      </w:r>
      <w:r w:rsidR="008B267C" w:rsidRPr="00DF7099">
        <w:rPr>
          <w:rFonts w:ascii="Tahoma" w:hAnsi="Tahoma" w:cs="Tahoma"/>
        </w:rPr>
        <w:t>school’s/trust’s</w:t>
      </w:r>
      <w:r w:rsidR="001B35F8" w:rsidRPr="00DF7099">
        <w:rPr>
          <w:rFonts w:ascii="Tahoma" w:hAnsi="Tahoma" w:cs="Tahoma"/>
        </w:rPr>
        <w:t xml:space="preserve"> </w:t>
      </w:r>
      <w:r w:rsidRPr="00DF7099">
        <w:rPr>
          <w:rFonts w:ascii="Tahoma" w:hAnsi="Tahoma" w:cs="Tahoma"/>
        </w:rPr>
        <w:t>social media accounts [insert details]</w:t>
      </w:r>
    </w:p>
    <w:p w14:paraId="068D7AB9" w14:textId="2C2ED158" w:rsidR="00CF241A" w:rsidRPr="00DF7099" w:rsidRDefault="008B267C" w:rsidP="00CF241A">
      <w:pPr>
        <w:numPr>
          <w:ilvl w:val="0"/>
          <w:numId w:val="26"/>
        </w:numPr>
        <w:rPr>
          <w:rFonts w:ascii="Tahoma" w:hAnsi="Tahoma" w:cs="Tahoma"/>
        </w:rPr>
      </w:pPr>
      <w:r w:rsidRPr="00DF7099">
        <w:rPr>
          <w:rFonts w:ascii="Tahoma" w:hAnsi="Tahoma" w:cs="Tahoma"/>
        </w:rPr>
        <w:t>school</w:t>
      </w:r>
      <w:r w:rsidR="001B35F8" w:rsidRPr="00DF7099">
        <w:rPr>
          <w:rFonts w:ascii="Tahoma" w:hAnsi="Tahoma" w:cs="Tahoma"/>
        </w:rPr>
        <w:t xml:space="preserve"> </w:t>
      </w:r>
      <w:r w:rsidR="00CF241A" w:rsidRPr="00DF7099">
        <w:rPr>
          <w:rFonts w:ascii="Tahoma" w:hAnsi="Tahoma" w:cs="Tahoma"/>
        </w:rPr>
        <w:t>displays</w:t>
      </w:r>
    </w:p>
    <w:p w14:paraId="7CA9CE6A" w14:textId="77777777" w:rsidR="00CF241A" w:rsidRPr="00DF7099" w:rsidRDefault="00CF241A" w:rsidP="00CF241A">
      <w:pPr>
        <w:numPr>
          <w:ilvl w:val="0"/>
          <w:numId w:val="26"/>
        </w:numPr>
        <w:rPr>
          <w:rFonts w:ascii="Tahoma" w:hAnsi="Tahoma" w:cs="Tahoma"/>
        </w:rPr>
      </w:pPr>
      <w:r w:rsidRPr="00DF7099">
        <w:rPr>
          <w:rFonts w:ascii="Tahoma" w:hAnsi="Tahoma" w:cs="Tahoma"/>
        </w:rPr>
        <w:t>local or national newspapers or media outlets</w:t>
      </w:r>
    </w:p>
    <w:p w14:paraId="7D09988E" w14:textId="0475586D" w:rsidR="00CF241A" w:rsidRPr="00DF7099" w:rsidRDefault="00383F21" w:rsidP="00CF241A">
      <w:pPr>
        <w:pStyle w:val="Heading2"/>
        <w:rPr>
          <w:rFonts w:ascii="Tahoma" w:hAnsi="Tahoma" w:cs="Tahoma"/>
          <w:b/>
          <w:bCs/>
          <w:color w:val="000000" w:themeColor="text1"/>
          <w:sz w:val="22"/>
          <w:szCs w:val="22"/>
        </w:rPr>
      </w:pPr>
      <w:bookmarkStart w:id="26" w:name="_Toc226704631"/>
      <w:r w:rsidRPr="00DF7099">
        <w:rPr>
          <w:rFonts w:ascii="Tahoma" w:hAnsi="Tahoma" w:cs="Tahoma"/>
          <w:b/>
          <w:bCs/>
          <w:color w:val="000000" w:themeColor="text1"/>
          <w:sz w:val="22"/>
          <w:szCs w:val="22"/>
        </w:rPr>
        <w:lastRenderedPageBreak/>
        <w:t>7</w:t>
      </w:r>
      <w:r w:rsidR="00CF241A" w:rsidRPr="00DF7099">
        <w:rPr>
          <w:rFonts w:ascii="Tahoma" w:hAnsi="Tahoma" w:cs="Tahoma"/>
          <w:b/>
          <w:bCs/>
          <w:color w:val="000000" w:themeColor="text1"/>
          <w:sz w:val="22"/>
          <w:szCs w:val="22"/>
        </w:rPr>
        <w:t>.2 Review and Retention of Published Content</w:t>
      </w:r>
      <w:bookmarkEnd w:id="26"/>
    </w:p>
    <w:p w14:paraId="07CD78AC" w14:textId="66F04D5F" w:rsidR="00CF241A" w:rsidRPr="00DF7099" w:rsidRDefault="00CF241A" w:rsidP="00CF241A">
      <w:pPr>
        <w:rPr>
          <w:rFonts w:ascii="Tahoma" w:hAnsi="Tahoma" w:cs="Tahoma"/>
        </w:rPr>
      </w:pPr>
      <w:r w:rsidRPr="00DF7099">
        <w:rPr>
          <w:rFonts w:ascii="Tahoma" w:hAnsi="Tahoma" w:cs="Tahoma"/>
        </w:rPr>
        <w:t xml:space="preserve">Where possible, images or videos published on the </w:t>
      </w:r>
      <w:r w:rsidR="008B267C" w:rsidRPr="00DF7099">
        <w:rPr>
          <w:rFonts w:ascii="Tahoma" w:hAnsi="Tahoma" w:cs="Tahoma"/>
        </w:rPr>
        <w:t>school’s/trust’s</w:t>
      </w:r>
      <w:r w:rsidRPr="00DF7099">
        <w:rPr>
          <w:rFonts w:ascii="Tahoma" w:hAnsi="Tahoma" w:cs="Tahoma"/>
        </w:rPr>
        <w:t xml:space="preserve"> website or social media platforms </w:t>
      </w:r>
      <w:r w:rsidR="008A474F" w:rsidRPr="00DF7099">
        <w:rPr>
          <w:rFonts w:ascii="Tahoma" w:hAnsi="Tahoma" w:cs="Tahoma"/>
        </w:rPr>
        <w:t>should</w:t>
      </w:r>
      <w:r w:rsidRPr="00DF7099">
        <w:rPr>
          <w:rFonts w:ascii="Tahoma" w:hAnsi="Tahoma" w:cs="Tahoma"/>
        </w:rPr>
        <w:t xml:space="preserve"> be reviewed, refreshed, and updated at the end of the academic year following the event or activity in which they were taken.</w:t>
      </w:r>
    </w:p>
    <w:p w14:paraId="36A9971B" w14:textId="15FEEB39" w:rsidR="00CF241A" w:rsidRPr="00DF7099" w:rsidRDefault="00CF241A" w:rsidP="00CF241A">
      <w:pPr>
        <w:rPr>
          <w:rFonts w:ascii="Tahoma" w:hAnsi="Tahoma" w:cs="Tahoma"/>
        </w:rPr>
      </w:pPr>
      <w:r w:rsidRPr="00DF7099">
        <w:rPr>
          <w:rFonts w:ascii="Tahoma" w:hAnsi="Tahoma" w:cs="Tahoma"/>
        </w:rPr>
        <w:t xml:space="preserve">Images captured for publication use </w:t>
      </w:r>
      <w:r w:rsidR="008A474F" w:rsidRPr="00DF7099">
        <w:rPr>
          <w:rFonts w:ascii="Tahoma" w:hAnsi="Tahoma" w:cs="Tahoma"/>
        </w:rPr>
        <w:t>must</w:t>
      </w:r>
      <w:r w:rsidRPr="00DF7099">
        <w:rPr>
          <w:rFonts w:ascii="Tahoma" w:hAnsi="Tahoma" w:cs="Tahoma"/>
        </w:rPr>
        <w:t xml:space="preserve"> be stored in line with the </w:t>
      </w:r>
      <w:r w:rsidR="00EF0468" w:rsidRPr="00DF7099">
        <w:rPr>
          <w:rFonts w:ascii="Tahoma" w:hAnsi="Tahoma" w:cs="Tahoma"/>
        </w:rPr>
        <w:t>school’s/trust’s</w:t>
      </w:r>
      <w:r w:rsidR="001B35F8" w:rsidRPr="00DF7099">
        <w:rPr>
          <w:rFonts w:ascii="Tahoma" w:hAnsi="Tahoma" w:cs="Tahoma"/>
        </w:rPr>
        <w:t xml:space="preserve"> </w:t>
      </w:r>
      <w:r w:rsidRPr="00DF7099">
        <w:rPr>
          <w:rFonts w:ascii="Tahoma" w:hAnsi="Tahoma" w:cs="Tahoma"/>
        </w:rPr>
        <w:t xml:space="preserve">Record Retention Policy. Typically, images of pupils are deleted within one year after the pupil leaves the </w:t>
      </w:r>
      <w:r w:rsidR="00EF0468" w:rsidRPr="00DF7099">
        <w:rPr>
          <w:rFonts w:ascii="Tahoma" w:hAnsi="Tahoma" w:cs="Tahoma"/>
        </w:rPr>
        <w:t>school</w:t>
      </w:r>
      <w:r w:rsidR="001B35F8" w:rsidRPr="00DF7099">
        <w:rPr>
          <w:rFonts w:ascii="Tahoma" w:hAnsi="Tahoma" w:cs="Tahoma"/>
        </w:rPr>
        <w:t>/trust</w:t>
      </w:r>
      <w:r w:rsidRPr="00DF7099">
        <w:rPr>
          <w:rFonts w:ascii="Tahoma" w:hAnsi="Tahoma" w:cs="Tahoma"/>
        </w:rPr>
        <w:t xml:space="preserve"> unless there is a specific reason to retain them for longer.</w:t>
      </w:r>
    </w:p>
    <w:p w14:paraId="4B685960" w14:textId="72039EFF" w:rsidR="00CF241A" w:rsidRPr="00DF7099" w:rsidRDefault="00CF241A" w:rsidP="00CF241A">
      <w:pPr>
        <w:rPr>
          <w:rFonts w:ascii="Tahoma" w:hAnsi="Tahoma" w:cs="Tahoma"/>
        </w:rPr>
      </w:pPr>
      <w:r w:rsidRPr="00DF7099">
        <w:rPr>
          <w:rFonts w:ascii="Tahoma" w:hAnsi="Tahoma" w:cs="Tahoma"/>
        </w:rPr>
        <w:t xml:space="preserve">In some cases, photographs or videos may be kept for a longer period because they hold historical or archival value for the </w:t>
      </w:r>
      <w:r w:rsidR="00EF0468" w:rsidRPr="00DF7099">
        <w:rPr>
          <w:rFonts w:ascii="Tahoma" w:hAnsi="Tahoma" w:cs="Tahoma"/>
        </w:rPr>
        <w:t>school/trus</w:t>
      </w:r>
      <w:r w:rsidR="001B35F8" w:rsidRPr="00DF7099">
        <w:rPr>
          <w:rFonts w:ascii="Tahoma" w:hAnsi="Tahoma" w:cs="Tahoma"/>
        </w:rPr>
        <w:t>t</w:t>
      </w:r>
      <w:r w:rsidRPr="00DF7099">
        <w:rPr>
          <w:rFonts w:ascii="Tahoma" w:hAnsi="Tahoma" w:cs="Tahoma"/>
        </w:rPr>
        <w:t>. Examples include:</w:t>
      </w:r>
    </w:p>
    <w:p w14:paraId="7D39A32B" w14:textId="77777777" w:rsidR="00CF241A" w:rsidRPr="00DF7099" w:rsidRDefault="00CF241A" w:rsidP="00CF241A">
      <w:pPr>
        <w:numPr>
          <w:ilvl w:val="0"/>
          <w:numId w:val="27"/>
        </w:numPr>
        <w:rPr>
          <w:rFonts w:ascii="Tahoma" w:hAnsi="Tahoma" w:cs="Tahoma"/>
        </w:rPr>
      </w:pPr>
      <w:r w:rsidRPr="00DF7099">
        <w:rPr>
          <w:rFonts w:ascii="Tahoma" w:hAnsi="Tahoma" w:cs="Tahoma"/>
        </w:rPr>
        <w:t>notable sporting events</w:t>
      </w:r>
    </w:p>
    <w:p w14:paraId="2735AD05" w14:textId="77777777" w:rsidR="00CF241A" w:rsidRPr="00DF7099" w:rsidRDefault="00CF241A" w:rsidP="00CF241A">
      <w:pPr>
        <w:numPr>
          <w:ilvl w:val="0"/>
          <w:numId w:val="27"/>
        </w:numPr>
        <w:rPr>
          <w:rFonts w:ascii="Tahoma" w:hAnsi="Tahoma" w:cs="Tahoma"/>
        </w:rPr>
      </w:pPr>
      <w:r w:rsidRPr="00DF7099">
        <w:rPr>
          <w:rFonts w:ascii="Tahoma" w:hAnsi="Tahoma" w:cs="Tahoma"/>
        </w:rPr>
        <w:t>visits from high</w:t>
      </w:r>
      <w:r w:rsidRPr="00DF7099">
        <w:rPr>
          <w:rFonts w:ascii="Tahoma" w:hAnsi="Tahoma" w:cs="Tahoma"/>
        </w:rPr>
        <w:noBreakHyphen/>
        <w:t>profile individuals (e.g. a member of the Royal Family)</w:t>
      </w:r>
    </w:p>
    <w:p w14:paraId="513B7128" w14:textId="3F226C28" w:rsidR="00CF241A" w:rsidRPr="00DF7099" w:rsidRDefault="00CF241A" w:rsidP="00CF241A">
      <w:pPr>
        <w:numPr>
          <w:ilvl w:val="0"/>
          <w:numId w:val="27"/>
        </w:numPr>
        <w:rPr>
          <w:rFonts w:ascii="Tahoma" w:hAnsi="Tahoma" w:cs="Tahoma"/>
        </w:rPr>
      </w:pPr>
      <w:r w:rsidRPr="00DF7099">
        <w:rPr>
          <w:rFonts w:ascii="Tahoma" w:hAnsi="Tahoma" w:cs="Tahoma"/>
        </w:rPr>
        <w:t xml:space="preserve">significant </w:t>
      </w:r>
      <w:r w:rsidR="00EF0468" w:rsidRPr="00DF7099">
        <w:rPr>
          <w:rFonts w:ascii="Tahoma" w:hAnsi="Tahoma" w:cs="Tahoma"/>
        </w:rPr>
        <w:t>school/trust</w:t>
      </w:r>
      <w:r w:rsidR="001B35F8" w:rsidRPr="00DF7099">
        <w:rPr>
          <w:rFonts w:ascii="Tahoma" w:hAnsi="Tahoma" w:cs="Tahoma"/>
        </w:rPr>
        <w:t xml:space="preserve"> </w:t>
      </w:r>
      <w:r w:rsidRPr="00DF7099">
        <w:rPr>
          <w:rFonts w:ascii="Tahoma" w:hAnsi="Tahoma" w:cs="Tahoma"/>
        </w:rPr>
        <w:t>displays or commemorations</w:t>
      </w:r>
    </w:p>
    <w:p w14:paraId="3A91676B" w14:textId="2C06F1E5" w:rsidR="00CF241A" w:rsidRPr="00DF7099" w:rsidRDefault="00CF241A" w:rsidP="00CF241A">
      <w:pPr>
        <w:rPr>
          <w:rFonts w:ascii="Tahoma" w:hAnsi="Tahoma" w:cs="Tahoma"/>
        </w:rPr>
      </w:pPr>
      <w:r w:rsidRPr="00DF7099">
        <w:rPr>
          <w:rFonts w:ascii="Tahoma" w:hAnsi="Tahoma" w:cs="Tahoma"/>
        </w:rPr>
        <w:t xml:space="preserve">Such archival material </w:t>
      </w:r>
      <w:r w:rsidR="00D91224" w:rsidRPr="00DF7099">
        <w:rPr>
          <w:rFonts w:ascii="Tahoma" w:hAnsi="Tahoma" w:cs="Tahoma"/>
        </w:rPr>
        <w:t>must</w:t>
      </w:r>
      <w:r w:rsidRPr="00DF7099">
        <w:rPr>
          <w:rFonts w:ascii="Tahoma" w:hAnsi="Tahoma" w:cs="Tahoma"/>
        </w:rPr>
        <w:t xml:space="preserve"> be stored securely and used in a way that continues to respect pupil and family privacy.</w:t>
      </w:r>
    </w:p>
    <w:p w14:paraId="07276F74" w14:textId="267D5F3B" w:rsidR="00D45F78" w:rsidRPr="00DF7099" w:rsidRDefault="00D45F78" w:rsidP="00D45F78">
      <w:pPr>
        <w:pStyle w:val="Heading2"/>
        <w:rPr>
          <w:rFonts w:ascii="Tahoma" w:hAnsi="Tahoma" w:cs="Tahoma"/>
          <w:b/>
          <w:bCs/>
          <w:color w:val="000000" w:themeColor="text1"/>
          <w:sz w:val="22"/>
          <w:szCs w:val="22"/>
        </w:rPr>
      </w:pPr>
      <w:bookmarkStart w:id="27" w:name="_Toc226704632"/>
      <w:r w:rsidRPr="00DF7099">
        <w:rPr>
          <w:rFonts w:ascii="Tahoma" w:hAnsi="Tahoma" w:cs="Tahoma"/>
          <w:b/>
          <w:bCs/>
          <w:color w:val="000000" w:themeColor="text1"/>
          <w:sz w:val="22"/>
          <w:szCs w:val="22"/>
        </w:rPr>
        <w:t>7.3 Risks Relating to AI Scraping and Misuse of Childrens Images</w:t>
      </w:r>
      <w:bookmarkEnd w:id="27"/>
    </w:p>
    <w:p w14:paraId="3FA758E8" w14:textId="77777777" w:rsidR="00D45F78" w:rsidRPr="00DF7099" w:rsidRDefault="00D45F78" w:rsidP="00D45F78">
      <w:pPr>
        <w:rPr>
          <w:rFonts w:ascii="Tahoma" w:hAnsi="Tahoma" w:cs="Tahoma"/>
        </w:rPr>
      </w:pPr>
      <w:r w:rsidRPr="00DF7099">
        <w:rPr>
          <w:rFonts w:ascii="Tahoma" w:hAnsi="Tahoma" w:cs="Tahoma"/>
        </w:rPr>
        <w:t>Advances in artificial intelligence mean that photos of children shared online can be copied (“scraped”) from websites, social media, and blogs and reused without permission. Large AI datasets used to train image</w:t>
      </w:r>
      <w:r w:rsidRPr="00DF7099">
        <w:rPr>
          <w:rFonts w:ascii="Tahoma" w:hAnsi="Tahoma" w:cs="Tahoma"/>
        </w:rPr>
        <w:noBreakHyphen/>
        <w:t>generation tools have been shown to include identifiable photos of children gathered through automated scraping methods, often without the knowledge of families. </w:t>
      </w:r>
    </w:p>
    <w:p w14:paraId="120A8929" w14:textId="474FC656" w:rsidR="00D45F78" w:rsidRPr="00DF7099" w:rsidRDefault="00D45F78" w:rsidP="00D45F78">
      <w:pPr>
        <w:rPr>
          <w:rFonts w:ascii="Tahoma" w:hAnsi="Tahoma" w:cs="Tahoma"/>
        </w:rPr>
      </w:pPr>
      <w:r w:rsidRPr="00DF7099">
        <w:rPr>
          <w:rFonts w:ascii="Tahoma" w:hAnsi="Tahoma" w:cs="Tahoma"/>
        </w:rPr>
        <w:t>Once images are captured into these datasets, they may be used to generate realistic manipulated images (sometimes called “deepfakes”), increasing risks of exploitation, bullying, or other harms. Research shows that malicious actors are increasingly collecting school photographs and images from official school websites to create synthetic or manipulated media. </w:t>
      </w:r>
    </w:p>
    <w:p w14:paraId="393CAB4F" w14:textId="77777777" w:rsidR="00D45F78" w:rsidRPr="00DF7099" w:rsidRDefault="00D45F78" w:rsidP="00D45F78">
      <w:pPr>
        <w:rPr>
          <w:rFonts w:ascii="Tahoma" w:hAnsi="Tahoma" w:cs="Tahoma"/>
        </w:rPr>
      </w:pPr>
      <w:r w:rsidRPr="00DF7099">
        <w:rPr>
          <w:rFonts w:ascii="Tahoma" w:hAnsi="Tahoma" w:cs="Tahoma"/>
        </w:rPr>
        <w:t>Scraped photos may also expose sensitive personal information. Some datasets have been found to include children’s names, locations, and other identifying details embedded within image URLs or metadata, which can put children at further risk. </w:t>
      </w:r>
    </w:p>
    <w:p w14:paraId="6784BF20" w14:textId="77777777" w:rsidR="00D45F78" w:rsidRPr="00DF7099" w:rsidRDefault="00D45F78" w:rsidP="00D45F78">
      <w:pPr>
        <w:rPr>
          <w:rFonts w:ascii="Tahoma" w:hAnsi="Tahoma" w:cs="Tahoma"/>
        </w:rPr>
      </w:pPr>
      <w:r w:rsidRPr="00DF7099">
        <w:rPr>
          <w:rFonts w:ascii="Tahoma" w:hAnsi="Tahoma" w:cs="Tahoma"/>
        </w:rPr>
        <w:t>AI technologies are also becoming capable of reconstructing blurred or redacted faces, meaning traditional protective measures may not always prevent re</w:t>
      </w:r>
      <w:r w:rsidRPr="00DF7099">
        <w:rPr>
          <w:rFonts w:ascii="Tahoma" w:hAnsi="Tahoma" w:cs="Tahoma"/>
        </w:rPr>
        <w:noBreakHyphen/>
        <w:t>identification. </w:t>
      </w:r>
    </w:p>
    <w:p w14:paraId="66E36A65" w14:textId="1F514D2F" w:rsidR="00CF241A" w:rsidRPr="00DF7099" w:rsidRDefault="00D45F78" w:rsidP="00CF241A">
      <w:pPr>
        <w:rPr>
          <w:rFonts w:ascii="Tahoma" w:hAnsi="Tahoma" w:cs="Tahoma"/>
        </w:rPr>
      </w:pPr>
      <w:r w:rsidRPr="00DF7099">
        <w:rPr>
          <w:rFonts w:ascii="Tahoma" w:hAnsi="Tahoma" w:cs="Tahoma"/>
        </w:rPr>
        <w:t>For these reasons, the school</w:t>
      </w:r>
      <w:r w:rsidR="00DE3966" w:rsidRPr="00DF7099">
        <w:rPr>
          <w:rFonts w:ascii="Tahoma" w:hAnsi="Tahoma" w:cs="Tahoma"/>
        </w:rPr>
        <w:t>/trust</w:t>
      </w:r>
      <w:r w:rsidRPr="00DF7099">
        <w:rPr>
          <w:rFonts w:ascii="Tahoma" w:hAnsi="Tahoma" w:cs="Tahoma"/>
        </w:rPr>
        <w:t xml:space="preserve"> takes a cautious approach to the publication of children’s photographs. Parents and carers are asked to consider the long</w:t>
      </w:r>
      <w:r w:rsidRPr="00DF7099">
        <w:rPr>
          <w:rFonts w:ascii="Tahoma" w:hAnsi="Tahoma" w:cs="Tahoma"/>
        </w:rPr>
        <w:noBreakHyphen/>
        <w:t>term digital footprint created when images are shared publicly. The school</w:t>
      </w:r>
      <w:r w:rsidR="00DE3966" w:rsidRPr="00DF7099">
        <w:rPr>
          <w:rFonts w:ascii="Tahoma" w:hAnsi="Tahoma" w:cs="Tahoma"/>
        </w:rPr>
        <w:t>/trust</w:t>
      </w:r>
      <w:r w:rsidR="001B35F8" w:rsidRPr="00DF7099">
        <w:rPr>
          <w:rFonts w:ascii="Tahoma" w:hAnsi="Tahoma" w:cs="Tahoma"/>
        </w:rPr>
        <w:t xml:space="preserve"> </w:t>
      </w:r>
      <w:r w:rsidR="00D91224" w:rsidRPr="00DF7099">
        <w:rPr>
          <w:rFonts w:ascii="Tahoma" w:hAnsi="Tahoma" w:cs="Tahoma"/>
        </w:rPr>
        <w:t>must</w:t>
      </w:r>
      <w:r w:rsidRPr="00DF7099">
        <w:rPr>
          <w:rFonts w:ascii="Tahoma" w:hAnsi="Tahoma" w:cs="Tahoma"/>
        </w:rPr>
        <w:t xml:space="preserve"> limit online publication of children’s images, follow strict consent procedures, and review all uses of photography in light of emerging AI</w:t>
      </w:r>
      <w:r w:rsidRPr="00DF7099">
        <w:rPr>
          <w:rFonts w:ascii="Tahoma" w:hAnsi="Tahoma" w:cs="Tahoma"/>
        </w:rPr>
        <w:noBreakHyphen/>
        <w:t>related risks.</w:t>
      </w:r>
    </w:p>
    <w:p w14:paraId="5543760C" w14:textId="77777777" w:rsidR="00D45F78" w:rsidRPr="00DF7099" w:rsidRDefault="00D45F78" w:rsidP="00CF241A">
      <w:pPr>
        <w:rPr>
          <w:rFonts w:ascii="Tahoma" w:hAnsi="Tahoma" w:cs="Tahoma"/>
        </w:rPr>
      </w:pPr>
    </w:p>
    <w:p w14:paraId="4F175EDE" w14:textId="3ED3690B" w:rsidR="0028092C" w:rsidRPr="00DF7099" w:rsidRDefault="001A1961" w:rsidP="0028092C">
      <w:pPr>
        <w:pStyle w:val="Heading1"/>
        <w:numPr>
          <w:ilvl w:val="0"/>
          <w:numId w:val="2"/>
        </w:numPr>
        <w:rPr>
          <w:rFonts w:ascii="Tahoma" w:hAnsi="Tahoma" w:cs="Tahoma"/>
          <w:b/>
          <w:bCs/>
          <w:color w:val="000000" w:themeColor="text1"/>
          <w:sz w:val="22"/>
          <w:szCs w:val="22"/>
        </w:rPr>
      </w:pPr>
      <w:bookmarkStart w:id="28" w:name="_Toc226704633"/>
      <w:r w:rsidRPr="00DF7099">
        <w:rPr>
          <w:rFonts w:ascii="Tahoma" w:hAnsi="Tahoma" w:cs="Tahoma"/>
          <w:b/>
          <w:bCs/>
          <w:color w:val="000000" w:themeColor="text1"/>
          <w:sz w:val="22"/>
          <w:szCs w:val="22"/>
        </w:rPr>
        <w:t>Housekeeping and Retention</w:t>
      </w:r>
      <w:bookmarkEnd w:id="28"/>
    </w:p>
    <w:p w14:paraId="0B39160D" w14:textId="600F01E4" w:rsidR="001A1961" w:rsidRPr="00DF7099" w:rsidRDefault="001F5FE5" w:rsidP="001A1961">
      <w:pPr>
        <w:rPr>
          <w:rFonts w:ascii="Tahoma" w:hAnsi="Tahoma" w:cs="Tahoma"/>
        </w:rPr>
      </w:pPr>
      <w:r w:rsidRPr="00DF7099">
        <w:rPr>
          <w:rFonts w:ascii="Tahoma" w:hAnsi="Tahoma" w:cs="Tahoma"/>
        </w:rPr>
        <w:t xml:space="preserve">Effective management of photographs and videos is essential to ensure compliance with data protection legislation, maintain digital continuity, and protect the privacy and safety of </w:t>
      </w:r>
      <w:r w:rsidRPr="00DF7099">
        <w:rPr>
          <w:rFonts w:ascii="Tahoma" w:hAnsi="Tahoma" w:cs="Tahoma"/>
        </w:rPr>
        <w:lastRenderedPageBreak/>
        <w:t xml:space="preserve">pupils and staff. This section outlines the </w:t>
      </w:r>
      <w:r w:rsidR="00EF0468" w:rsidRPr="00DF7099">
        <w:rPr>
          <w:rFonts w:ascii="Tahoma" w:hAnsi="Tahoma" w:cs="Tahoma"/>
        </w:rPr>
        <w:t>school’s/trust’s</w:t>
      </w:r>
      <w:r w:rsidRPr="00DF7099">
        <w:rPr>
          <w:rFonts w:ascii="Tahoma" w:hAnsi="Tahoma" w:cs="Tahoma"/>
        </w:rPr>
        <w:t xml:space="preserve"> approach to the secure storage, retention, archiving, and deletion of all images captured in line with this policy.</w:t>
      </w:r>
    </w:p>
    <w:p w14:paraId="56BD71DF" w14:textId="0B48E764" w:rsidR="001F5FE5" w:rsidRPr="00DF7099" w:rsidRDefault="00383F21" w:rsidP="001F5FE5">
      <w:pPr>
        <w:pStyle w:val="Heading2"/>
        <w:rPr>
          <w:rFonts w:ascii="Tahoma" w:hAnsi="Tahoma" w:cs="Tahoma"/>
          <w:b/>
          <w:bCs/>
          <w:color w:val="000000" w:themeColor="text1"/>
          <w:sz w:val="22"/>
          <w:szCs w:val="22"/>
        </w:rPr>
      </w:pPr>
      <w:bookmarkStart w:id="29" w:name="_Toc226704634"/>
      <w:r w:rsidRPr="00DF7099">
        <w:rPr>
          <w:rFonts w:ascii="Tahoma" w:hAnsi="Tahoma" w:cs="Tahoma"/>
          <w:b/>
          <w:bCs/>
          <w:color w:val="000000" w:themeColor="text1"/>
          <w:sz w:val="22"/>
          <w:szCs w:val="22"/>
        </w:rPr>
        <w:t>8</w:t>
      </w:r>
      <w:r w:rsidR="001F5FE5" w:rsidRPr="00DF7099">
        <w:rPr>
          <w:rFonts w:ascii="Tahoma" w:hAnsi="Tahoma" w:cs="Tahoma"/>
          <w:b/>
          <w:bCs/>
          <w:color w:val="000000" w:themeColor="text1"/>
          <w:sz w:val="22"/>
          <w:szCs w:val="22"/>
        </w:rPr>
        <w:t>.1 Storage and Security</w:t>
      </w:r>
      <w:bookmarkEnd w:id="29"/>
    </w:p>
    <w:p w14:paraId="3CC650F4" w14:textId="0F536E71" w:rsidR="001F5FE5" w:rsidRPr="00DF7099" w:rsidRDefault="001F5FE5" w:rsidP="001F5FE5">
      <w:pPr>
        <w:rPr>
          <w:rFonts w:ascii="Tahoma" w:hAnsi="Tahoma" w:cs="Tahoma"/>
        </w:rPr>
      </w:pPr>
      <w:r w:rsidRPr="00DF7099">
        <w:rPr>
          <w:rFonts w:ascii="Tahoma" w:hAnsi="Tahoma" w:cs="Tahoma"/>
        </w:rPr>
        <w:t xml:space="preserve">All photographs, videos, and recordings taken for official, educational, or publication use (as outlined in Sections </w:t>
      </w:r>
      <w:r w:rsidR="00383F21" w:rsidRPr="00DF7099">
        <w:rPr>
          <w:rFonts w:ascii="Tahoma" w:hAnsi="Tahoma" w:cs="Tahoma"/>
        </w:rPr>
        <w:t>5</w:t>
      </w:r>
      <w:r w:rsidRPr="00DF7099">
        <w:rPr>
          <w:rFonts w:ascii="Tahoma" w:hAnsi="Tahoma" w:cs="Tahoma"/>
        </w:rPr>
        <w:t xml:space="preserve">, </w:t>
      </w:r>
      <w:r w:rsidR="00383F21" w:rsidRPr="00DF7099">
        <w:rPr>
          <w:rFonts w:ascii="Tahoma" w:hAnsi="Tahoma" w:cs="Tahoma"/>
        </w:rPr>
        <w:t>6</w:t>
      </w:r>
      <w:r w:rsidRPr="00DF7099">
        <w:rPr>
          <w:rFonts w:ascii="Tahoma" w:hAnsi="Tahoma" w:cs="Tahoma"/>
        </w:rPr>
        <w:t xml:space="preserve">, and </w:t>
      </w:r>
      <w:r w:rsidR="00383F21" w:rsidRPr="00DF7099">
        <w:rPr>
          <w:rFonts w:ascii="Tahoma" w:hAnsi="Tahoma" w:cs="Tahoma"/>
        </w:rPr>
        <w:t>7</w:t>
      </w:r>
      <w:r w:rsidRPr="00DF7099">
        <w:rPr>
          <w:rFonts w:ascii="Tahoma" w:hAnsi="Tahoma" w:cs="Tahoma"/>
        </w:rPr>
        <w:t xml:space="preserve">) </w:t>
      </w:r>
      <w:r w:rsidR="00D91224" w:rsidRPr="00DF7099">
        <w:rPr>
          <w:rFonts w:ascii="Tahoma" w:hAnsi="Tahoma" w:cs="Tahoma"/>
        </w:rPr>
        <w:t>must</w:t>
      </w:r>
      <w:r w:rsidRPr="00DF7099">
        <w:rPr>
          <w:rFonts w:ascii="Tahoma" w:hAnsi="Tahoma" w:cs="Tahoma"/>
        </w:rPr>
        <w:t xml:space="preserve"> be stored securely in accordance with the:</w:t>
      </w:r>
    </w:p>
    <w:p w14:paraId="1F1C6B6C" w14:textId="77777777" w:rsidR="001F5FE5" w:rsidRPr="00DF7099" w:rsidRDefault="001F5FE5" w:rsidP="001F5FE5">
      <w:pPr>
        <w:numPr>
          <w:ilvl w:val="0"/>
          <w:numId w:val="28"/>
        </w:numPr>
        <w:rPr>
          <w:rFonts w:ascii="Tahoma" w:hAnsi="Tahoma" w:cs="Tahoma"/>
        </w:rPr>
      </w:pPr>
      <w:r w:rsidRPr="00DF7099">
        <w:rPr>
          <w:rFonts w:ascii="Tahoma" w:hAnsi="Tahoma" w:cs="Tahoma"/>
        </w:rPr>
        <w:t>Data Protection Policy</w:t>
      </w:r>
    </w:p>
    <w:p w14:paraId="2051CC5A" w14:textId="77777777" w:rsidR="001F5FE5" w:rsidRPr="00DF7099" w:rsidRDefault="001F5FE5" w:rsidP="001F5FE5">
      <w:pPr>
        <w:numPr>
          <w:ilvl w:val="0"/>
          <w:numId w:val="28"/>
        </w:numPr>
        <w:rPr>
          <w:rFonts w:ascii="Tahoma" w:hAnsi="Tahoma" w:cs="Tahoma"/>
        </w:rPr>
      </w:pPr>
      <w:r w:rsidRPr="00DF7099">
        <w:rPr>
          <w:rFonts w:ascii="Tahoma" w:hAnsi="Tahoma" w:cs="Tahoma"/>
        </w:rPr>
        <w:t>Record Retention Policy</w:t>
      </w:r>
    </w:p>
    <w:p w14:paraId="7D19626C" w14:textId="77777777" w:rsidR="001F5FE5" w:rsidRPr="00DF7099" w:rsidRDefault="001F5FE5" w:rsidP="001F5FE5">
      <w:pPr>
        <w:numPr>
          <w:ilvl w:val="0"/>
          <w:numId w:val="28"/>
        </w:numPr>
        <w:rPr>
          <w:rFonts w:ascii="Tahoma" w:hAnsi="Tahoma" w:cs="Tahoma"/>
        </w:rPr>
      </w:pPr>
      <w:r w:rsidRPr="00DF7099">
        <w:rPr>
          <w:rFonts w:ascii="Tahoma" w:hAnsi="Tahoma" w:cs="Tahoma"/>
        </w:rPr>
        <w:t>Online Safety Policy</w:t>
      </w:r>
    </w:p>
    <w:p w14:paraId="51E1BF3F" w14:textId="77777777" w:rsidR="001F5FE5" w:rsidRPr="00DF7099" w:rsidRDefault="001F5FE5" w:rsidP="001F5FE5">
      <w:pPr>
        <w:numPr>
          <w:ilvl w:val="0"/>
          <w:numId w:val="28"/>
        </w:numPr>
        <w:rPr>
          <w:rFonts w:ascii="Tahoma" w:hAnsi="Tahoma" w:cs="Tahoma"/>
        </w:rPr>
      </w:pPr>
      <w:r w:rsidRPr="00DF7099">
        <w:rPr>
          <w:rFonts w:ascii="Tahoma" w:hAnsi="Tahoma" w:cs="Tahoma"/>
        </w:rPr>
        <w:t>IT Acceptable Use Policy</w:t>
      </w:r>
    </w:p>
    <w:p w14:paraId="0C38C221" w14:textId="4FACB32F" w:rsidR="001F5FE5" w:rsidRPr="00DF7099" w:rsidRDefault="001F5FE5" w:rsidP="001F5FE5">
      <w:pPr>
        <w:rPr>
          <w:rFonts w:ascii="Tahoma" w:hAnsi="Tahoma" w:cs="Tahoma"/>
        </w:rPr>
      </w:pPr>
      <w:r w:rsidRPr="00DF7099">
        <w:rPr>
          <w:rFonts w:ascii="Tahoma" w:hAnsi="Tahoma" w:cs="Tahoma"/>
        </w:rPr>
        <w:t>Key principles include:</w:t>
      </w:r>
    </w:p>
    <w:p w14:paraId="659103BD" w14:textId="6F554D3E" w:rsidR="001F5FE5" w:rsidRPr="00DF7099" w:rsidRDefault="001F5FE5" w:rsidP="001F5FE5">
      <w:pPr>
        <w:numPr>
          <w:ilvl w:val="0"/>
          <w:numId w:val="29"/>
        </w:numPr>
        <w:rPr>
          <w:rFonts w:ascii="Tahoma" w:hAnsi="Tahoma" w:cs="Tahoma"/>
        </w:rPr>
      </w:pPr>
      <w:r w:rsidRPr="00DF7099">
        <w:rPr>
          <w:rFonts w:ascii="Tahoma" w:hAnsi="Tahoma" w:cs="Tahoma"/>
        </w:rPr>
        <w:t xml:space="preserve">Images </w:t>
      </w:r>
      <w:r w:rsidR="00D91224" w:rsidRPr="00DF7099">
        <w:rPr>
          <w:rFonts w:ascii="Tahoma" w:hAnsi="Tahoma" w:cs="Tahoma"/>
        </w:rPr>
        <w:t>must</w:t>
      </w:r>
      <w:r w:rsidRPr="00DF7099">
        <w:rPr>
          <w:rFonts w:ascii="Tahoma" w:hAnsi="Tahoma" w:cs="Tahoma"/>
        </w:rPr>
        <w:t xml:space="preserve"> be stored only on </w:t>
      </w:r>
      <w:r w:rsidR="00EF0468" w:rsidRPr="00DF7099">
        <w:rPr>
          <w:rFonts w:ascii="Tahoma" w:hAnsi="Tahoma" w:cs="Tahoma"/>
        </w:rPr>
        <w:t xml:space="preserve">school/trust </w:t>
      </w:r>
      <w:r w:rsidR="00EF0468" w:rsidRPr="00DF7099">
        <w:rPr>
          <w:rFonts w:ascii="Tahoma" w:hAnsi="Tahoma" w:cs="Tahoma"/>
        </w:rPr>
        <w:noBreakHyphen/>
      </w:r>
      <w:r w:rsidRPr="00DF7099">
        <w:rPr>
          <w:rFonts w:ascii="Tahoma" w:hAnsi="Tahoma" w:cs="Tahoma"/>
        </w:rPr>
        <w:t>approved systems, devices, or secure cloud platforms.</w:t>
      </w:r>
    </w:p>
    <w:p w14:paraId="07495988" w14:textId="77777777" w:rsidR="001F5FE5" w:rsidRPr="00DF7099" w:rsidRDefault="001F5FE5" w:rsidP="001F5FE5">
      <w:pPr>
        <w:numPr>
          <w:ilvl w:val="0"/>
          <w:numId w:val="29"/>
        </w:numPr>
        <w:rPr>
          <w:rFonts w:ascii="Tahoma" w:hAnsi="Tahoma" w:cs="Tahoma"/>
        </w:rPr>
      </w:pPr>
      <w:r w:rsidRPr="00DF7099">
        <w:rPr>
          <w:rFonts w:ascii="Tahoma" w:hAnsi="Tahoma" w:cs="Tahoma"/>
        </w:rPr>
        <w:t>Personal devices (e.g., staff mobile phones) must not be used to store or retain images unless explicitly authorised and subject to strict controls.</w:t>
      </w:r>
    </w:p>
    <w:p w14:paraId="23FC7127" w14:textId="48AD2AFD" w:rsidR="001F5FE5" w:rsidRPr="00DF7099" w:rsidRDefault="001F5FE5" w:rsidP="001F5FE5">
      <w:pPr>
        <w:numPr>
          <w:ilvl w:val="0"/>
          <w:numId w:val="29"/>
        </w:numPr>
        <w:rPr>
          <w:rFonts w:ascii="Tahoma" w:hAnsi="Tahoma" w:cs="Tahoma"/>
        </w:rPr>
      </w:pPr>
      <w:r w:rsidRPr="00DF7099">
        <w:rPr>
          <w:rFonts w:ascii="Tahoma" w:hAnsi="Tahoma" w:cs="Tahoma"/>
        </w:rPr>
        <w:t xml:space="preserve">Access to images </w:t>
      </w:r>
      <w:r w:rsidR="00D91224" w:rsidRPr="00DF7099">
        <w:rPr>
          <w:rFonts w:ascii="Tahoma" w:hAnsi="Tahoma" w:cs="Tahoma"/>
        </w:rPr>
        <w:t>must</w:t>
      </w:r>
      <w:r w:rsidRPr="00DF7099">
        <w:rPr>
          <w:rFonts w:ascii="Tahoma" w:hAnsi="Tahoma" w:cs="Tahoma"/>
        </w:rPr>
        <w:t xml:space="preserve"> be restricted to staff who require it for their professional role.</w:t>
      </w:r>
    </w:p>
    <w:p w14:paraId="38893C0C" w14:textId="623871DA" w:rsidR="001F5FE5" w:rsidRPr="00DF7099" w:rsidRDefault="001F5FE5" w:rsidP="001F5FE5">
      <w:pPr>
        <w:numPr>
          <w:ilvl w:val="0"/>
          <w:numId w:val="29"/>
        </w:numPr>
        <w:rPr>
          <w:rFonts w:ascii="Tahoma" w:hAnsi="Tahoma" w:cs="Tahoma"/>
        </w:rPr>
      </w:pPr>
      <w:r w:rsidRPr="00DF7099">
        <w:rPr>
          <w:rFonts w:ascii="Tahoma" w:hAnsi="Tahoma" w:cs="Tahoma"/>
        </w:rPr>
        <w:t xml:space="preserve">Where images are stored electronically, appropriate technical safeguards </w:t>
      </w:r>
      <w:r w:rsidR="00D91224" w:rsidRPr="00DF7099">
        <w:rPr>
          <w:rFonts w:ascii="Tahoma" w:hAnsi="Tahoma" w:cs="Tahoma"/>
        </w:rPr>
        <w:t>must</w:t>
      </w:r>
      <w:r w:rsidRPr="00DF7099">
        <w:rPr>
          <w:rFonts w:ascii="Tahoma" w:hAnsi="Tahoma" w:cs="Tahoma"/>
        </w:rPr>
        <w:t xml:space="preserve"> be applied (passwords, access controls, encryption where required).</w:t>
      </w:r>
    </w:p>
    <w:p w14:paraId="4538F434" w14:textId="1A5E0718" w:rsidR="001F5FE5" w:rsidRPr="00DF7099" w:rsidRDefault="00383F21" w:rsidP="001F5FE5">
      <w:pPr>
        <w:pStyle w:val="Heading2"/>
        <w:rPr>
          <w:rFonts w:ascii="Tahoma" w:hAnsi="Tahoma" w:cs="Tahoma"/>
          <w:b/>
          <w:bCs/>
          <w:color w:val="000000" w:themeColor="text1"/>
          <w:sz w:val="22"/>
          <w:szCs w:val="22"/>
        </w:rPr>
      </w:pPr>
      <w:bookmarkStart w:id="30" w:name="_Toc226704635"/>
      <w:r w:rsidRPr="00DF7099">
        <w:rPr>
          <w:rFonts w:ascii="Tahoma" w:hAnsi="Tahoma" w:cs="Tahoma"/>
          <w:b/>
          <w:bCs/>
          <w:color w:val="000000" w:themeColor="text1"/>
          <w:sz w:val="22"/>
          <w:szCs w:val="22"/>
        </w:rPr>
        <w:t>8</w:t>
      </w:r>
      <w:r w:rsidR="001F5FE5" w:rsidRPr="00DF7099">
        <w:rPr>
          <w:rFonts w:ascii="Tahoma" w:hAnsi="Tahoma" w:cs="Tahoma"/>
          <w:b/>
          <w:bCs/>
          <w:color w:val="000000" w:themeColor="text1"/>
          <w:sz w:val="22"/>
          <w:szCs w:val="22"/>
        </w:rPr>
        <w:t>.2 Digital Continuity and File Management</w:t>
      </w:r>
      <w:bookmarkEnd w:id="30"/>
    </w:p>
    <w:p w14:paraId="34FD377F" w14:textId="0FA90498" w:rsidR="001F5FE5" w:rsidRPr="00DF7099" w:rsidRDefault="001F5FE5" w:rsidP="001F5FE5">
      <w:pPr>
        <w:rPr>
          <w:rFonts w:ascii="Tahoma" w:hAnsi="Tahoma" w:cs="Tahoma"/>
        </w:rPr>
      </w:pPr>
      <w:r w:rsidRPr="00DF7099">
        <w:rPr>
          <w:rFonts w:ascii="Tahoma" w:hAnsi="Tahoma" w:cs="Tahoma"/>
        </w:rPr>
        <w:t xml:space="preserve">To maintain reliable access to digital images over time, the </w:t>
      </w:r>
      <w:r w:rsidR="00EF0468" w:rsidRPr="00DF7099">
        <w:rPr>
          <w:rFonts w:ascii="Tahoma" w:hAnsi="Tahoma" w:cs="Tahoma"/>
        </w:rPr>
        <w:t>school/trust</w:t>
      </w:r>
      <w:r w:rsidRPr="00DF7099">
        <w:rPr>
          <w:rFonts w:ascii="Tahoma" w:hAnsi="Tahoma" w:cs="Tahoma"/>
        </w:rPr>
        <w:t xml:space="preserve"> </w:t>
      </w:r>
      <w:r w:rsidR="00D91224" w:rsidRPr="00DF7099">
        <w:rPr>
          <w:rFonts w:ascii="Tahoma" w:hAnsi="Tahoma" w:cs="Tahoma"/>
        </w:rPr>
        <w:t>should</w:t>
      </w:r>
      <w:r w:rsidRPr="00DF7099">
        <w:rPr>
          <w:rFonts w:ascii="Tahoma" w:hAnsi="Tahoma" w:cs="Tahoma"/>
        </w:rPr>
        <w:t xml:space="preserve"> ensure</w:t>
      </w:r>
      <w:r w:rsidR="00D91224" w:rsidRPr="00DF7099">
        <w:rPr>
          <w:rFonts w:ascii="Tahoma" w:hAnsi="Tahoma" w:cs="Tahoma"/>
        </w:rPr>
        <w:t xml:space="preserve"> that</w:t>
      </w:r>
      <w:r w:rsidRPr="00DF7099">
        <w:rPr>
          <w:rFonts w:ascii="Tahoma" w:hAnsi="Tahoma" w:cs="Tahoma"/>
        </w:rPr>
        <w:t>:</w:t>
      </w:r>
    </w:p>
    <w:p w14:paraId="7146DD59" w14:textId="77777777" w:rsidR="001F5FE5" w:rsidRPr="00DF7099" w:rsidRDefault="001F5FE5" w:rsidP="001F5FE5">
      <w:pPr>
        <w:numPr>
          <w:ilvl w:val="0"/>
          <w:numId w:val="31"/>
        </w:numPr>
        <w:rPr>
          <w:rFonts w:ascii="Tahoma" w:hAnsi="Tahoma" w:cs="Tahoma"/>
        </w:rPr>
      </w:pPr>
      <w:r w:rsidRPr="00DF7099">
        <w:rPr>
          <w:rFonts w:ascii="Tahoma" w:hAnsi="Tahoma" w:cs="Tahoma"/>
        </w:rPr>
        <w:t>images are saved in commonly supported formats (e.g., JPEG, PNG, MP4)</w:t>
      </w:r>
    </w:p>
    <w:p w14:paraId="46A693D8" w14:textId="77777777" w:rsidR="001F5FE5" w:rsidRPr="00DF7099" w:rsidRDefault="001F5FE5" w:rsidP="001F5FE5">
      <w:pPr>
        <w:numPr>
          <w:ilvl w:val="0"/>
          <w:numId w:val="31"/>
        </w:numPr>
        <w:rPr>
          <w:rFonts w:ascii="Tahoma" w:hAnsi="Tahoma" w:cs="Tahoma"/>
        </w:rPr>
      </w:pPr>
      <w:r w:rsidRPr="00DF7099">
        <w:rPr>
          <w:rFonts w:ascii="Tahoma" w:hAnsi="Tahoma" w:cs="Tahoma"/>
        </w:rPr>
        <w:t>storage locations are reviewed regularly to prevent loss or corruption of files</w:t>
      </w:r>
    </w:p>
    <w:p w14:paraId="7F82B0B0" w14:textId="77777777" w:rsidR="001F5FE5" w:rsidRPr="00DF7099" w:rsidRDefault="001F5FE5" w:rsidP="001F5FE5">
      <w:pPr>
        <w:numPr>
          <w:ilvl w:val="0"/>
          <w:numId w:val="31"/>
        </w:numPr>
        <w:rPr>
          <w:rFonts w:ascii="Tahoma" w:hAnsi="Tahoma" w:cs="Tahoma"/>
        </w:rPr>
      </w:pPr>
      <w:r w:rsidRPr="00DF7099">
        <w:rPr>
          <w:rFonts w:ascii="Tahoma" w:hAnsi="Tahoma" w:cs="Tahoma"/>
        </w:rPr>
        <w:t>systems used to store images remain supported and secure</w:t>
      </w:r>
    </w:p>
    <w:p w14:paraId="53C14D5E" w14:textId="77777777" w:rsidR="001F5FE5" w:rsidRPr="00DF7099" w:rsidRDefault="001F5FE5" w:rsidP="001F5FE5">
      <w:pPr>
        <w:numPr>
          <w:ilvl w:val="0"/>
          <w:numId w:val="31"/>
        </w:numPr>
        <w:rPr>
          <w:rFonts w:ascii="Tahoma" w:hAnsi="Tahoma" w:cs="Tahoma"/>
        </w:rPr>
      </w:pPr>
      <w:r w:rsidRPr="00DF7099">
        <w:rPr>
          <w:rFonts w:ascii="Tahoma" w:hAnsi="Tahoma" w:cs="Tahoma"/>
        </w:rPr>
        <w:t>outdated or duplicate files are removed as part of routine housekeeping</w:t>
      </w:r>
    </w:p>
    <w:p w14:paraId="39C1EBB0" w14:textId="0DB55585" w:rsidR="001F5FE5" w:rsidRPr="00DF7099" w:rsidRDefault="001F5FE5" w:rsidP="001F5FE5">
      <w:pPr>
        <w:numPr>
          <w:ilvl w:val="0"/>
          <w:numId w:val="31"/>
        </w:numPr>
        <w:rPr>
          <w:rFonts w:ascii="Tahoma" w:hAnsi="Tahoma" w:cs="Tahoma"/>
        </w:rPr>
      </w:pPr>
      <w:r w:rsidRPr="00DF7099">
        <w:rPr>
          <w:rFonts w:ascii="Tahoma" w:hAnsi="Tahoma" w:cs="Tahoma"/>
        </w:rPr>
        <w:t xml:space="preserve">any transfers of images between systems follow secure transfer procedures (e.g., encrypted storage, approved </w:t>
      </w:r>
      <w:r w:rsidR="00EF0468" w:rsidRPr="00DF7099">
        <w:rPr>
          <w:rFonts w:ascii="Tahoma" w:hAnsi="Tahoma" w:cs="Tahoma"/>
        </w:rPr>
        <w:t>school/trust</w:t>
      </w:r>
      <w:r w:rsidRPr="00DF7099">
        <w:rPr>
          <w:rFonts w:ascii="Tahoma" w:hAnsi="Tahoma" w:cs="Tahoma"/>
        </w:rPr>
        <w:t xml:space="preserve"> platforms)</w:t>
      </w:r>
    </w:p>
    <w:p w14:paraId="52135F0B" w14:textId="103D4118" w:rsidR="001F5FE5" w:rsidRPr="00DF7099" w:rsidRDefault="001F5FE5" w:rsidP="002230B7">
      <w:pPr>
        <w:rPr>
          <w:rFonts w:ascii="Tahoma" w:hAnsi="Tahoma" w:cs="Tahoma"/>
        </w:rPr>
      </w:pPr>
      <w:r w:rsidRPr="00DF7099">
        <w:rPr>
          <w:rFonts w:ascii="Tahoma" w:hAnsi="Tahoma" w:cs="Tahoma"/>
        </w:rPr>
        <w:t xml:space="preserve">The </w:t>
      </w:r>
      <w:r w:rsidR="00EF0468" w:rsidRPr="00DF7099">
        <w:rPr>
          <w:rFonts w:ascii="Tahoma" w:hAnsi="Tahoma" w:cs="Tahoma"/>
        </w:rPr>
        <w:t>school/trust</w:t>
      </w:r>
      <w:r w:rsidRPr="00DF7099">
        <w:rPr>
          <w:rFonts w:ascii="Tahoma" w:hAnsi="Tahoma" w:cs="Tahoma"/>
        </w:rPr>
        <w:t xml:space="preserve"> </w:t>
      </w:r>
      <w:r w:rsidR="00D91224" w:rsidRPr="00DF7099">
        <w:rPr>
          <w:rFonts w:ascii="Tahoma" w:hAnsi="Tahoma" w:cs="Tahoma"/>
        </w:rPr>
        <w:t>must</w:t>
      </w:r>
      <w:r w:rsidRPr="00DF7099">
        <w:rPr>
          <w:rFonts w:ascii="Tahoma" w:hAnsi="Tahoma" w:cs="Tahoma"/>
        </w:rPr>
        <w:t xml:space="preserve"> </w:t>
      </w:r>
      <w:r w:rsidR="00F42C6E" w:rsidRPr="00DF7099">
        <w:rPr>
          <w:rFonts w:ascii="Tahoma" w:hAnsi="Tahoma" w:cs="Tahoma"/>
        </w:rPr>
        <w:t>not</w:t>
      </w:r>
      <w:r w:rsidRPr="00DF7099">
        <w:rPr>
          <w:rFonts w:ascii="Tahoma" w:hAnsi="Tahoma" w:cs="Tahoma"/>
        </w:rPr>
        <w:t xml:space="preserve"> us</w:t>
      </w:r>
      <w:r w:rsidR="00F42C6E" w:rsidRPr="00DF7099">
        <w:rPr>
          <w:rFonts w:ascii="Tahoma" w:hAnsi="Tahoma" w:cs="Tahoma"/>
        </w:rPr>
        <w:t>e</w:t>
      </w:r>
      <w:r w:rsidRPr="00DF7099">
        <w:rPr>
          <w:rFonts w:ascii="Tahoma" w:hAnsi="Tahoma" w:cs="Tahoma"/>
        </w:rPr>
        <w:t xml:space="preserve"> temporary </w:t>
      </w:r>
      <w:r w:rsidR="00F42C6E" w:rsidRPr="00DF7099">
        <w:rPr>
          <w:rFonts w:ascii="Tahoma" w:hAnsi="Tahoma" w:cs="Tahoma"/>
        </w:rPr>
        <w:t xml:space="preserve">or unapproved </w:t>
      </w:r>
      <w:r w:rsidRPr="00DF7099">
        <w:rPr>
          <w:rFonts w:ascii="Tahoma" w:hAnsi="Tahoma" w:cs="Tahoma"/>
        </w:rPr>
        <w:t>storage solutions (such as personal email accounts or unapproved apps) to prevent unmanaged or untraceable data.</w:t>
      </w:r>
    </w:p>
    <w:p w14:paraId="3B1CE830" w14:textId="34829C9C" w:rsidR="001F5FE5" w:rsidRPr="00DF7099" w:rsidRDefault="00383F21" w:rsidP="001F5FE5">
      <w:pPr>
        <w:pStyle w:val="Heading2"/>
        <w:rPr>
          <w:rFonts w:ascii="Tahoma" w:hAnsi="Tahoma" w:cs="Tahoma"/>
          <w:b/>
          <w:bCs/>
          <w:color w:val="000000" w:themeColor="text1"/>
          <w:sz w:val="22"/>
          <w:szCs w:val="22"/>
        </w:rPr>
      </w:pPr>
      <w:bookmarkStart w:id="31" w:name="_7.3_Retention_and"/>
      <w:bookmarkStart w:id="32" w:name="_Toc226704636"/>
      <w:bookmarkEnd w:id="31"/>
      <w:r w:rsidRPr="00DF7099">
        <w:rPr>
          <w:rFonts w:ascii="Tahoma" w:hAnsi="Tahoma" w:cs="Tahoma"/>
          <w:b/>
          <w:bCs/>
          <w:color w:val="000000" w:themeColor="text1"/>
          <w:sz w:val="22"/>
          <w:szCs w:val="22"/>
        </w:rPr>
        <w:t>8</w:t>
      </w:r>
      <w:r w:rsidR="001F5FE5" w:rsidRPr="00DF7099">
        <w:rPr>
          <w:rFonts w:ascii="Tahoma" w:hAnsi="Tahoma" w:cs="Tahoma"/>
          <w:b/>
          <w:bCs/>
          <w:color w:val="000000" w:themeColor="text1"/>
          <w:sz w:val="22"/>
          <w:szCs w:val="22"/>
        </w:rPr>
        <w:t>.3 Retention and Deletion</w:t>
      </w:r>
      <w:bookmarkEnd w:id="32"/>
    </w:p>
    <w:p w14:paraId="5F043E5F" w14:textId="4D3067C1" w:rsidR="001F5FE5" w:rsidRPr="00DF7099" w:rsidRDefault="001F5FE5" w:rsidP="001F5FE5">
      <w:pPr>
        <w:rPr>
          <w:rFonts w:ascii="Tahoma" w:hAnsi="Tahoma" w:cs="Tahoma"/>
        </w:rPr>
      </w:pPr>
      <w:r w:rsidRPr="00DF7099">
        <w:rPr>
          <w:rFonts w:ascii="Tahoma" w:hAnsi="Tahoma" w:cs="Tahoma"/>
        </w:rPr>
        <w:t xml:space="preserve">Images </w:t>
      </w:r>
      <w:r w:rsidR="00F42C6E" w:rsidRPr="00DF7099">
        <w:rPr>
          <w:rFonts w:ascii="Tahoma" w:hAnsi="Tahoma" w:cs="Tahoma"/>
        </w:rPr>
        <w:t>must</w:t>
      </w:r>
      <w:r w:rsidRPr="00DF7099">
        <w:rPr>
          <w:rFonts w:ascii="Tahoma" w:hAnsi="Tahoma" w:cs="Tahoma"/>
        </w:rPr>
        <w:t xml:space="preserve"> be retained only for as long as is necessary for the purpose for which they were taken, in line with the </w:t>
      </w:r>
      <w:r w:rsidR="00EF0468" w:rsidRPr="00DF7099">
        <w:rPr>
          <w:rFonts w:ascii="Tahoma" w:hAnsi="Tahoma" w:cs="Tahoma"/>
        </w:rPr>
        <w:t>school’s/trust’s</w:t>
      </w:r>
      <w:r w:rsidRPr="00DF7099">
        <w:rPr>
          <w:rFonts w:ascii="Tahoma" w:hAnsi="Tahoma" w:cs="Tahoma"/>
        </w:rPr>
        <w:t xml:space="preserve"> Record Retention Policy.</w:t>
      </w:r>
    </w:p>
    <w:p w14:paraId="33B6F4D7" w14:textId="55B73070" w:rsidR="001F5FE5" w:rsidRPr="00DF7099" w:rsidRDefault="001F5FE5" w:rsidP="001F5FE5">
      <w:pPr>
        <w:rPr>
          <w:rFonts w:ascii="Tahoma" w:hAnsi="Tahoma" w:cs="Tahoma"/>
        </w:rPr>
      </w:pPr>
      <w:r w:rsidRPr="00DF7099">
        <w:rPr>
          <w:rFonts w:ascii="Tahoma" w:hAnsi="Tahoma" w:cs="Tahoma"/>
        </w:rPr>
        <w:t xml:space="preserve">Some images may be retained for archive purposes where they hold long-term historical, cultural, or community value for the </w:t>
      </w:r>
      <w:r w:rsidR="00EF0468" w:rsidRPr="00DF7099">
        <w:rPr>
          <w:rFonts w:ascii="Tahoma" w:hAnsi="Tahoma" w:cs="Tahoma"/>
        </w:rPr>
        <w:t>school/trus</w:t>
      </w:r>
      <w:r w:rsidR="001B35F8" w:rsidRPr="00DF7099">
        <w:rPr>
          <w:rFonts w:ascii="Tahoma" w:hAnsi="Tahoma" w:cs="Tahoma"/>
        </w:rPr>
        <w:t>t</w:t>
      </w:r>
      <w:r w:rsidRPr="00DF7099">
        <w:rPr>
          <w:rFonts w:ascii="Tahoma" w:hAnsi="Tahoma" w:cs="Tahoma"/>
        </w:rPr>
        <w:t xml:space="preserve">. </w:t>
      </w:r>
    </w:p>
    <w:p w14:paraId="7540EB59" w14:textId="64828EC2" w:rsidR="001F5FE5" w:rsidRPr="00DF7099" w:rsidRDefault="001F5FE5" w:rsidP="001F5FE5">
      <w:pPr>
        <w:rPr>
          <w:rFonts w:ascii="Tahoma" w:hAnsi="Tahoma" w:cs="Tahoma"/>
        </w:rPr>
      </w:pPr>
      <w:r w:rsidRPr="00DF7099">
        <w:rPr>
          <w:rFonts w:ascii="Tahoma" w:hAnsi="Tahoma" w:cs="Tahoma"/>
        </w:rPr>
        <w:t>These archival materials</w:t>
      </w:r>
      <w:r w:rsidR="00F42C6E" w:rsidRPr="00DF7099">
        <w:rPr>
          <w:rFonts w:ascii="Tahoma" w:hAnsi="Tahoma" w:cs="Tahoma"/>
        </w:rPr>
        <w:t xml:space="preserve"> must</w:t>
      </w:r>
      <w:r w:rsidRPr="00DF7099">
        <w:rPr>
          <w:rFonts w:ascii="Tahoma" w:hAnsi="Tahoma" w:cs="Tahoma"/>
        </w:rPr>
        <w:t>:</w:t>
      </w:r>
    </w:p>
    <w:p w14:paraId="5691BA8E" w14:textId="77777777" w:rsidR="001F5FE5" w:rsidRPr="00DF7099" w:rsidRDefault="001F5FE5" w:rsidP="001F5FE5">
      <w:pPr>
        <w:numPr>
          <w:ilvl w:val="0"/>
          <w:numId w:val="30"/>
        </w:numPr>
        <w:rPr>
          <w:rFonts w:ascii="Tahoma" w:hAnsi="Tahoma" w:cs="Tahoma"/>
        </w:rPr>
      </w:pPr>
      <w:r w:rsidRPr="00DF7099">
        <w:rPr>
          <w:rFonts w:ascii="Tahoma" w:hAnsi="Tahoma" w:cs="Tahoma"/>
        </w:rPr>
        <w:t>be stored securely in a designated archive location</w:t>
      </w:r>
    </w:p>
    <w:p w14:paraId="2FAEB1ED" w14:textId="77777777" w:rsidR="001F5FE5" w:rsidRPr="00DF7099" w:rsidRDefault="001F5FE5" w:rsidP="001F5FE5">
      <w:pPr>
        <w:numPr>
          <w:ilvl w:val="0"/>
          <w:numId w:val="30"/>
        </w:numPr>
        <w:rPr>
          <w:rFonts w:ascii="Tahoma" w:hAnsi="Tahoma" w:cs="Tahoma"/>
        </w:rPr>
      </w:pPr>
      <w:r w:rsidRPr="00DF7099">
        <w:rPr>
          <w:rFonts w:ascii="Tahoma" w:hAnsi="Tahoma" w:cs="Tahoma"/>
        </w:rPr>
        <w:t>be kept separate from day</w:t>
      </w:r>
      <w:r w:rsidRPr="00DF7099">
        <w:rPr>
          <w:rFonts w:ascii="Tahoma" w:hAnsi="Tahoma" w:cs="Tahoma"/>
        </w:rPr>
        <w:noBreakHyphen/>
        <w:t>to</w:t>
      </w:r>
      <w:r w:rsidRPr="00DF7099">
        <w:rPr>
          <w:rFonts w:ascii="Tahoma" w:hAnsi="Tahoma" w:cs="Tahoma"/>
        </w:rPr>
        <w:noBreakHyphen/>
        <w:t>day operational records</w:t>
      </w:r>
    </w:p>
    <w:p w14:paraId="5BECB0DB" w14:textId="77777777" w:rsidR="001F5FE5" w:rsidRPr="00DF7099" w:rsidRDefault="001F5FE5" w:rsidP="001F5FE5">
      <w:pPr>
        <w:numPr>
          <w:ilvl w:val="0"/>
          <w:numId w:val="30"/>
        </w:numPr>
        <w:rPr>
          <w:rFonts w:ascii="Tahoma" w:hAnsi="Tahoma" w:cs="Tahoma"/>
        </w:rPr>
      </w:pPr>
      <w:r w:rsidRPr="00DF7099">
        <w:rPr>
          <w:rFonts w:ascii="Tahoma" w:hAnsi="Tahoma" w:cs="Tahoma"/>
        </w:rPr>
        <w:lastRenderedPageBreak/>
        <w:t>not be published or shared without consideration of current consent, safeguarding, and data protection requirements</w:t>
      </w:r>
    </w:p>
    <w:p w14:paraId="4541C169" w14:textId="3C89DB20" w:rsidR="002230B7" w:rsidRPr="00DF7099" w:rsidRDefault="001F5FE5" w:rsidP="001F5FE5">
      <w:pPr>
        <w:rPr>
          <w:rFonts w:ascii="Tahoma" w:hAnsi="Tahoma" w:cs="Tahoma"/>
        </w:rPr>
      </w:pPr>
      <w:r w:rsidRPr="00DF7099">
        <w:rPr>
          <w:rFonts w:ascii="Tahoma" w:hAnsi="Tahoma" w:cs="Tahoma"/>
        </w:rPr>
        <w:t xml:space="preserve">Where images include former pupils or staff, the </w:t>
      </w:r>
      <w:r w:rsidR="00EF0468" w:rsidRPr="00DF7099">
        <w:rPr>
          <w:rFonts w:ascii="Tahoma" w:hAnsi="Tahoma" w:cs="Tahoma"/>
        </w:rPr>
        <w:t xml:space="preserve">school/trust </w:t>
      </w:r>
      <w:r w:rsidR="00F42C6E" w:rsidRPr="00DF7099">
        <w:rPr>
          <w:rFonts w:ascii="Tahoma" w:hAnsi="Tahoma" w:cs="Tahoma"/>
        </w:rPr>
        <w:t>must</w:t>
      </w:r>
      <w:r w:rsidRPr="00DF7099">
        <w:rPr>
          <w:rFonts w:ascii="Tahoma" w:hAnsi="Tahoma" w:cs="Tahoma"/>
        </w:rPr>
        <w:t xml:space="preserve"> always consider whether continued retention is fair, proportionate, and respectful.</w:t>
      </w:r>
    </w:p>
    <w:p w14:paraId="1F1AFA49" w14:textId="649AF5E1" w:rsidR="002230B7" w:rsidRPr="00DF7099" w:rsidRDefault="00383F21" w:rsidP="002230B7">
      <w:pPr>
        <w:pStyle w:val="Heading2"/>
        <w:rPr>
          <w:rFonts w:ascii="Tahoma" w:hAnsi="Tahoma" w:cs="Tahoma"/>
          <w:b/>
          <w:bCs/>
          <w:color w:val="000000" w:themeColor="text1"/>
          <w:sz w:val="22"/>
          <w:szCs w:val="22"/>
        </w:rPr>
      </w:pPr>
      <w:bookmarkStart w:id="33" w:name="_Toc226704637"/>
      <w:r w:rsidRPr="00DF7099">
        <w:rPr>
          <w:rFonts w:ascii="Tahoma" w:hAnsi="Tahoma" w:cs="Tahoma"/>
          <w:b/>
          <w:bCs/>
          <w:color w:val="000000" w:themeColor="text1"/>
          <w:sz w:val="22"/>
          <w:szCs w:val="22"/>
        </w:rPr>
        <w:t>8</w:t>
      </w:r>
      <w:r w:rsidR="002230B7" w:rsidRPr="00DF7099">
        <w:rPr>
          <w:rFonts w:ascii="Tahoma" w:hAnsi="Tahoma" w:cs="Tahoma"/>
          <w:b/>
          <w:bCs/>
          <w:color w:val="000000" w:themeColor="text1"/>
          <w:sz w:val="22"/>
          <w:szCs w:val="22"/>
        </w:rPr>
        <w:t>.4 Disposal and Secure Deletion</w:t>
      </w:r>
      <w:bookmarkEnd w:id="33"/>
    </w:p>
    <w:p w14:paraId="69007D69" w14:textId="15C501B7" w:rsidR="002230B7" w:rsidRPr="00DF7099" w:rsidRDefault="002230B7" w:rsidP="002230B7">
      <w:pPr>
        <w:rPr>
          <w:rFonts w:ascii="Tahoma" w:hAnsi="Tahoma" w:cs="Tahoma"/>
        </w:rPr>
      </w:pPr>
      <w:r w:rsidRPr="00DF7099">
        <w:rPr>
          <w:rFonts w:ascii="Tahoma" w:hAnsi="Tahoma" w:cs="Tahoma"/>
        </w:rPr>
        <w:t xml:space="preserve">When images are no longer required, they </w:t>
      </w:r>
      <w:r w:rsidR="0057658A" w:rsidRPr="00DF7099">
        <w:rPr>
          <w:rFonts w:ascii="Tahoma" w:hAnsi="Tahoma" w:cs="Tahoma"/>
        </w:rPr>
        <w:t>must</w:t>
      </w:r>
      <w:r w:rsidRPr="00DF7099">
        <w:rPr>
          <w:rFonts w:ascii="Tahoma" w:hAnsi="Tahoma" w:cs="Tahoma"/>
        </w:rPr>
        <w:t xml:space="preserve"> be securely destroyed to prevent accidental recovery or misuse. Secure disposal methods may include:</w:t>
      </w:r>
    </w:p>
    <w:p w14:paraId="52D81C81" w14:textId="77777777" w:rsidR="002230B7" w:rsidRPr="00DF7099" w:rsidRDefault="002230B7" w:rsidP="002230B7">
      <w:pPr>
        <w:numPr>
          <w:ilvl w:val="0"/>
          <w:numId w:val="32"/>
        </w:numPr>
        <w:rPr>
          <w:rFonts w:ascii="Tahoma" w:hAnsi="Tahoma" w:cs="Tahoma"/>
        </w:rPr>
      </w:pPr>
      <w:r w:rsidRPr="00DF7099">
        <w:rPr>
          <w:rFonts w:ascii="Tahoma" w:hAnsi="Tahoma" w:cs="Tahoma"/>
        </w:rPr>
        <w:t>permanent deletion from electronic storage</w:t>
      </w:r>
    </w:p>
    <w:p w14:paraId="47CA6844" w14:textId="77777777" w:rsidR="002230B7" w:rsidRPr="00DF7099" w:rsidRDefault="002230B7" w:rsidP="002230B7">
      <w:pPr>
        <w:numPr>
          <w:ilvl w:val="0"/>
          <w:numId w:val="32"/>
        </w:numPr>
        <w:rPr>
          <w:rFonts w:ascii="Tahoma" w:hAnsi="Tahoma" w:cs="Tahoma"/>
        </w:rPr>
      </w:pPr>
      <w:r w:rsidRPr="00DF7099">
        <w:rPr>
          <w:rFonts w:ascii="Tahoma" w:hAnsi="Tahoma" w:cs="Tahoma"/>
        </w:rPr>
        <w:t>shredding of printed photographs</w:t>
      </w:r>
    </w:p>
    <w:p w14:paraId="69403027" w14:textId="313315BB" w:rsidR="00F13C73" w:rsidRPr="00DF7099" w:rsidRDefault="002230B7" w:rsidP="004F1790">
      <w:pPr>
        <w:rPr>
          <w:rFonts w:ascii="Tahoma" w:hAnsi="Tahoma" w:cs="Tahoma"/>
        </w:rPr>
      </w:pPr>
      <w:r w:rsidRPr="00DF7099">
        <w:rPr>
          <w:rFonts w:ascii="Tahoma" w:hAnsi="Tahoma" w:cs="Tahoma"/>
        </w:rPr>
        <w:t xml:space="preserve">The </w:t>
      </w:r>
      <w:r w:rsidR="00EF0468" w:rsidRPr="00DF7099">
        <w:rPr>
          <w:rFonts w:ascii="Tahoma" w:hAnsi="Tahoma" w:cs="Tahoma"/>
        </w:rPr>
        <w:t>school/trust</w:t>
      </w:r>
      <w:r w:rsidRPr="00DF7099">
        <w:rPr>
          <w:rFonts w:ascii="Tahoma" w:hAnsi="Tahoma" w:cs="Tahoma"/>
        </w:rPr>
        <w:t xml:space="preserve"> </w:t>
      </w:r>
      <w:r w:rsidR="0057658A" w:rsidRPr="00DF7099">
        <w:rPr>
          <w:rFonts w:ascii="Tahoma" w:hAnsi="Tahoma" w:cs="Tahoma"/>
        </w:rPr>
        <w:t>must</w:t>
      </w:r>
      <w:r w:rsidRPr="00DF7099">
        <w:rPr>
          <w:rFonts w:ascii="Tahoma" w:hAnsi="Tahoma" w:cs="Tahoma"/>
        </w:rPr>
        <w:t xml:space="preserve"> ensure that external providers (e.g., </w:t>
      </w:r>
      <w:r w:rsidR="00EF0468" w:rsidRPr="00DF7099">
        <w:rPr>
          <w:rFonts w:ascii="Tahoma" w:hAnsi="Tahoma" w:cs="Tahoma"/>
        </w:rPr>
        <w:t>school/trust</w:t>
      </w:r>
      <w:r w:rsidRPr="00DF7099">
        <w:rPr>
          <w:rFonts w:ascii="Tahoma" w:hAnsi="Tahoma" w:cs="Tahoma"/>
        </w:rPr>
        <w:t xml:space="preserve"> photographers, marketing companies, EdTech providers) comply with equivalent secure deletion standards.</w:t>
      </w:r>
    </w:p>
    <w:p w14:paraId="6C2DA588" w14:textId="1EE8F114" w:rsidR="00581B7C" w:rsidRPr="00DF7099" w:rsidRDefault="00581B7C" w:rsidP="004F1790">
      <w:pPr>
        <w:rPr>
          <w:rFonts w:ascii="Tahoma" w:hAnsi="Tahoma" w:cs="Tahoma"/>
        </w:rPr>
      </w:pPr>
    </w:p>
    <w:p w14:paraId="69755C5D" w14:textId="5665534B" w:rsidR="00DF7099" w:rsidRPr="00DF7099" w:rsidRDefault="00DF7099" w:rsidP="004F1790">
      <w:pPr>
        <w:rPr>
          <w:rFonts w:ascii="Tahoma" w:hAnsi="Tahoma" w:cs="Tahoma"/>
        </w:rPr>
      </w:pPr>
    </w:p>
    <w:p w14:paraId="08395996" w14:textId="26559C72" w:rsidR="00DF7099" w:rsidRPr="00DF7099" w:rsidRDefault="00DF7099" w:rsidP="004F1790">
      <w:pPr>
        <w:rPr>
          <w:rFonts w:ascii="Tahoma" w:hAnsi="Tahoma" w:cs="Tahoma"/>
        </w:rPr>
      </w:pPr>
    </w:p>
    <w:p w14:paraId="3D5F9915" w14:textId="77777777" w:rsidR="00DF7099" w:rsidRPr="00DF7099" w:rsidRDefault="00DF7099" w:rsidP="004F1790">
      <w:pPr>
        <w:rPr>
          <w:rFonts w:ascii="Tahoma" w:hAnsi="Tahoma" w:cs="Tahoma"/>
        </w:rPr>
      </w:pPr>
    </w:p>
    <w:p w14:paraId="04F11D57" w14:textId="3EE37C94" w:rsidR="00570C30" w:rsidRPr="00DF7099" w:rsidRDefault="001A1961" w:rsidP="00AB320F">
      <w:pPr>
        <w:pStyle w:val="Heading1"/>
        <w:rPr>
          <w:rFonts w:ascii="Tahoma" w:hAnsi="Tahoma" w:cs="Tahoma"/>
          <w:b/>
          <w:bCs/>
          <w:color w:val="000000" w:themeColor="text1"/>
          <w:sz w:val="22"/>
          <w:szCs w:val="22"/>
        </w:rPr>
      </w:pPr>
      <w:bookmarkStart w:id="34" w:name="_Toc226704638"/>
      <w:r w:rsidRPr="00DF7099">
        <w:rPr>
          <w:rFonts w:ascii="Tahoma" w:hAnsi="Tahoma" w:cs="Tahoma"/>
          <w:b/>
          <w:bCs/>
          <w:color w:val="000000" w:themeColor="text1"/>
          <w:sz w:val="22"/>
          <w:szCs w:val="22"/>
        </w:rPr>
        <w:t>A</w:t>
      </w:r>
      <w:r w:rsidR="00BF730C" w:rsidRPr="00DF7099">
        <w:rPr>
          <w:rFonts w:ascii="Tahoma" w:hAnsi="Tahoma" w:cs="Tahoma"/>
          <w:b/>
          <w:bCs/>
          <w:color w:val="000000" w:themeColor="text1"/>
          <w:sz w:val="22"/>
          <w:szCs w:val="22"/>
        </w:rPr>
        <w:t>nnexe</w:t>
      </w:r>
      <w:r w:rsidRPr="00DF7099">
        <w:rPr>
          <w:rFonts w:ascii="Tahoma" w:hAnsi="Tahoma" w:cs="Tahoma"/>
          <w:b/>
          <w:bCs/>
          <w:color w:val="000000" w:themeColor="text1"/>
          <w:sz w:val="22"/>
          <w:szCs w:val="22"/>
        </w:rPr>
        <w:t xml:space="preserve"> </w:t>
      </w:r>
      <w:r w:rsidR="00BF730C" w:rsidRPr="00DF7099">
        <w:rPr>
          <w:rFonts w:ascii="Tahoma" w:hAnsi="Tahoma" w:cs="Tahoma"/>
          <w:b/>
          <w:bCs/>
          <w:color w:val="000000" w:themeColor="text1"/>
          <w:sz w:val="22"/>
          <w:szCs w:val="22"/>
        </w:rPr>
        <w:t xml:space="preserve">1: </w:t>
      </w:r>
      <w:r w:rsidR="007B4B48" w:rsidRPr="00DF7099">
        <w:rPr>
          <w:rFonts w:ascii="Tahoma" w:hAnsi="Tahoma" w:cs="Tahoma"/>
          <w:b/>
          <w:bCs/>
          <w:color w:val="000000" w:themeColor="text1"/>
          <w:sz w:val="22"/>
          <w:szCs w:val="22"/>
        </w:rPr>
        <w:t>Images Matrix</w:t>
      </w:r>
      <w:r w:rsidR="00BF730C" w:rsidRPr="00DF7099">
        <w:rPr>
          <w:rFonts w:ascii="Tahoma" w:hAnsi="Tahoma" w:cs="Tahoma"/>
          <w:b/>
          <w:bCs/>
          <w:color w:val="000000" w:themeColor="text1"/>
          <w:sz w:val="22"/>
          <w:szCs w:val="22"/>
        </w:rPr>
        <w:t xml:space="preserve"> (example)</w:t>
      </w:r>
      <w:bookmarkEnd w:id="34"/>
    </w:p>
    <w:p w14:paraId="186E73F9" w14:textId="77777777" w:rsidR="00750C53" w:rsidRPr="00DF7099" w:rsidRDefault="00750C53" w:rsidP="002230B7">
      <w:pPr>
        <w:rPr>
          <w:rFonts w:ascii="Tahoma" w:hAnsi="Tahoma" w:cs="Tahoma"/>
        </w:rPr>
      </w:pPr>
    </w:p>
    <w:tbl>
      <w:tblPr>
        <w:tblStyle w:val="TableGrid"/>
        <w:tblW w:w="10075" w:type="dxa"/>
        <w:jc w:val="center"/>
        <w:tblLook w:val="04A0" w:firstRow="1" w:lastRow="0" w:firstColumn="1" w:lastColumn="0" w:noHBand="0" w:noVBand="1"/>
      </w:tblPr>
      <w:tblGrid>
        <w:gridCol w:w="1752"/>
        <w:gridCol w:w="2260"/>
        <w:gridCol w:w="2645"/>
        <w:gridCol w:w="2018"/>
        <w:gridCol w:w="1400"/>
      </w:tblGrid>
      <w:tr w:rsidR="00F13C73" w:rsidRPr="00DF7099" w14:paraId="1060677A" w14:textId="77777777" w:rsidTr="00493D2F">
        <w:trPr>
          <w:trHeight w:val="272"/>
          <w:jc w:val="center"/>
        </w:trPr>
        <w:tc>
          <w:tcPr>
            <w:tcW w:w="1751" w:type="dxa"/>
          </w:tcPr>
          <w:p w14:paraId="6622406D" w14:textId="77777777" w:rsidR="00F13C73" w:rsidRPr="00DF7099" w:rsidRDefault="00F13C73" w:rsidP="00E927AE">
            <w:pPr>
              <w:jc w:val="center"/>
              <w:rPr>
                <w:rFonts w:ascii="Tahoma" w:hAnsi="Tahoma" w:cs="Tahoma"/>
                <w:b/>
                <w:bCs/>
                <w:sz w:val="18"/>
                <w:szCs w:val="18"/>
              </w:rPr>
            </w:pPr>
            <w:r w:rsidRPr="00DF7099">
              <w:rPr>
                <w:rFonts w:ascii="Tahoma" w:hAnsi="Tahoma" w:cs="Tahoma"/>
                <w:b/>
                <w:bCs/>
                <w:sz w:val="18"/>
                <w:szCs w:val="18"/>
              </w:rPr>
              <w:t>Lawful Basis key</w:t>
            </w:r>
          </w:p>
        </w:tc>
        <w:tc>
          <w:tcPr>
            <w:tcW w:w="2260" w:type="dxa"/>
            <w:shd w:val="clear" w:color="auto" w:fill="92D050"/>
          </w:tcPr>
          <w:p w14:paraId="4B0E95A6" w14:textId="77777777" w:rsidR="00F13C73" w:rsidRPr="00DF7099" w:rsidRDefault="00F13C73" w:rsidP="00E927AE">
            <w:pPr>
              <w:jc w:val="center"/>
              <w:rPr>
                <w:rFonts w:ascii="Tahoma" w:hAnsi="Tahoma" w:cs="Tahoma"/>
                <w:b/>
                <w:bCs/>
                <w:sz w:val="18"/>
                <w:szCs w:val="18"/>
              </w:rPr>
            </w:pPr>
            <w:r w:rsidRPr="00DF7099">
              <w:rPr>
                <w:rFonts w:ascii="Tahoma" w:hAnsi="Tahoma" w:cs="Tahoma"/>
              </w:rPr>
              <w:t>Consent</w:t>
            </w:r>
          </w:p>
        </w:tc>
        <w:tc>
          <w:tcPr>
            <w:tcW w:w="2645" w:type="dxa"/>
            <w:shd w:val="clear" w:color="auto" w:fill="FFC000"/>
          </w:tcPr>
          <w:p w14:paraId="098FEB68" w14:textId="77777777" w:rsidR="00F13C73" w:rsidRPr="00DF7099" w:rsidRDefault="00F13C73" w:rsidP="00E927AE">
            <w:pPr>
              <w:jc w:val="center"/>
              <w:rPr>
                <w:rFonts w:ascii="Tahoma" w:hAnsi="Tahoma" w:cs="Tahoma"/>
                <w:b/>
                <w:bCs/>
                <w:sz w:val="18"/>
                <w:szCs w:val="18"/>
              </w:rPr>
            </w:pPr>
            <w:r w:rsidRPr="00DF7099">
              <w:rPr>
                <w:rFonts w:ascii="Tahoma" w:hAnsi="Tahoma" w:cs="Tahoma"/>
              </w:rPr>
              <w:t>Legal Obligation</w:t>
            </w:r>
          </w:p>
        </w:tc>
        <w:tc>
          <w:tcPr>
            <w:tcW w:w="2018" w:type="dxa"/>
            <w:shd w:val="clear" w:color="auto" w:fill="00B0F0"/>
          </w:tcPr>
          <w:p w14:paraId="7146B00C" w14:textId="77777777" w:rsidR="00F13C73" w:rsidRPr="00DF7099" w:rsidRDefault="00F13C73" w:rsidP="00E927AE">
            <w:pPr>
              <w:jc w:val="center"/>
              <w:rPr>
                <w:rFonts w:ascii="Tahoma" w:hAnsi="Tahoma" w:cs="Tahoma"/>
                <w:b/>
                <w:bCs/>
                <w:sz w:val="18"/>
                <w:szCs w:val="18"/>
              </w:rPr>
            </w:pPr>
            <w:r w:rsidRPr="00DF7099">
              <w:rPr>
                <w:rFonts w:ascii="Tahoma" w:hAnsi="Tahoma" w:cs="Tahoma"/>
              </w:rPr>
              <w:t>Legitimate Interest</w:t>
            </w:r>
          </w:p>
        </w:tc>
        <w:tc>
          <w:tcPr>
            <w:tcW w:w="1400" w:type="dxa"/>
            <w:shd w:val="clear" w:color="auto" w:fill="E59EDC" w:themeFill="accent5" w:themeFillTint="66"/>
          </w:tcPr>
          <w:p w14:paraId="3FDCB033" w14:textId="77777777" w:rsidR="00F13C73" w:rsidRPr="00DF7099" w:rsidRDefault="00F13C73" w:rsidP="00E927AE">
            <w:pPr>
              <w:jc w:val="center"/>
              <w:rPr>
                <w:rFonts w:ascii="Tahoma" w:hAnsi="Tahoma" w:cs="Tahoma"/>
                <w:b/>
                <w:bCs/>
                <w:sz w:val="18"/>
                <w:szCs w:val="18"/>
              </w:rPr>
            </w:pPr>
            <w:r w:rsidRPr="00DF7099">
              <w:rPr>
                <w:rFonts w:ascii="Tahoma" w:hAnsi="Tahoma" w:cs="Tahoma"/>
              </w:rPr>
              <w:t>Public Task</w:t>
            </w:r>
          </w:p>
        </w:tc>
      </w:tr>
    </w:tbl>
    <w:p w14:paraId="564C6903" w14:textId="77777777" w:rsidR="00F13C73" w:rsidRPr="00DF7099" w:rsidRDefault="00F13C73" w:rsidP="002230B7">
      <w:pPr>
        <w:rPr>
          <w:rFonts w:ascii="Tahoma" w:hAnsi="Tahoma" w:cs="Tahoma"/>
        </w:rPr>
      </w:pPr>
    </w:p>
    <w:tbl>
      <w:tblPr>
        <w:tblStyle w:val="TableGrid"/>
        <w:tblW w:w="10075" w:type="dxa"/>
        <w:jc w:val="center"/>
        <w:tblLook w:val="04A0" w:firstRow="1" w:lastRow="0" w:firstColumn="1" w:lastColumn="0" w:noHBand="0" w:noVBand="1"/>
      </w:tblPr>
      <w:tblGrid>
        <w:gridCol w:w="1867"/>
        <w:gridCol w:w="1639"/>
        <w:gridCol w:w="1640"/>
        <w:gridCol w:w="1759"/>
        <w:gridCol w:w="1521"/>
        <w:gridCol w:w="1649"/>
      </w:tblGrid>
      <w:tr w:rsidR="008873D4" w:rsidRPr="00DF7099" w14:paraId="26B60F4F" w14:textId="77777777" w:rsidTr="00F13C73">
        <w:trPr>
          <w:trHeight w:val="222"/>
          <w:jc w:val="center"/>
        </w:trPr>
        <w:tc>
          <w:tcPr>
            <w:tcW w:w="1867" w:type="dxa"/>
          </w:tcPr>
          <w:p w14:paraId="79AE1AC3" w14:textId="77777777" w:rsidR="007B4B48" w:rsidRPr="00DF7099" w:rsidRDefault="007B4B48">
            <w:pPr>
              <w:jc w:val="center"/>
              <w:rPr>
                <w:rFonts w:ascii="Tahoma" w:hAnsi="Tahoma" w:cs="Tahoma"/>
                <w:b/>
                <w:bCs/>
                <w:sz w:val="18"/>
                <w:szCs w:val="18"/>
              </w:rPr>
            </w:pPr>
            <w:r w:rsidRPr="00DF7099">
              <w:rPr>
                <w:rFonts w:ascii="Tahoma" w:hAnsi="Tahoma" w:cs="Tahoma"/>
                <w:b/>
                <w:bCs/>
                <w:sz w:val="18"/>
                <w:szCs w:val="18"/>
              </w:rPr>
              <w:t>Scenario</w:t>
            </w:r>
          </w:p>
        </w:tc>
        <w:tc>
          <w:tcPr>
            <w:tcW w:w="6559" w:type="dxa"/>
            <w:gridSpan w:val="4"/>
          </w:tcPr>
          <w:p w14:paraId="2745952A" w14:textId="77777777" w:rsidR="007B4B48" w:rsidRPr="00DF7099" w:rsidRDefault="007B4B48">
            <w:pPr>
              <w:jc w:val="center"/>
              <w:rPr>
                <w:rFonts w:ascii="Tahoma" w:hAnsi="Tahoma" w:cs="Tahoma"/>
                <w:b/>
                <w:bCs/>
                <w:sz w:val="18"/>
                <w:szCs w:val="18"/>
              </w:rPr>
            </w:pPr>
            <w:r w:rsidRPr="00DF7099">
              <w:rPr>
                <w:rFonts w:ascii="Tahoma" w:hAnsi="Tahoma" w:cs="Tahoma"/>
                <w:b/>
                <w:bCs/>
                <w:sz w:val="18"/>
                <w:szCs w:val="18"/>
              </w:rPr>
              <w:t>Use</w:t>
            </w:r>
          </w:p>
        </w:tc>
        <w:tc>
          <w:tcPr>
            <w:tcW w:w="1649" w:type="dxa"/>
          </w:tcPr>
          <w:p w14:paraId="33783C82" w14:textId="77777777" w:rsidR="007B4B48" w:rsidRPr="00DF7099" w:rsidRDefault="007B4B48">
            <w:pPr>
              <w:jc w:val="center"/>
              <w:rPr>
                <w:rFonts w:ascii="Tahoma" w:hAnsi="Tahoma" w:cs="Tahoma"/>
                <w:b/>
                <w:bCs/>
                <w:sz w:val="18"/>
                <w:szCs w:val="18"/>
              </w:rPr>
            </w:pPr>
            <w:r w:rsidRPr="00DF7099">
              <w:rPr>
                <w:rFonts w:ascii="Tahoma" w:hAnsi="Tahoma" w:cs="Tahoma"/>
                <w:b/>
                <w:bCs/>
                <w:sz w:val="18"/>
                <w:szCs w:val="18"/>
              </w:rPr>
              <w:t>Considerations</w:t>
            </w:r>
          </w:p>
        </w:tc>
      </w:tr>
      <w:tr w:rsidR="008F10A0" w:rsidRPr="00DF7099" w14:paraId="36192E4D" w14:textId="77777777" w:rsidTr="00F13C73">
        <w:trPr>
          <w:trHeight w:val="446"/>
          <w:jc w:val="center"/>
        </w:trPr>
        <w:tc>
          <w:tcPr>
            <w:tcW w:w="1867" w:type="dxa"/>
          </w:tcPr>
          <w:p w14:paraId="31761980" w14:textId="77777777" w:rsidR="007B4B48" w:rsidRPr="00DF7099" w:rsidRDefault="007B4B48">
            <w:pPr>
              <w:rPr>
                <w:rFonts w:ascii="Tahoma" w:hAnsi="Tahoma" w:cs="Tahoma"/>
                <w:sz w:val="18"/>
                <w:szCs w:val="18"/>
              </w:rPr>
            </w:pPr>
          </w:p>
        </w:tc>
        <w:tc>
          <w:tcPr>
            <w:tcW w:w="3279" w:type="dxa"/>
            <w:gridSpan w:val="2"/>
          </w:tcPr>
          <w:p w14:paraId="1ABD0823" w14:textId="77777777" w:rsidR="007B4B48" w:rsidRPr="00DF7099" w:rsidRDefault="007B4B48">
            <w:pPr>
              <w:rPr>
                <w:rFonts w:ascii="Tahoma" w:hAnsi="Tahoma" w:cs="Tahoma"/>
                <w:sz w:val="18"/>
                <w:szCs w:val="18"/>
              </w:rPr>
            </w:pPr>
            <w:r w:rsidRPr="00DF7099">
              <w:rPr>
                <w:rFonts w:ascii="Tahoma" w:hAnsi="Tahoma" w:cs="Tahoma"/>
                <w:sz w:val="18"/>
                <w:szCs w:val="18"/>
              </w:rPr>
              <w:t>Internal</w:t>
            </w:r>
          </w:p>
          <w:p w14:paraId="60EDE8E0" w14:textId="77777777" w:rsidR="007B4B48" w:rsidRPr="00DF7099" w:rsidRDefault="007B4B48">
            <w:pPr>
              <w:rPr>
                <w:rFonts w:ascii="Tahoma" w:hAnsi="Tahoma" w:cs="Tahoma"/>
                <w:sz w:val="18"/>
                <w:szCs w:val="18"/>
              </w:rPr>
            </w:pPr>
          </w:p>
        </w:tc>
        <w:tc>
          <w:tcPr>
            <w:tcW w:w="3280" w:type="dxa"/>
            <w:gridSpan w:val="2"/>
          </w:tcPr>
          <w:p w14:paraId="220BC220" w14:textId="77777777" w:rsidR="007B4B48" w:rsidRPr="00DF7099" w:rsidRDefault="007B4B48">
            <w:pPr>
              <w:rPr>
                <w:rFonts w:ascii="Tahoma" w:hAnsi="Tahoma" w:cs="Tahoma"/>
                <w:sz w:val="18"/>
                <w:szCs w:val="18"/>
              </w:rPr>
            </w:pPr>
            <w:r w:rsidRPr="00DF7099">
              <w:rPr>
                <w:rFonts w:ascii="Tahoma" w:hAnsi="Tahoma" w:cs="Tahoma"/>
                <w:sz w:val="18"/>
                <w:szCs w:val="18"/>
              </w:rPr>
              <w:t>External</w:t>
            </w:r>
          </w:p>
        </w:tc>
        <w:tc>
          <w:tcPr>
            <w:tcW w:w="1649" w:type="dxa"/>
          </w:tcPr>
          <w:p w14:paraId="38231CEB" w14:textId="77777777" w:rsidR="007B4B48" w:rsidRPr="00DF7099" w:rsidRDefault="007B4B48">
            <w:pPr>
              <w:rPr>
                <w:rFonts w:ascii="Tahoma" w:hAnsi="Tahoma" w:cs="Tahoma"/>
                <w:sz w:val="18"/>
                <w:szCs w:val="18"/>
              </w:rPr>
            </w:pPr>
          </w:p>
        </w:tc>
      </w:tr>
      <w:tr w:rsidR="0022737A" w:rsidRPr="00DF7099" w14:paraId="0C447015" w14:textId="77777777" w:rsidTr="00F13C73">
        <w:trPr>
          <w:trHeight w:val="222"/>
          <w:jc w:val="center"/>
        </w:trPr>
        <w:tc>
          <w:tcPr>
            <w:tcW w:w="1867" w:type="dxa"/>
          </w:tcPr>
          <w:p w14:paraId="7F120C05" w14:textId="77777777" w:rsidR="007B4B48" w:rsidRPr="00DF7099" w:rsidRDefault="007B4B48">
            <w:pPr>
              <w:rPr>
                <w:rFonts w:ascii="Tahoma" w:hAnsi="Tahoma" w:cs="Tahoma"/>
                <w:sz w:val="18"/>
                <w:szCs w:val="18"/>
              </w:rPr>
            </w:pPr>
          </w:p>
        </w:tc>
        <w:tc>
          <w:tcPr>
            <w:tcW w:w="1639" w:type="dxa"/>
          </w:tcPr>
          <w:p w14:paraId="72642A07" w14:textId="77777777" w:rsidR="007B4B48" w:rsidRPr="00DF7099" w:rsidRDefault="007B4B48">
            <w:pPr>
              <w:rPr>
                <w:rFonts w:ascii="Tahoma" w:hAnsi="Tahoma" w:cs="Tahoma"/>
                <w:sz w:val="18"/>
                <w:szCs w:val="18"/>
              </w:rPr>
            </w:pPr>
            <w:r w:rsidRPr="00DF7099">
              <w:rPr>
                <w:rFonts w:ascii="Tahoma" w:hAnsi="Tahoma" w:cs="Tahoma"/>
                <w:sz w:val="18"/>
                <w:szCs w:val="18"/>
              </w:rPr>
              <w:t>Student</w:t>
            </w:r>
          </w:p>
        </w:tc>
        <w:tc>
          <w:tcPr>
            <w:tcW w:w="1640" w:type="dxa"/>
          </w:tcPr>
          <w:p w14:paraId="07AD4575" w14:textId="77777777" w:rsidR="007B4B48" w:rsidRPr="00DF7099" w:rsidRDefault="007B4B48">
            <w:pPr>
              <w:rPr>
                <w:rFonts w:ascii="Tahoma" w:hAnsi="Tahoma" w:cs="Tahoma"/>
                <w:sz w:val="18"/>
                <w:szCs w:val="18"/>
              </w:rPr>
            </w:pPr>
            <w:r w:rsidRPr="00DF7099">
              <w:rPr>
                <w:rFonts w:ascii="Tahoma" w:hAnsi="Tahoma" w:cs="Tahoma"/>
                <w:sz w:val="18"/>
                <w:szCs w:val="18"/>
              </w:rPr>
              <w:t>Staff</w:t>
            </w:r>
          </w:p>
        </w:tc>
        <w:tc>
          <w:tcPr>
            <w:tcW w:w="1759" w:type="dxa"/>
          </w:tcPr>
          <w:p w14:paraId="1D4E572C" w14:textId="77777777" w:rsidR="007B4B48" w:rsidRPr="00DF7099" w:rsidRDefault="007B4B48">
            <w:pPr>
              <w:rPr>
                <w:rFonts w:ascii="Tahoma" w:hAnsi="Tahoma" w:cs="Tahoma"/>
                <w:sz w:val="18"/>
                <w:szCs w:val="18"/>
              </w:rPr>
            </w:pPr>
            <w:r w:rsidRPr="00DF7099">
              <w:rPr>
                <w:rFonts w:ascii="Tahoma" w:hAnsi="Tahoma" w:cs="Tahoma"/>
                <w:sz w:val="18"/>
                <w:szCs w:val="18"/>
              </w:rPr>
              <w:t>Student</w:t>
            </w:r>
          </w:p>
        </w:tc>
        <w:tc>
          <w:tcPr>
            <w:tcW w:w="1521" w:type="dxa"/>
          </w:tcPr>
          <w:p w14:paraId="6172F944" w14:textId="77777777" w:rsidR="007B4B48" w:rsidRPr="00DF7099" w:rsidRDefault="007B4B48">
            <w:pPr>
              <w:rPr>
                <w:rFonts w:ascii="Tahoma" w:hAnsi="Tahoma" w:cs="Tahoma"/>
                <w:sz w:val="18"/>
                <w:szCs w:val="18"/>
              </w:rPr>
            </w:pPr>
            <w:r w:rsidRPr="00DF7099">
              <w:rPr>
                <w:rFonts w:ascii="Tahoma" w:hAnsi="Tahoma" w:cs="Tahoma"/>
                <w:sz w:val="18"/>
                <w:szCs w:val="18"/>
              </w:rPr>
              <w:t>Staff</w:t>
            </w:r>
          </w:p>
        </w:tc>
        <w:tc>
          <w:tcPr>
            <w:tcW w:w="1649" w:type="dxa"/>
          </w:tcPr>
          <w:p w14:paraId="12D18E15" w14:textId="77777777" w:rsidR="007B4B48" w:rsidRPr="00DF7099" w:rsidRDefault="007B4B48">
            <w:pPr>
              <w:rPr>
                <w:rFonts w:ascii="Tahoma" w:hAnsi="Tahoma" w:cs="Tahoma"/>
                <w:sz w:val="18"/>
                <w:szCs w:val="18"/>
              </w:rPr>
            </w:pPr>
          </w:p>
        </w:tc>
      </w:tr>
      <w:tr w:rsidR="0022737A" w:rsidRPr="00DF7099" w14:paraId="5ACF429B" w14:textId="77777777" w:rsidTr="00F13C73">
        <w:trPr>
          <w:trHeight w:val="222"/>
          <w:jc w:val="center"/>
        </w:trPr>
        <w:tc>
          <w:tcPr>
            <w:tcW w:w="1867" w:type="dxa"/>
          </w:tcPr>
          <w:p w14:paraId="388C8ECD" w14:textId="77777777" w:rsidR="007B4B48" w:rsidRPr="00DF7099" w:rsidRDefault="007B4B48">
            <w:pPr>
              <w:rPr>
                <w:rFonts w:ascii="Tahoma" w:hAnsi="Tahoma" w:cs="Tahoma"/>
                <w:sz w:val="18"/>
                <w:szCs w:val="18"/>
              </w:rPr>
            </w:pPr>
            <w:r w:rsidRPr="00DF7099">
              <w:rPr>
                <w:rFonts w:ascii="Tahoma" w:hAnsi="Tahoma" w:cs="Tahoma"/>
                <w:sz w:val="18"/>
                <w:szCs w:val="18"/>
              </w:rPr>
              <w:t>Photo on MIS system</w:t>
            </w:r>
          </w:p>
        </w:tc>
        <w:tc>
          <w:tcPr>
            <w:tcW w:w="1639" w:type="dxa"/>
            <w:shd w:val="clear" w:color="auto" w:fill="FFC000"/>
          </w:tcPr>
          <w:p w14:paraId="034F18A8" w14:textId="77777777" w:rsidR="007B4B48" w:rsidRPr="00DF7099" w:rsidRDefault="007B4B48">
            <w:pPr>
              <w:rPr>
                <w:rFonts w:ascii="Tahoma" w:hAnsi="Tahoma" w:cs="Tahoma"/>
                <w:sz w:val="18"/>
                <w:szCs w:val="18"/>
              </w:rPr>
            </w:pPr>
            <w:r w:rsidRPr="00DF7099">
              <w:rPr>
                <w:rFonts w:ascii="Tahoma" w:hAnsi="Tahoma" w:cs="Tahoma"/>
                <w:sz w:val="18"/>
                <w:szCs w:val="18"/>
              </w:rPr>
              <w:t>Legal Obligation</w:t>
            </w:r>
          </w:p>
        </w:tc>
        <w:tc>
          <w:tcPr>
            <w:tcW w:w="1640" w:type="dxa"/>
            <w:shd w:val="clear" w:color="auto" w:fill="FFC000"/>
          </w:tcPr>
          <w:p w14:paraId="0C7191C4" w14:textId="77777777" w:rsidR="007B4B48" w:rsidRPr="00DF7099" w:rsidRDefault="007B4B48">
            <w:pPr>
              <w:rPr>
                <w:rFonts w:ascii="Tahoma" w:hAnsi="Tahoma" w:cs="Tahoma"/>
                <w:sz w:val="18"/>
                <w:szCs w:val="18"/>
              </w:rPr>
            </w:pPr>
            <w:r w:rsidRPr="00DF7099">
              <w:rPr>
                <w:rFonts w:ascii="Tahoma" w:hAnsi="Tahoma" w:cs="Tahoma"/>
                <w:sz w:val="18"/>
                <w:szCs w:val="18"/>
              </w:rPr>
              <w:t>Legal Obligation</w:t>
            </w:r>
          </w:p>
        </w:tc>
        <w:tc>
          <w:tcPr>
            <w:tcW w:w="1759" w:type="dxa"/>
          </w:tcPr>
          <w:p w14:paraId="7BF1D089" w14:textId="77777777" w:rsidR="007B4B48" w:rsidRPr="00DF7099" w:rsidRDefault="007B4B48">
            <w:pPr>
              <w:rPr>
                <w:rFonts w:ascii="Tahoma" w:hAnsi="Tahoma" w:cs="Tahoma"/>
                <w:sz w:val="18"/>
                <w:szCs w:val="18"/>
              </w:rPr>
            </w:pPr>
            <w:r w:rsidRPr="00DF7099">
              <w:rPr>
                <w:rFonts w:ascii="Tahoma" w:hAnsi="Tahoma" w:cs="Tahoma"/>
                <w:sz w:val="18"/>
                <w:szCs w:val="18"/>
              </w:rPr>
              <w:t>N/A</w:t>
            </w:r>
          </w:p>
        </w:tc>
        <w:tc>
          <w:tcPr>
            <w:tcW w:w="1521" w:type="dxa"/>
          </w:tcPr>
          <w:p w14:paraId="06DA21C8" w14:textId="77777777" w:rsidR="007B4B48" w:rsidRPr="00DF7099" w:rsidRDefault="007B4B48">
            <w:pPr>
              <w:rPr>
                <w:rFonts w:ascii="Tahoma" w:hAnsi="Tahoma" w:cs="Tahoma"/>
                <w:sz w:val="18"/>
                <w:szCs w:val="18"/>
              </w:rPr>
            </w:pPr>
            <w:r w:rsidRPr="00DF7099">
              <w:rPr>
                <w:rFonts w:ascii="Tahoma" w:hAnsi="Tahoma" w:cs="Tahoma"/>
                <w:sz w:val="18"/>
                <w:szCs w:val="18"/>
              </w:rPr>
              <w:t>N/A</w:t>
            </w:r>
          </w:p>
        </w:tc>
        <w:tc>
          <w:tcPr>
            <w:tcW w:w="1649" w:type="dxa"/>
          </w:tcPr>
          <w:p w14:paraId="794EB052" w14:textId="77777777" w:rsidR="007B4B48" w:rsidRPr="00DF7099" w:rsidRDefault="007B4B48">
            <w:pPr>
              <w:rPr>
                <w:rFonts w:ascii="Tahoma" w:hAnsi="Tahoma" w:cs="Tahoma"/>
                <w:sz w:val="18"/>
                <w:szCs w:val="18"/>
              </w:rPr>
            </w:pPr>
          </w:p>
        </w:tc>
      </w:tr>
      <w:tr w:rsidR="0022737A" w:rsidRPr="00DF7099" w14:paraId="749809B7" w14:textId="77777777" w:rsidTr="00493D2F">
        <w:trPr>
          <w:trHeight w:val="1115"/>
          <w:jc w:val="center"/>
        </w:trPr>
        <w:tc>
          <w:tcPr>
            <w:tcW w:w="1867" w:type="dxa"/>
          </w:tcPr>
          <w:p w14:paraId="5C3B2839" w14:textId="77777777" w:rsidR="007B4B48" w:rsidRPr="00DF7099" w:rsidRDefault="007B4B48">
            <w:pPr>
              <w:rPr>
                <w:rFonts w:ascii="Tahoma" w:hAnsi="Tahoma" w:cs="Tahoma"/>
                <w:sz w:val="18"/>
                <w:szCs w:val="18"/>
              </w:rPr>
            </w:pPr>
            <w:r w:rsidRPr="00DF7099">
              <w:rPr>
                <w:rFonts w:ascii="Tahoma" w:hAnsi="Tahoma" w:cs="Tahoma"/>
                <w:sz w:val="18"/>
                <w:szCs w:val="18"/>
              </w:rPr>
              <w:t>Visit by local celebrity</w:t>
            </w:r>
          </w:p>
        </w:tc>
        <w:tc>
          <w:tcPr>
            <w:tcW w:w="1639" w:type="dxa"/>
            <w:shd w:val="clear" w:color="auto" w:fill="E59EDC" w:themeFill="accent5" w:themeFillTint="66"/>
          </w:tcPr>
          <w:p w14:paraId="6482EC78" w14:textId="25592721" w:rsidR="007B4B48" w:rsidRPr="00DF7099" w:rsidRDefault="007B4B48">
            <w:pPr>
              <w:rPr>
                <w:rFonts w:ascii="Tahoma" w:hAnsi="Tahoma" w:cs="Tahoma"/>
                <w:sz w:val="18"/>
                <w:szCs w:val="18"/>
              </w:rPr>
            </w:pPr>
            <w:r w:rsidRPr="00DF7099">
              <w:rPr>
                <w:rFonts w:ascii="Tahoma" w:hAnsi="Tahoma" w:cs="Tahoma"/>
                <w:sz w:val="18"/>
                <w:szCs w:val="18"/>
              </w:rPr>
              <w:t>Internal use</w:t>
            </w:r>
          </w:p>
          <w:p w14:paraId="0DB6A8AA" w14:textId="77777777" w:rsidR="007B4B48" w:rsidRPr="00DF7099" w:rsidRDefault="007B4B48">
            <w:pPr>
              <w:rPr>
                <w:rFonts w:ascii="Tahoma" w:hAnsi="Tahoma" w:cs="Tahoma"/>
                <w:sz w:val="18"/>
                <w:szCs w:val="18"/>
              </w:rPr>
            </w:pPr>
            <w:r w:rsidRPr="00DF7099">
              <w:rPr>
                <w:rFonts w:ascii="Tahoma" w:hAnsi="Tahoma" w:cs="Tahoma"/>
                <w:sz w:val="18"/>
                <w:szCs w:val="18"/>
              </w:rPr>
              <w:t>Historical</w:t>
            </w:r>
          </w:p>
        </w:tc>
        <w:tc>
          <w:tcPr>
            <w:tcW w:w="1640" w:type="dxa"/>
            <w:shd w:val="clear" w:color="auto" w:fill="E59EDC" w:themeFill="accent5" w:themeFillTint="66"/>
          </w:tcPr>
          <w:p w14:paraId="337138E8" w14:textId="4F13154E" w:rsidR="007B4B48" w:rsidRPr="00DF7099" w:rsidRDefault="007B4B48">
            <w:pPr>
              <w:rPr>
                <w:rFonts w:ascii="Tahoma" w:hAnsi="Tahoma" w:cs="Tahoma"/>
                <w:sz w:val="18"/>
                <w:szCs w:val="18"/>
              </w:rPr>
            </w:pPr>
            <w:r w:rsidRPr="00DF7099">
              <w:rPr>
                <w:rFonts w:ascii="Tahoma" w:hAnsi="Tahoma" w:cs="Tahoma"/>
                <w:sz w:val="18"/>
                <w:szCs w:val="18"/>
              </w:rPr>
              <w:t>Internal use</w:t>
            </w:r>
          </w:p>
          <w:p w14:paraId="19A0EA22" w14:textId="77777777" w:rsidR="007B4B48" w:rsidRPr="00DF7099" w:rsidRDefault="007B4B48">
            <w:pPr>
              <w:rPr>
                <w:rFonts w:ascii="Tahoma" w:hAnsi="Tahoma" w:cs="Tahoma"/>
                <w:sz w:val="18"/>
                <w:szCs w:val="18"/>
              </w:rPr>
            </w:pPr>
            <w:r w:rsidRPr="00DF7099">
              <w:rPr>
                <w:rFonts w:ascii="Tahoma" w:hAnsi="Tahoma" w:cs="Tahoma"/>
                <w:sz w:val="18"/>
                <w:szCs w:val="18"/>
              </w:rPr>
              <w:t>Historical</w:t>
            </w:r>
          </w:p>
        </w:tc>
        <w:tc>
          <w:tcPr>
            <w:tcW w:w="1759" w:type="dxa"/>
            <w:shd w:val="clear" w:color="auto" w:fill="92D050"/>
          </w:tcPr>
          <w:p w14:paraId="4D42E9A0" w14:textId="77777777" w:rsidR="007B4B48" w:rsidRPr="00DF7099" w:rsidRDefault="007B4B48">
            <w:pPr>
              <w:rPr>
                <w:rFonts w:ascii="Tahoma" w:hAnsi="Tahoma" w:cs="Tahoma"/>
                <w:sz w:val="18"/>
                <w:szCs w:val="18"/>
              </w:rPr>
            </w:pPr>
            <w:r w:rsidRPr="00DF7099">
              <w:rPr>
                <w:rFonts w:ascii="Tahoma" w:hAnsi="Tahoma" w:cs="Tahoma"/>
                <w:sz w:val="18"/>
                <w:szCs w:val="18"/>
              </w:rPr>
              <w:t>Social Media</w:t>
            </w:r>
          </w:p>
          <w:p w14:paraId="1B097FB6" w14:textId="77777777" w:rsidR="007B4B48" w:rsidRPr="00DF7099" w:rsidRDefault="007B4B48">
            <w:pPr>
              <w:rPr>
                <w:rFonts w:ascii="Tahoma" w:hAnsi="Tahoma" w:cs="Tahoma"/>
                <w:sz w:val="18"/>
                <w:szCs w:val="18"/>
              </w:rPr>
            </w:pPr>
            <w:r w:rsidRPr="00DF7099">
              <w:rPr>
                <w:rFonts w:ascii="Tahoma" w:hAnsi="Tahoma" w:cs="Tahoma"/>
                <w:sz w:val="18"/>
                <w:szCs w:val="18"/>
              </w:rPr>
              <w:t>Marketing publication</w:t>
            </w:r>
          </w:p>
          <w:p w14:paraId="567521C3" w14:textId="77777777" w:rsidR="007B4B48" w:rsidRPr="00DF7099" w:rsidRDefault="007B4B48">
            <w:pPr>
              <w:rPr>
                <w:rFonts w:ascii="Tahoma" w:hAnsi="Tahoma" w:cs="Tahoma"/>
                <w:sz w:val="18"/>
                <w:szCs w:val="18"/>
              </w:rPr>
            </w:pPr>
            <w:r w:rsidRPr="00DF7099">
              <w:rPr>
                <w:rFonts w:ascii="Tahoma" w:hAnsi="Tahoma" w:cs="Tahoma"/>
                <w:sz w:val="18"/>
                <w:szCs w:val="18"/>
              </w:rPr>
              <w:t>Media</w:t>
            </w:r>
          </w:p>
          <w:p w14:paraId="669D1BF7" w14:textId="77777777" w:rsidR="007B4B48" w:rsidRPr="00DF7099" w:rsidRDefault="007B4B48">
            <w:pPr>
              <w:rPr>
                <w:rFonts w:ascii="Tahoma" w:hAnsi="Tahoma" w:cs="Tahoma"/>
                <w:sz w:val="18"/>
                <w:szCs w:val="18"/>
              </w:rPr>
            </w:pPr>
            <w:r w:rsidRPr="00DF7099">
              <w:rPr>
                <w:rFonts w:ascii="Tahoma" w:hAnsi="Tahoma" w:cs="Tahoma"/>
                <w:sz w:val="18"/>
                <w:szCs w:val="18"/>
              </w:rPr>
              <w:t>Website</w:t>
            </w:r>
          </w:p>
        </w:tc>
        <w:tc>
          <w:tcPr>
            <w:tcW w:w="1521" w:type="dxa"/>
            <w:shd w:val="clear" w:color="auto" w:fill="92D050"/>
          </w:tcPr>
          <w:p w14:paraId="3446C2AD" w14:textId="77777777" w:rsidR="007B4B48" w:rsidRPr="00DF7099" w:rsidRDefault="007B4B48">
            <w:pPr>
              <w:rPr>
                <w:rFonts w:ascii="Tahoma" w:hAnsi="Tahoma" w:cs="Tahoma"/>
                <w:sz w:val="18"/>
                <w:szCs w:val="18"/>
              </w:rPr>
            </w:pPr>
            <w:r w:rsidRPr="00DF7099">
              <w:rPr>
                <w:rFonts w:ascii="Tahoma" w:hAnsi="Tahoma" w:cs="Tahoma"/>
                <w:sz w:val="18"/>
                <w:szCs w:val="18"/>
              </w:rPr>
              <w:t>Social Media</w:t>
            </w:r>
          </w:p>
          <w:p w14:paraId="19A72890" w14:textId="77777777" w:rsidR="007B4B48" w:rsidRPr="00DF7099" w:rsidRDefault="007B4B48">
            <w:pPr>
              <w:rPr>
                <w:rFonts w:ascii="Tahoma" w:hAnsi="Tahoma" w:cs="Tahoma"/>
                <w:sz w:val="18"/>
                <w:szCs w:val="18"/>
              </w:rPr>
            </w:pPr>
            <w:r w:rsidRPr="00DF7099">
              <w:rPr>
                <w:rFonts w:ascii="Tahoma" w:hAnsi="Tahoma" w:cs="Tahoma"/>
                <w:sz w:val="18"/>
                <w:szCs w:val="18"/>
              </w:rPr>
              <w:t>Marketing publication</w:t>
            </w:r>
          </w:p>
          <w:p w14:paraId="3CCBDB41" w14:textId="77777777" w:rsidR="007B4B48" w:rsidRPr="00DF7099" w:rsidRDefault="007B4B48">
            <w:pPr>
              <w:rPr>
                <w:rFonts w:ascii="Tahoma" w:hAnsi="Tahoma" w:cs="Tahoma"/>
                <w:sz w:val="18"/>
                <w:szCs w:val="18"/>
              </w:rPr>
            </w:pPr>
            <w:r w:rsidRPr="00DF7099">
              <w:rPr>
                <w:rFonts w:ascii="Tahoma" w:hAnsi="Tahoma" w:cs="Tahoma"/>
                <w:sz w:val="18"/>
                <w:szCs w:val="18"/>
              </w:rPr>
              <w:t>Media</w:t>
            </w:r>
          </w:p>
          <w:p w14:paraId="73A71644" w14:textId="77777777" w:rsidR="007B4B48" w:rsidRPr="00DF7099" w:rsidRDefault="007B4B48">
            <w:pPr>
              <w:rPr>
                <w:rFonts w:ascii="Tahoma" w:hAnsi="Tahoma" w:cs="Tahoma"/>
                <w:sz w:val="18"/>
                <w:szCs w:val="18"/>
              </w:rPr>
            </w:pPr>
            <w:r w:rsidRPr="00DF7099">
              <w:rPr>
                <w:rFonts w:ascii="Tahoma" w:hAnsi="Tahoma" w:cs="Tahoma"/>
                <w:sz w:val="18"/>
                <w:szCs w:val="18"/>
              </w:rPr>
              <w:t>Website</w:t>
            </w:r>
          </w:p>
        </w:tc>
        <w:tc>
          <w:tcPr>
            <w:tcW w:w="1649" w:type="dxa"/>
          </w:tcPr>
          <w:p w14:paraId="6C0E1DBF" w14:textId="77777777" w:rsidR="007B4B48" w:rsidRPr="00DF7099" w:rsidRDefault="007B4B48">
            <w:pPr>
              <w:rPr>
                <w:rFonts w:ascii="Tahoma" w:hAnsi="Tahoma" w:cs="Tahoma"/>
                <w:sz w:val="18"/>
                <w:szCs w:val="18"/>
              </w:rPr>
            </w:pPr>
          </w:p>
        </w:tc>
      </w:tr>
      <w:tr w:rsidR="0022737A" w:rsidRPr="00DF7099" w14:paraId="70033CF6" w14:textId="77777777" w:rsidTr="00493D2F">
        <w:trPr>
          <w:trHeight w:val="1417"/>
          <w:jc w:val="center"/>
        </w:trPr>
        <w:tc>
          <w:tcPr>
            <w:tcW w:w="1867" w:type="dxa"/>
          </w:tcPr>
          <w:p w14:paraId="07B9AFE3" w14:textId="77777777" w:rsidR="007B4B48" w:rsidRPr="00DF7099" w:rsidRDefault="007B4B48">
            <w:pPr>
              <w:rPr>
                <w:rFonts w:ascii="Tahoma" w:hAnsi="Tahoma" w:cs="Tahoma"/>
                <w:sz w:val="18"/>
                <w:szCs w:val="18"/>
              </w:rPr>
            </w:pPr>
            <w:r w:rsidRPr="00DF7099">
              <w:rPr>
                <w:rFonts w:ascii="Tahoma" w:hAnsi="Tahoma" w:cs="Tahoma"/>
                <w:sz w:val="18"/>
                <w:szCs w:val="18"/>
              </w:rPr>
              <w:t>Photos for display in the classroom</w:t>
            </w:r>
          </w:p>
        </w:tc>
        <w:tc>
          <w:tcPr>
            <w:tcW w:w="1639" w:type="dxa"/>
            <w:shd w:val="clear" w:color="auto" w:fill="E59EDC" w:themeFill="accent5" w:themeFillTint="66"/>
          </w:tcPr>
          <w:p w14:paraId="799D5B6C" w14:textId="77777777" w:rsidR="007B4B48" w:rsidRPr="00DF7099" w:rsidRDefault="007B4B48">
            <w:pPr>
              <w:rPr>
                <w:rFonts w:ascii="Tahoma" w:hAnsi="Tahoma" w:cs="Tahoma"/>
                <w:sz w:val="18"/>
                <w:szCs w:val="18"/>
              </w:rPr>
            </w:pPr>
            <w:r w:rsidRPr="00DF7099">
              <w:rPr>
                <w:rFonts w:ascii="Tahoma" w:hAnsi="Tahoma" w:cs="Tahoma"/>
                <w:sz w:val="18"/>
                <w:szCs w:val="18"/>
              </w:rPr>
              <w:t>Displays in classrooms***</w:t>
            </w:r>
          </w:p>
          <w:p w14:paraId="24C934C6" w14:textId="28EED4C5" w:rsidR="007B4B48" w:rsidRPr="00DF7099" w:rsidRDefault="00EF0468">
            <w:pPr>
              <w:rPr>
                <w:rFonts w:ascii="Tahoma" w:hAnsi="Tahoma" w:cs="Tahoma"/>
                <w:sz w:val="18"/>
                <w:szCs w:val="18"/>
              </w:rPr>
            </w:pPr>
            <w:r w:rsidRPr="00DF7099">
              <w:rPr>
                <w:rFonts w:ascii="Tahoma" w:hAnsi="Tahoma" w:cs="Tahoma"/>
                <w:sz w:val="18"/>
                <w:szCs w:val="18"/>
              </w:rPr>
              <w:t>C</w:t>
            </w:r>
            <w:r w:rsidR="007B4B48" w:rsidRPr="00DF7099">
              <w:rPr>
                <w:rFonts w:ascii="Tahoma" w:hAnsi="Tahoma" w:cs="Tahoma"/>
                <w:sz w:val="18"/>
                <w:szCs w:val="18"/>
              </w:rPr>
              <w:t>elebratory display***</w:t>
            </w:r>
          </w:p>
        </w:tc>
        <w:tc>
          <w:tcPr>
            <w:tcW w:w="1640" w:type="dxa"/>
            <w:shd w:val="clear" w:color="auto" w:fill="E59EDC" w:themeFill="accent5" w:themeFillTint="66"/>
          </w:tcPr>
          <w:p w14:paraId="55FA5131" w14:textId="77777777" w:rsidR="007B4B48" w:rsidRPr="00DF7099" w:rsidRDefault="007B4B48">
            <w:pPr>
              <w:rPr>
                <w:rFonts w:ascii="Tahoma" w:hAnsi="Tahoma" w:cs="Tahoma"/>
                <w:sz w:val="18"/>
                <w:szCs w:val="18"/>
              </w:rPr>
            </w:pPr>
            <w:r w:rsidRPr="00DF7099">
              <w:rPr>
                <w:rFonts w:ascii="Tahoma" w:hAnsi="Tahoma" w:cs="Tahoma"/>
                <w:sz w:val="18"/>
                <w:szCs w:val="18"/>
              </w:rPr>
              <w:t>Displays in classrooms***</w:t>
            </w:r>
          </w:p>
          <w:p w14:paraId="7F09A6A7" w14:textId="48FD0978" w:rsidR="007B4B48" w:rsidRPr="00DF7099" w:rsidRDefault="00EF0468">
            <w:pPr>
              <w:rPr>
                <w:rFonts w:ascii="Tahoma" w:hAnsi="Tahoma" w:cs="Tahoma"/>
                <w:sz w:val="18"/>
                <w:szCs w:val="18"/>
              </w:rPr>
            </w:pPr>
            <w:r w:rsidRPr="00DF7099">
              <w:rPr>
                <w:rFonts w:ascii="Tahoma" w:hAnsi="Tahoma" w:cs="Tahoma"/>
                <w:sz w:val="18"/>
                <w:szCs w:val="18"/>
              </w:rPr>
              <w:t>C</w:t>
            </w:r>
            <w:r w:rsidR="007B4B48" w:rsidRPr="00DF7099">
              <w:rPr>
                <w:rFonts w:ascii="Tahoma" w:hAnsi="Tahoma" w:cs="Tahoma"/>
                <w:sz w:val="18"/>
                <w:szCs w:val="18"/>
              </w:rPr>
              <w:t>elebratory display***</w:t>
            </w:r>
          </w:p>
        </w:tc>
        <w:tc>
          <w:tcPr>
            <w:tcW w:w="1759" w:type="dxa"/>
          </w:tcPr>
          <w:p w14:paraId="304B5D6A" w14:textId="77777777" w:rsidR="007B4B48" w:rsidRPr="00DF7099" w:rsidRDefault="007B4B48">
            <w:pPr>
              <w:rPr>
                <w:rFonts w:ascii="Tahoma" w:hAnsi="Tahoma" w:cs="Tahoma"/>
                <w:sz w:val="18"/>
                <w:szCs w:val="18"/>
              </w:rPr>
            </w:pPr>
            <w:r w:rsidRPr="00DF7099">
              <w:rPr>
                <w:rFonts w:ascii="Tahoma" w:hAnsi="Tahoma" w:cs="Tahoma"/>
                <w:sz w:val="18"/>
                <w:szCs w:val="18"/>
              </w:rPr>
              <w:t>N/A</w:t>
            </w:r>
          </w:p>
        </w:tc>
        <w:tc>
          <w:tcPr>
            <w:tcW w:w="1521" w:type="dxa"/>
          </w:tcPr>
          <w:p w14:paraId="564B7204" w14:textId="77777777" w:rsidR="007B4B48" w:rsidRPr="00DF7099" w:rsidRDefault="007B4B48">
            <w:pPr>
              <w:rPr>
                <w:rFonts w:ascii="Tahoma" w:hAnsi="Tahoma" w:cs="Tahoma"/>
                <w:sz w:val="18"/>
                <w:szCs w:val="18"/>
              </w:rPr>
            </w:pPr>
            <w:r w:rsidRPr="00DF7099">
              <w:rPr>
                <w:rFonts w:ascii="Tahoma" w:hAnsi="Tahoma" w:cs="Tahoma"/>
                <w:sz w:val="18"/>
                <w:szCs w:val="18"/>
              </w:rPr>
              <w:t>N/A</w:t>
            </w:r>
          </w:p>
        </w:tc>
        <w:tc>
          <w:tcPr>
            <w:tcW w:w="1649" w:type="dxa"/>
          </w:tcPr>
          <w:p w14:paraId="2761DA5F" w14:textId="77777777" w:rsidR="007B4B48" w:rsidRPr="00DF7099" w:rsidRDefault="007B4B48">
            <w:pPr>
              <w:rPr>
                <w:rFonts w:ascii="Tahoma" w:hAnsi="Tahoma" w:cs="Tahoma"/>
                <w:sz w:val="18"/>
                <w:szCs w:val="18"/>
              </w:rPr>
            </w:pPr>
            <w:r w:rsidRPr="00DF7099">
              <w:rPr>
                <w:rFonts w:ascii="Tahoma" w:hAnsi="Tahoma" w:cs="Tahoma"/>
                <w:sz w:val="18"/>
                <w:szCs w:val="18"/>
              </w:rPr>
              <w:t>***Ensure no display puts a child/staff member at risk</w:t>
            </w:r>
          </w:p>
        </w:tc>
      </w:tr>
      <w:tr w:rsidR="0022737A" w:rsidRPr="00DF7099" w14:paraId="22697755" w14:textId="77777777" w:rsidTr="00493D2F">
        <w:trPr>
          <w:trHeight w:val="1417"/>
          <w:jc w:val="center"/>
        </w:trPr>
        <w:tc>
          <w:tcPr>
            <w:tcW w:w="1867" w:type="dxa"/>
          </w:tcPr>
          <w:p w14:paraId="47468A06" w14:textId="5D43F5FD" w:rsidR="007B4B48" w:rsidRPr="00DF7099" w:rsidRDefault="007B4B48">
            <w:pPr>
              <w:rPr>
                <w:rFonts w:ascii="Tahoma" w:hAnsi="Tahoma" w:cs="Tahoma"/>
                <w:sz w:val="18"/>
                <w:szCs w:val="18"/>
              </w:rPr>
            </w:pPr>
            <w:r w:rsidRPr="00DF7099">
              <w:rPr>
                <w:rFonts w:ascii="Tahoma" w:hAnsi="Tahoma" w:cs="Tahoma"/>
                <w:sz w:val="18"/>
                <w:szCs w:val="18"/>
              </w:rPr>
              <w:t>Photos for display in public areas</w:t>
            </w:r>
          </w:p>
        </w:tc>
        <w:tc>
          <w:tcPr>
            <w:tcW w:w="1639" w:type="dxa"/>
            <w:shd w:val="clear" w:color="auto" w:fill="E59EDC" w:themeFill="accent5" w:themeFillTint="66"/>
          </w:tcPr>
          <w:p w14:paraId="7829EE4E" w14:textId="77777777" w:rsidR="007B4B48" w:rsidRPr="00DF7099" w:rsidRDefault="007B4B48">
            <w:pPr>
              <w:rPr>
                <w:rFonts w:ascii="Tahoma" w:hAnsi="Tahoma" w:cs="Tahoma"/>
                <w:sz w:val="18"/>
                <w:szCs w:val="18"/>
              </w:rPr>
            </w:pPr>
            <w:r w:rsidRPr="00DF7099">
              <w:rPr>
                <w:rFonts w:ascii="Tahoma" w:hAnsi="Tahoma" w:cs="Tahoma"/>
                <w:sz w:val="18"/>
                <w:szCs w:val="18"/>
              </w:rPr>
              <w:t>Displays in classrooms***</w:t>
            </w:r>
          </w:p>
          <w:p w14:paraId="7BA81647" w14:textId="47CEC65F" w:rsidR="007B4B48" w:rsidRPr="00DF7099" w:rsidRDefault="00EF0468">
            <w:pPr>
              <w:rPr>
                <w:rFonts w:ascii="Tahoma" w:hAnsi="Tahoma" w:cs="Tahoma"/>
                <w:sz w:val="18"/>
                <w:szCs w:val="18"/>
              </w:rPr>
            </w:pPr>
            <w:r w:rsidRPr="00DF7099">
              <w:rPr>
                <w:rFonts w:ascii="Tahoma" w:hAnsi="Tahoma" w:cs="Tahoma"/>
                <w:sz w:val="18"/>
                <w:szCs w:val="18"/>
              </w:rPr>
              <w:t>C</w:t>
            </w:r>
            <w:r w:rsidR="007B4B48" w:rsidRPr="00DF7099">
              <w:rPr>
                <w:rFonts w:ascii="Tahoma" w:hAnsi="Tahoma" w:cs="Tahoma"/>
                <w:sz w:val="18"/>
                <w:szCs w:val="18"/>
              </w:rPr>
              <w:t>elebratory display***</w:t>
            </w:r>
          </w:p>
        </w:tc>
        <w:tc>
          <w:tcPr>
            <w:tcW w:w="1640" w:type="dxa"/>
            <w:shd w:val="clear" w:color="auto" w:fill="E59EDC" w:themeFill="accent5" w:themeFillTint="66"/>
          </w:tcPr>
          <w:p w14:paraId="7A6B8A04" w14:textId="77777777" w:rsidR="007B4B48" w:rsidRPr="00DF7099" w:rsidRDefault="007B4B48">
            <w:pPr>
              <w:rPr>
                <w:rFonts w:ascii="Tahoma" w:hAnsi="Tahoma" w:cs="Tahoma"/>
                <w:sz w:val="18"/>
                <w:szCs w:val="18"/>
              </w:rPr>
            </w:pPr>
            <w:r w:rsidRPr="00DF7099">
              <w:rPr>
                <w:rFonts w:ascii="Tahoma" w:hAnsi="Tahoma" w:cs="Tahoma"/>
                <w:sz w:val="18"/>
                <w:szCs w:val="18"/>
              </w:rPr>
              <w:t>Displays in classrooms***</w:t>
            </w:r>
          </w:p>
          <w:p w14:paraId="0A9AAEC5" w14:textId="4169B225" w:rsidR="007B4B48" w:rsidRPr="00DF7099" w:rsidRDefault="00EF0468">
            <w:pPr>
              <w:rPr>
                <w:rFonts w:ascii="Tahoma" w:hAnsi="Tahoma" w:cs="Tahoma"/>
                <w:sz w:val="18"/>
                <w:szCs w:val="18"/>
              </w:rPr>
            </w:pPr>
            <w:r w:rsidRPr="00DF7099">
              <w:rPr>
                <w:rFonts w:ascii="Tahoma" w:hAnsi="Tahoma" w:cs="Tahoma"/>
                <w:sz w:val="18"/>
                <w:szCs w:val="18"/>
              </w:rPr>
              <w:t>C</w:t>
            </w:r>
            <w:r w:rsidR="007B4B48" w:rsidRPr="00DF7099">
              <w:rPr>
                <w:rFonts w:ascii="Tahoma" w:hAnsi="Tahoma" w:cs="Tahoma"/>
                <w:sz w:val="18"/>
                <w:szCs w:val="18"/>
              </w:rPr>
              <w:t>elebratory display***</w:t>
            </w:r>
          </w:p>
        </w:tc>
        <w:tc>
          <w:tcPr>
            <w:tcW w:w="1759" w:type="dxa"/>
          </w:tcPr>
          <w:p w14:paraId="6B2F8405" w14:textId="77777777" w:rsidR="007B4B48" w:rsidRPr="00DF7099" w:rsidRDefault="007B4B48">
            <w:pPr>
              <w:rPr>
                <w:rFonts w:ascii="Tahoma" w:hAnsi="Tahoma" w:cs="Tahoma"/>
                <w:sz w:val="18"/>
                <w:szCs w:val="18"/>
              </w:rPr>
            </w:pPr>
          </w:p>
        </w:tc>
        <w:tc>
          <w:tcPr>
            <w:tcW w:w="1521" w:type="dxa"/>
          </w:tcPr>
          <w:p w14:paraId="18E8A676" w14:textId="77777777" w:rsidR="007B4B48" w:rsidRPr="00DF7099" w:rsidRDefault="007B4B48">
            <w:pPr>
              <w:rPr>
                <w:rFonts w:ascii="Tahoma" w:hAnsi="Tahoma" w:cs="Tahoma"/>
                <w:sz w:val="18"/>
                <w:szCs w:val="18"/>
              </w:rPr>
            </w:pPr>
          </w:p>
        </w:tc>
        <w:tc>
          <w:tcPr>
            <w:tcW w:w="1649" w:type="dxa"/>
          </w:tcPr>
          <w:p w14:paraId="3046AD0C" w14:textId="77777777" w:rsidR="007B4B48" w:rsidRPr="00DF7099" w:rsidRDefault="007B4B48">
            <w:pPr>
              <w:rPr>
                <w:rFonts w:ascii="Tahoma" w:hAnsi="Tahoma" w:cs="Tahoma"/>
                <w:sz w:val="18"/>
                <w:szCs w:val="18"/>
              </w:rPr>
            </w:pPr>
            <w:r w:rsidRPr="00DF7099">
              <w:rPr>
                <w:rFonts w:ascii="Tahoma" w:hAnsi="Tahoma" w:cs="Tahoma"/>
                <w:sz w:val="18"/>
                <w:szCs w:val="18"/>
              </w:rPr>
              <w:t>***Ensure no display puts a child/staff member at risk</w:t>
            </w:r>
          </w:p>
        </w:tc>
      </w:tr>
      <w:tr w:rsidR="0022737A" w:rsidRPr="00DF7099" w14:paraId="486ED6D6" w14:textId="77777777" w:rsidTr="00493D2F">
        <w:trPr>
          <w:trHeight w:val="1115"/>
          <w:jc w:val="center"/>
        </w:trPr>
        <w:tc>
          <w:tcPr>
            <w:tcW w:w="1867" w:type="dxa"/>
          </w:tcPr>
          <w:p w14:paraId="4313C6C7" w14:textId="77777777" w:rsidR="007B4B48" w:rsidRPr="00DF7099" w:rsidRDefault="007B4B48">
            <w:pPr>
              <w:rPr>
                <w:rFonts w:ascii="Tahoma" w:hAnsi="Tahoma" w:cs="Tahoma"/>
                <w:sz w:val="18"/>
                <w:szCs w:val="18"/>
              </w:rPr>
            </w:pPr>
            <w:r w:rsidRPr="00DF7099">
              <w:rPr>
                <w:rFonts w:ascii="Tahoma" w:hAnsi="Tahoma" w:cs="Tahoma"/>
                <w:sz w:val="18"/>
                <w:szCs w:val="18"/>
              </w:rPr>
              <w:lastRenderedPageBreak/>
              <w:t>Photographs in classroom of children/staff working</w:t>
            </w:r>
          </w:p>
        </w:tc>
        <w:tc>
          <w:tcPr>
            <w:tcW w:w="1639" w:type="dxa"/>
            <w:shd w:val="clear" w:color="auto" w:fill="E59EDC" w:themeFill="accent5" w:themeFillTint="66"/>
          </w:tcPr>
          <w:p w14:paraId="68BDA465" w14:textId="77777777" w:rsidR="007B4B48" w:rsidRPr="00DF7099" w:rsidRDefault="007B4B48">
            <w:pPr>
              <w:rPr>
                <w:rFonts w:ascii="Tahoma" w:hAnsi="Tahoma" w:cs="Tahoma"/>
                <w:sz w:val="18"/>
                <w:szCs w:val="18"/>
              </w:rPr>
            </w:pPr>
            <w:r w:rsidRPr="00DF7099">
              <w:rPr>
                <w:rFonts w:ascii="Tahoma" w:hAnsi="Tahoma" w:cs="Tahoma"/>
                <w:sz w:val="18"/>
                <w:szCs w:val="18"/>
              </w:rPr>
              <w:t>In Classroom</w:t>
            </w:r>
          </w:p>
          <w:p w14:paraId="4E58AA4E" w14:textId="77777777" w:rsidR="007B4B48" w:rsidRPr="00DF7099" w:rsidRDefault="007B4B48">
            <w:pPr>
              <w:rPr>
                <w:rFonts w:ascii="Tahoma" w:hAnsi="Tahoma" w:cs="Tahoma"/>
                <w:sz w:val="18"/>
                <w:szCs w:val="18"/>
              </w:rPr>
            </w:pPr>
            <w:r w:rsidRPr="00DF7099">
              <w:rPr>
                <w:rFonts w:ascii="Tahoma" w:hAnsi="Tahoma" w:cs="Tahoma"/>
                <w:sz w:val="18"/>
                <w:szCs w:val="18"/>
              </w:rPr>
              <w:t>Internal use/record of activity</w:t>
            </w:r>
          </w:p>
        </w:tc>
        <w:tc>
          <w:tcPr>
            <w:tcW w:w="1640" w:type="dxa"/>
            <w:shd w:val="clear" w:color="auto" w:fill="E59EDC" w:themeFill="accent5" w:themeFillTint="66"/>
          </w:tcPr>
          <w:p w14:paraId="3A8A5697" w14:textId="77777777" w:rsidR="007B4B48" w:rsidRPr="00DF7099" w:rsidRDefault="007B4B48">
            <w:pPr>
              <w:rPr>
                <w:rFonts w:ascii="Tahoma" w:hAnsi="Tahoma" w:cs="Tahoma"/>
                <w:sz w:val="18"/>
                <w:szCs w:val="18"/>
              </w:rPr>
            </w:pPr>
            <w:r w:rsidRPr="00DF7099">
              <w:rPr>
                <w:rFonts w:ascii="Tahoma" w:hAnsi="Tahoma" w:cs="Tahoma"/>
                <w:sz w:val="18"/>
                <w:szCs w:val="18"/>
              </w:rPr>
              <w:t>In Classroom</w:t>
            </w:r>
          </w:p>
          <w:p w14:paraId="6828BA0B" w14:textId="77777777" w:rsidR="007B4B48" w:rsidRPr="00DF7099" w:rsidRDefault="007B4B48">
            <w:pPr>
              <w:rPr>
                <w:rFonts w:ascii="Tahoma" w:hAnsi="Tahoma" w:cs="Tahoma"/>
                <w:sz w:val="18"/>
                <w:szCs w:val="18"/>
              </w:rPr>
            </w:pPr>
            <w:r w:rsidRPr="00DF7099">
              <w:rPr>
                <w:rFonts w:ascii="Tahoma" w:hAnsi="Tahoma" w:cs="Tahoma"/>
                <w:sz w:val="18"/>
                <w:szCs w:val="18"/>
              </w:rPr>
              <w:t>Internal use/record of activity</w:t>
            </w:r>
          </w:p>
        </w:tc>
        <w:tc>
          <w:tcPr>
            <w:tcW w:w="1759" w:type="dxa"/>
            <w:shd w:val="clear" w:color="auto" w:fill="92D050"/>
          </w:tcPr>
          <w:p w14:paraId="7D761401" w14:textId="77777777" w:rsidR="007B4B48" w:rsidRPr="00DF7099" w:rsidRDefault="007B4B48">
            <w:pPr>
              <w:rPr>
                <w:rFonts w:ascii="Tahoma" w:hAnsi="Tahoma" w:cs="Tahoma"/>
                <w:sz w:val="18"/>
                <w:szCs w:val="18"/>
              </w:rPr>
            </w:pPr>
            <w:r w:rsidRPr="00DF7099">
              <w:rPr>
                <w:rFonts w:ascii="Tahoma" w:hAnsi="Tahoma" w:cs="Tahoma"/>
                <w:sz w:val="18"/>
                <w:szCs w:val="18"/>
              </w:rPr>
              <w:t>Social Media</w:t>
            </w:r>
          </w:p>
          <w:p w14:paraId="35EA6CAA" w14:textId="77777777" w:rsidR="007B4B48" w:rsidRPr="00DF7099" w:rsidRDefault="007B4B48">
            <w:pPr>
              <w:rPr>
                <w:rFonts w:ascii="Tahoma" w:hAnsi="Tahoma" w:cs="Tahoma"/>
                <w:sz w:val="18"/>
                <w:szCs w:val="18"/>
              </w:rPr>
            </w:pPr>
            <w:r w:rsidRPr="00DF7099">
              <w:rPr>
                <w:rFonts w:ascii="Tahoma" w:hAnsi="Tahoma" w:cs="Tahoma"/>
                <w:sz w:val="18"/>
                <w:szCs w:val="18"/>
              </w:rPr>
              <w:t>Marketing publication</w:t>
            </w:r>
          </w:p>
          <w:p w14:paraId="7D578ACC" w14:textId="77777777" w:rsidR="007B4B48" w:rsidRPr="00DF7099" w:rsidRDefault="007B4B48">
            <w:pPr>
              <w:rPr>
                <w:rFonts w:ascii="Tahoma" w:hAnsi="Tahoma" w:cs="Tahoma"/>
                <w:sz w:val="18"/>
                <w:szCs w:val="18"/>
              </w:rPr>
            </w:pPr>
            <w:r w:rsidRPr="00DF7099">
              <w:rPr>
                <w:rFonts w:ascii="Tahoma" w:hAnsi="Tahoma" w:cs="Tahoma"/>
                <w:sz w:val="18"/>
                <w:szCs w:val="18"/>
              </w:rPr>
              <w:t>Media</w:t>
            </w:r>
          </w:p>
          <w:p w14:paraId="2274BA88" w14:textId="77777777" w:rsidR="007B4B48" w:rsidRPr="00DF7099" w:rsidRDefault="007B4B48">
            <w:pPr>
              <w:rPr>
                <w:rFonts w:ascii="Tahoma" w:hAnsi="Tahoma" w:cs="Tahoma"/>
                <w:sz w:val="18"/>
                <w:szCs w:val="18"/>
              </w:rPr>
            </w:pPr>
            <w:r w:rsidRPr="00DF7099">
              <w:rPr>
                <w:rFonts w:ascii="Tahoma" w:hAnsi="Tahoma" w:cs="Tahoma"/>
                <w:sz w:val="18"/>
                <w:szCs w:val="18"/>
              </w:rPr>
              <w:t>Website</w:t>
            </w:r>
          </w:p>
        </w:tc>
        <w:tc>
          <w:tcPr>
            <w:tcW w:w="1521" w:type="dxa"/>
            <w:shd w:val="clear" w:color="auto" w:fill="92D050"/>
          </w:tcPr>
          <w:p w14:paraId="7324C826" w14:textId="77777777" w:rsidR="007B4B48" w:rsidRPr="00DF7099" w:rsidRDefault="007B4B48">
            <w:pPr>
              <w:rPr>
                <w:rFonts w:ascii="Tahoma" w:hAnsi="Tahoma" w:cs="Tahoma"/>
                <w:sz w:val="18"/>
                <w:szCs w:val="18"/>
              </w:rPr>
            </w:pPr>
            <w:r w:rsidRPr="00DF7099">
              <w:rPr>
                <w:rFonts w:ascii="Tahoma" w:hAnsi="Tahoma" w:cs="Tahoma"/>
                <w:sz w:val="18"/>
                <w:szCs w:val="18"/>
              </w:rPr>
              <w:t>Social Media</w:t>
            </w:r>
          </w:p>
          <w:p w14:paraId="651F445A" w14:textId="77777777" w:rsidR="007B4B48" w:rsidRPr="00DF7099" w:rsidRDefault="007B4B48">
            <w:pPr>
              <w:rPr>
                <w:rFonts w:ascii="Tahoma" w:hAnsi="Tahoma" w:cs="Tahoma"/>
                <w:sz w:val="18"/>
                <w:szCs w:val="18"/>
              </w:rPr>
            </w:pPr>
            <w:r w:rsidRPr="00DF7099">
              <w:rPr>
                <w:rFonts w:ascii="Tahoma" w:hAnsi="Tahoma" w:cs="Tahoma"/>
                <w:sz w:val="18"/>
                <w:szCs w:val="18"/>
              </w:rPr>
              <w:t>Marketing publication</w:t>
            </w:r>
          </w:p>
          <w:p w14:paraId="7B8E15EC" w14:textId="77777777" w:rsidR="007B4B48" w:rsidRPr="00DF7099" w:rsidRDefault="007B4B48">
            <w:pPr>
              <w:rPr>
                <w:rFonts w:ascii="Tahoma" w:hAnsi="Tahoma" w:cs="Tahoma"/>
                <w:sz w:val="18"/>
                <w:szCs w:val="18"/>
              </w:rPr>
            </w:pPr>
            <w:r w:rsidRPr="00DF7099">
              <w:rPr>
                <w:rFonts w:ascii="Tahoma" w:hAnsi="Tahoma" w:cs="Tahoma"/>
                <w:sz w:val="18"/>
                <w:szCs w:val="18"/>
              </w:rPr>
              <w:t>Media</w:t>
            </w:r>
          </w:p>
          <w:p w14:paraId="14EBE7C9" w14:textId="77777777" w:rsidR="007B4B48" w:rsidRPr="00DF7099" w:rsidRDefault="007B4B48">
            <w:pPr>
              <w:rPr>
                <w:rFonts w:ascii="Tahoma" w:hAnsi="Tahoma" w:cs="Tahoma"/>
                <w:sz w:val="18"/>
                <w:szCs w:val="18"/>
              </w:rPr>
            </w:pPr>
            <w:r w:rsidRPr="00DF7099">
              <w:rPr>
                <w:rFonts w:ascii="Tahoma" w:hAnsi="Tahoma" w:cs="Tahoma"/>
                <w:sz w:val="18"/>
                <w:szCs w:val="18"/>
              </w:rPr>
              <w:t>Website</w:t>
            </w:r>
          </w:p>
        </w:tc>
        <w:tc>
          <w:tcPr>
            <w:tcW w:w="1649" w:type="dxa"/>
          </w:tcPr>
          <w:p w14:paraId="3927D6F9" w14:textId="77777777" w:rsidR="007B4B48" w:rsidRPr="00DF7099" w:rsidRDefault="007B4B48">
            <w:pPr>
              <w:rPr>
                <w:rFonts w:ascii="Tahoma" w:hAnsi="Tahoma" w:cs="Tahoma"/>
                <w:sz w:val="18"/>
                <w:szCs w:val="18"/>
              </w:rPr>
            </w:pPr>
          </w:p>
        </w:tc>
      </w:tr>
      <w:tr w:rsidR="0022737A" w:rsidRPr="00DF7099" w14:paraId="38693D52" w14:textId="77777777" w:rsidTr="00493D2F">
        <w:trPr>
          <w:trHeight w:val="1115"/>
          <w:jc w:val="center"/>
        </w:trPr>
        <w:tc>
          <w:tcPr>
            <w:tcW w:w="1867" w:type="dxa"/>
          </w:tcPr>
          <w:p w14:paraId="5F34BB6A" w14:textId="77777777" w:rsidR="007B4B48" w:rsidRPr="00DF7099" w:rsidRDefault="007B4B48">
            <w:pPr>
              <w:rPr>
                <w:rFonts w:ascii="Tahoma" w:hAnsi="Tahoma" w:cs="Tahoma"/>
                <w:sz w:val="18"/>
                <w:szCs w:val="18"/>
              </w:rPr>
            </w:pPr>
            <w:r w:rsidRPr="00DF7099">
              <w:rPr>
                <w:rFonts w:ascii="Tahoma" w:hAnsi="Tahoma" w:cs="Tahoma"/>
                <w:sz w:val="18"/>
                <w:szCs w:val="18"/>
              </w:rPr>
              <w:t>Performance related subjects i.e., course assessment</w:t>
            </w:r>
          </w:p>
        </w:tc>
        <w:tc>
          <w:tcPr>
            <w:tcW w:w="1639" w:type="dxa"/>
            <w:shd w:val="clear" w:color="auto" w:fill="E59EDC" w:themeFill="accent5" w:themeFillTint="66"/>
          </w:tcPr>
          <w:p w14:paraId="0506AC06" w14:textId="77777777" w:rsidR="007B4B48" w:rsidRPr="00DF7099" w:rsidRDefault="007B4B48">
            <w:pPr>
              <w:rPr>
                <w:rFonts w:ascii="Tahoma" w:hAnsi="Tahoma" w:cs="Tahoma"/>
                <w:sz w:val="18"/>
                <w:szCs w:val="18"/>
              </w:rPr>
            </w:pPr>
            <w:r w:rsidRPr="00DF7099">
              <w:rPr>
                <w:rFonts w:ascii="Tahoma" w:hAnsi="Tahoma" w:cs="Tahoma"/>
                <w:sz w:val="18"/>
                <w:szCs w:val="18"/>
              </w:rPr>
              <w:t>Internal and external assessment</w:t>
            </w:r>
          </w:p>
        </w:tc>
        <w:tc>
          <w:tcPr>
            <w:tcW w:w="1640" w:type="dxa"/>
            <w:shd w:val="clear" w:color="auto" w:fill="E59EDC" w:themeFill="accent5" w:themeFillTint="66"/>
          </w:tcPr>
          <w:p w14:paraId="6C0225D6" w14:textId="77777777" w:rsidR="007B4B48" w:rsidRPr="00DF7099" w:rsidRDefault="007B4B48">
            <w:pPr>
              <w:rPr>
                <w:rFonts w:ascii="Tahoma" w:hAnsi="Tahoma" w:cs="Tahoma"/>
                <w:sz w:val="18"/>
                <w:szCs w:val="18"/>
              </w:rPr>
            </w:pPr>
            <w:r w:rsidRPr="00DF7099">
              <w:rPr>
                <w:rFonts w:ascii="Tahoma" w:hAnsi="Tahoma" w:cs="Tahoma"/>
                <w:sz w:val="18"/>
                <w:szCs w:val="18"/>
              </w:rPr>
              <w:t>Internal and external assessment</w:t>
            </w:r>
          </w:p>
        </w:tc>
        <w:tc>
          <w:tcPr>
            <w:tcW w:w="1759" w:type="dxa"/>
            <w:shd w:val="clear" w:color="auto" w:fill="92D050"/>
          </w:tcPr>
          <w:p w14:paraId="297283C5" w14:textId="77777777" w:rsidR="007B4B48" w:rsidRPr="00DF7099" w:rsidRDefault="007B4B48">
            <w:pPr>
              <w:rPr>
                <w:rFonts w:ascii="Tahoma" w:hAnsi="Tahoma" w:cs="Tahoma"/>
                <w:sz w:val="18"/>
                <w:szCs w:val="18"/>
              </w:rPr>
            </w:pPr>
            <w:r w:rsidRPr="00DF7099">
              <w:rPr>
                <w:rFonts w:ascii="Tahoma" w:hAnsi="Tahoma" w:cs="Tahoma"/>
                <w:sz w:val="18"/>
                <w:szCs w:val="18"/>
              </w:rPr>
              <w:t>Social Media</w:t>
            </w:r>
          </w:p>
          <w:p w14:paraId="2935EE51" w14:textId="77777777" w:rsidR="007B4B48" w:rsidRPr="00DF7099" w:rsidRDefault="007B4B48">
            <w:pPr>
              <w:rPr>
                <w:rFonts w:ascii="Tahoma" w:hAnsi="Tahoma" w:cs="Tahoma"/>
                <w:sz w:val="18"/>
                <w:szCs w:val="18"/>
              </w:rPr>
            </w:pPr>
            <w:r w:rsidRPr="00DF7099">
              <w:rPr>
                <w:rFonts w:ascii="Tahoma" w:hAnsi="Tahoma" w:cs="Tahoma"/>
                <w:sz w:val="18"/>
                <w:szCs w:val="18"/>
              </w:rPr>
              <w:t>Marketing publication</w:t>
            </w:r>
          </w:p>
          <w:p w14:paraId="1504536C" w14:textId="77777777" w:rsidR="007B4B48" w:rsidRPr="00DF7099" w:rsidRDefault="007B4B48">
            <w:pPr>
              <w:rPr>
                <w:rFonts w:ascii="Tahoma" w:hAnsi="Tahoma" w:cs="Tahoma"/>
                <w:sz w:val="18"/>
                <w:szCs w:val="18"/>
              </w:rPr>
            </w:pPr>
            <w:r w:rsidRPr="00DF7099">
              <w:rPr>
                <w:rFonts w:ascii="Tahoma" w:hAnsi="Tahoma" w:cs="Tahoma"/>
                <w:sz w:val="18"/>
                <w:szCs w:val="18"/>
              </w:rPr>
              <w:t>Media</w:t>
            </w:r>
          </w:p>
          <w:p w14:paraId="62012056" w14:textId="77777777" w:rsidR="007B4B48" w:rsidRPr="00DF7099" w:rsidRDefault="007B4B48">
            <w:pPr>
              <w:rPr>
                <w:rFonts w:ascii="Tahoma" w:hAnsi="Tahoma" w:cs="Tahoma"/>
                <w:sz w:val="18"/>
                <w:szCs w:val="18"/>
              </w:rPr>
            </w:pPr>
            <w:r w:rsidRPr="00DF7099">
              <w:rPr>
                <w:rFonts w:ascii="Tahoma" w:hAnsi="Tahoma" w:cs="Tahoma"/>
                <w:sz w:val="18"/>
                <w:szCs w:val="18"/>
              </w:rPr>
              <w:t>Website</w:t>
            </w:r>
          </w:p>
        </w:tc>
        <w:tc>
          <w:tcPr>
            <w:tcW w:w="1521" w:type="dxa"/>
            <w:shd w:val="clear" w:color="auto" w:fill="92D050"/>
          </w:tcPr>
          <w:p w14:paraId="604275BB" w14:textId="77777777" w:rsidR="007B4B48" w:rsidRPr="00DF7099" w:rsidRDefault="007B4B48">
            <w:pPr>
              <w:rPr>
                <w:rFonts w:ascii="Tahoma" w:hAnsi="Tahoma" w:cs="Tahoma"/>
                <w:sz w:val="18"/>
                <w:szCs w:val="18"/>
              </w:rPr>
            </w:pPr>
            <w:r w:rsidRPr="00DF7099">
              <w:rPr>
                <w:rFonts w:ascii="Tahoma" w:hAnsi="Tahoma" w:cs="Tahoma"/>
                <w:sz w:val="18"/>
                <w:szCs w:val="18"/>
              </w:rPr>
              <w:t>Social Media</w:t>
            </w:r>
          </w:p>
          <w:p w14:paraId="70AB75C0" w14:textId="77777777" w:rsidR="007B4B48" w:rsidRPr="00DF7099" w:rsidRDefault="007B4B48">
            <w:pPr>
              <w:rPr>
                <w:rFonts w:ascii="Tahoma" w:hAnsi="Tahoma" w:cs="Tahoma"/>
                <w:sz w:val="18"/>
                <w:szCs w:val="18"/>
              </w:rPr>
            </w:pPr>
            <w:r w:rsidRPr="00DF7099">
              <w:rPr>
                <w:rFonts w:ascii="Tahoma" w:hAnsi="Tahoma" w:cs="Tahoma"/>
                <w:sz w:val="18"/>
                <w:szCs w:val="18"/>
              </w:rPr>
              <w:t>Marketing publication</w:t>
            </w:r>
          </w:p>
          <w:p w14:paraId="7CD13963" w14:textId="77777777" w:rsidR="007B4B48" w:rsidRPr="00DF7099" w:rsidRDefault="007B4B48">
            <w:pPr>
              <w:rPr>
                <w:rFonts w:ascii="Tahoma" w:hAnsi="Tahoma" w:cs="Tahoma"/>
                <w:sz w:val="18"/>
                <w:szCs w:val="18"/>
              </w:rPr>
            </w:pPr>
            <w:r w:rsidRPr="00DF7099">
              <w:rPr>
                <w:rFonts w:ascii="Tahoma" w:hAnsi="Tahoma" w:cs="Tahoma"/>
                <w:sz w:val="18"/>
                <w:szCs w:val="18"/>
              </w:rPr>
              <w:t>Media</w:t>
            </w:r>
          </w:p>
          <w:p w14:paraId="019387E0" w14:textId="77777777" w:rsidR="007B4B48" w:rsidRPr="00DF7099" w:rsidRDefault="007B4B48">
            <w:pPr>
              <w:rPr>
                <w:rFonts w:ascii="Tahoma" w:hAnsi="Tahoma" w:cs="Tahoma"/>
                <w:sz w:val="18"/>
                <w:szCs w:val="18"/>
              </w:rPr>
            </w:pPr>
            <w:r w:rsidRPr="00DF7099">
              <w:rPr>
                <w:rFonts w:ascii="Tahoma" w:hAnsi="Tahoma" w:cs="Tahoma"/>
                <w:sz w:val="18"/>
                <w:szCs w:val="18"/>
              </w:rPr>
              <w:t>Website</w:t>
            </w:r>
          </w:p>
        </w:tc>
        <w:tc>
          <w:tcPr>
            <w:tcW w:w="1649" w:type="dxa"/>
          </w:tcPr>
          <w:p w14:paraId="13D04810" w14:textId="77777777" w:rsidR="007B4B48" w:rsidRPr="00DF7099" w:rsidRDefault="007B4B48">
            <w:pPr>
              <w:rPr>
                <w:rFonts w:ascii="Tahoma" w:hAnsi="Tahoma" w:cs="Tahoma"/>
                <w:sz w:val="18"/>
                <w:szCs w:val="18"/>
              </w:rPr>
            </w:pPr>
          </w:p>
        </w:tc>
      </w:tr>
      <w:tr w:rsidR="0022737A" w:rsidRPr="00DF7099" w14:paraId="54424073" w14:textId="77777777" w:rsidTr="00493D2F">
        <w:trPr>
          <w:trHeight w:val="668"/>
          <w:jc w:val="center"/>
        </w:trPr>
        <w:tc>
          <w:tcPr>
            <w:tcW w:w="1867" w:type="dxa"/>
          </w:tcPr>
          <w:p w14:paraId="386237E9" w14:textId="77777777" w:rsidR="007B4B48" w:rsidRPr="00DF7099" w:rsidRDefault="007B4B48">
            <w:pPr>
              <w:rPr>
                <w:rFonts w:ascii="Tahoma" w:hAnsi="Tahoma" w:cs="Tahoma"/>
                <w:sz w:val="18"/>
                <w:szCs w:val="18"/>
              </w:rPr>
            </w:pPr>
            <w:r w:rsidRPr="00DF7099">
              <w:rPr>
                <w:rFonts w:ascii="Tahoma" w:hAnsi="Tahoma" w:cs="Tahoma"/>
                <w:sz w:val="18"/>
                <w:szCs w:val="18"/>
              </w:rPr>
              <w:t>Video of teacher for assessment/CPD purposes</w:t>
            </w:r>
          </w:p>
        </w:tc>
        <w:tc>
          <w:tcPr>
            <w:tcW w:w="1639" w:type="dxa"/>
            <w:shd w:val="clear" w:color="auto" w:fill="E59EDC" w:themeFill="accent5" w:themeFillTint="66"/>
          </w:tcPr>
          <w:p w14:paraId="2B07C1F5" w14:textId="77777777" w:rsidR="007B4B48" w:rsidRPr="00DF7099" w:rsidRDefault="007B4B48">
            <w:pPr>
              <w:rPr>
                <w:rFonts w:ascii="Tahoma" w:hAnsi="Tahoma" w:cs="Tahoma"/>
                <w:sz w:val="18"/>
                <w:szCs w:val="18"/>
              </w:rPr>
            </w:pPr>
            <w:r w:rsidRPr="00DF7099">
              <w:rPr>
                <w:rFonts w:ascii="Tahoma" w:hAnsi="Tahoma" w:cs="Tahoma"/>
                <w:sz w:val="18"/>
                <w:szCs w:val="18"/>
              </w:rPr>
              <w:t>Internal use/record of activity</w:t>
            </w:r>
          </w:p>
        </w:tc>
        <w:tc>
          <w:tcPr>
            <w:tcW w:w="1640" w:type="dxa"/>
            <w:shd w:val="clear" w:color="auto" w:fill="92D050"/>
          </w:tcPr>
          <w:p w14:paraId="63A8A573" w14:textId="77777777" w:rsidR="007B4B48" w:rsidRPr="00DF7099" w:rsidRDefault="007B4B48">
            <w:pPr>
              <w:rPr>
                <w:rFonts w:ascii="Tahoma" w:hAnsi="Tahoma" w:cs="Tahoma"/>
                <w:sz w:val="18"/>
                <w:szCs w:val="18"/>
              </w:rPr>
            </w:pPr>
            <w:r w:rsidRPr="00DF7099">
              <w:rPr>
                <w:rFonts w:ascii="Tahoma" w:hAnsi="Tahoma" w:cs="Tahoma"/>
                <w:sz w:val="18"/>
                <w:szCs w:val="18"/>
              </w:rPr>
              <w:t>In Classroom</w:t>
            </w:r>
          </w:p>
          <w:p w14:paraId="57E017A0" w14:textId="77777777" w:rsidR="007B4B48" w:rsidRPr="00DF7099" w:rsidRDefault="007B4B48">
            <w:pPr>
              <w:rPr>
                <w:rFonts w:ascii="Tahoma" w:hAnsi="Tahoma" w:cs="Tahoma"/>
                <w:sz w:val="18"/>
                <w:szCs w:val="18"/>
              </w:rPr>
            </w:pPr>
            <w:r w:rsidRPr="00DF7099">
              <w:rPr>
                <w:rFonts w:ascii="Tahoma" w:hAnsi="Tahoma" w:cs="Tahoma"/>
                <w:sz w:val="18"/>
                <w:szCs w:val="18"/>
              </w:rPr>
              <w:t>Internal use/record of activity</w:t>
            </w:r>
          </w:p>
        </w:tc>
        <w:tc>
          <w:tcPr>
            <w:tcW w:w="1759" w:type="dxa"/>
          </w:tcPr>
          <w:p w14:paraId="4AF72FB7" w14:textId="77777777" w:rsidR="007B4B48" w:rsidRPr="00DF7099" w:rsidRDefault="007B4B48">
            <w:pPr>
              <w:rPr>
                <w:rFonts w:ascii="Tahoma" w:hAnsi="Tahoma" w:cs="Tahoma"/>
                <w:sz w:val="18"/>
                <w:szCs w:val="18"/>
              </w:rPr>
            </w:pPr>
            <w:r w:rsidRPr="00DF7099">
              <w:rPr>
                <w:rFonts w:ascii="Tahoma" w:hAnsi="Tahoma" w:cs="Tahoma"/>
                <w:sz w:val="18"/>
                <w:szCs w:val="18"/>
              </w:rPr>
              <w:t>Not Appropriate</w:t>
            </w:r>
          </w:p>
        </w:tc>
        <w:tc>
          <w:tcPr>
            <w:tcW w:w="1521" w:type="dxa"/>
          </w:tcPr>
          <w:p w14:paraId="07EE4A1D" w14:textId="77777777" w:rsidR="007B4B48" w:rsidRPr="00DF7099" w:rsidRDefault="007B4B48">
            <w:pPr>
              <w:rPr>
                <w:rFonts w:ascii="Tahoma" w:hAnsi="Tahoma" w:cs="Tahoma"/>
                <w:sz w:val="18"/>
                <w:szCs w:val="18"/>
              </w:rPr>
            </w:pPr>
            <w:r w:rsidRPr="00DF7099">
              <w:rPr>
                <w:rFonts w:ascii="Tahoma" w:hAnsi="Tahoma" w:cs="Tahoma"/>
                <w:sz w:val="18"/>
                <w:szCs w:val="18"/>
              </w:rPr>
              <w:t>Not Appropriate</w:t>
            </w:r>
          </w:p>
        </w:tc>
        <w:tc>
          <w:tcPr>
            <w:tcW w:w="1649" w:type="dxa"/>
          </w:tcPr>
          <w:p w14:paraId="5B9DEAB6" w14:textId="77777777" w:rsidR="007B4B48" w:rsidRPr="00DF7099" w:rsidRDefault="007B4B48">
            <w:pPr>
              <w:rPr>
                <w:rFonts w:ascii="Tahoma" w:hAnsi="Tahoma" w:cs="Tahoma"/>
                <w:sz w:val="18"/>
                <w:szCs w:val="18"/>
              </w:rPr>
            </w:pPr>
          </w:p>
        </w:tc>
      </w:tr>
      <w:tr w:rsidR="0022737A" w:rsidRPr="00DF7099" w14:paraId="134B76CD" w14:textId="77777777" w:rsidTr="00493D2F">
        <w:trPr>
          <w:trHeight w:val="668"/>
          <w:jc w:val="center"/>
        </w:trPr>
        <w:tc>
          <w:tcPr>
            <w:tcW w:w="1867" w:type="dxa"/>
          </w:tcPr>
          <w:p w14:paraId="0CAF710B" w14:textId="77777777" w:rsidR="007B4B48" w:rsidRPr="00DF7099" w:rsidRDefault="007B4B48">
            <w:pPr>
              <w:rPr>
                <w:rFonts w:ascii="Tahoma" w:hAnsi="Tahoma" w:cs="Tahoma"/>
                <w:sz w:val="18"/>
                <w:szCs w:val="18"/>
              </w:rPr>
            </w:pPr>
            <w:r w:rsidRPr="00DF7099">
              <w:rPr>
                <w:rFonts w:ascii="Tahoma" w:hAnsi="Tahoma" w:cs="Tahoma"/>
                <w:sz w:val="18"/>
                <w:szCs w:val="18"/>
              </w:rPr>
              <w:t>Performances for assessment</w:t>
            </w:r>
          </w:p>
        </w:tc>
        <w:tc>
          <w:tcPr>
            <w:tcW w:w="1639" w:type="dxa"/>
            <w:shd w:val="clear" w:color="auto" w:fill="E59EDC" w:themeFill="accent5" w:themeFillTint="66"/>
          </w:tcPr>
          <w:p w14:paraId="419070BD" w14:textId="77777777" w:rsidR="007B4B48" w:rsidRPr="00DF7099" w:rsidRDefault="007B4B48">
            <w:pPr>
              <w:rPr>
                <w:rFonts w:ascii="Tahoma" w:hAnsi="Tahoma" w:cs="Tahoma"/>
                <w:sz w:val="18"/>
                <w:szCs w:val="18"/>
              </w:rPr>
            </w:pPr>
            <w:r w:rsidRPr="00DF7099">
              <w:rPr>
                <w:rFonts w:ascii="Tahoma" w:hAnsi="Tahoma" w:cs="Tahoma"/>
                <w:sz w:val="18"/>
                <w:szCs w:val="18"/>
              </w:rPr>
              <w:t>Internal and external assessment</w:t>
            </w:r>
          </w:p>
          <w:p w14:paraId="5D41CFE9" w14:textId="77777777" w:rsidR="007B4B48" w:rsidRPr="00DF7099" w:rsidRDefault="007B4B48">
            <w:pPr>
              <w:rPr>
                <w:rFonts w:ascii="Tahoma" w:hAnsi="Tahoma" w:cs="Tahoma"/>
                <w:sz w:val="18"/>
                <w:szCs w:val="18"/>
              </w:rPr>
            </w:pPr>
            <w:r w:rsidRPr="00DF7099">
              <w:rPr>
                <w:rFonts w:ascii="Tahoma" w:hAnsi="Tahoma" w:cs="Tahoma"/>
                <w:sz w:val="18"/>
                <w:szCs w:val="18"/>
              </w:rPr>
              <w:t>Personal use</w:t>
            </w:r>
          </w:p>
        </w:tc>
        <w:tc>
          <w:tcPr>
            <w:tcW w:w="1640" w:type="dxa"/>
            <w:shd w:val="clear" w:color="auto" w:fill="E59EDC" w:themeFill="accent5" w:themeFillTint="66"/>
          </w:tcPr>
          <w:p w14:paraId="40D201E6" w14:textId="77777777" w:rsidR="007B4B48" w:rsidRPr="00DF7099" w:rsidRDefault="007B4B48">
            <w:pPr>
              <w:rPr>
                <w:rFonts w:ascii="Tahoma" w:hAnsi="Tahoma" w:cs="Tahoma"/>
                <w:sz w:val="18"/>
                <w:szCs w:val="18"/>
              </w:rPr>
            </w:pPr>
            <w:r w:rsidRPr="00DF7099">
              <w:rPr>
                <w:rFonts w:ascii="Tahoma" w:hAnsi="Tahoma" w:cs="Tahoma"/>
                <w:sz w:val="18"/>
                <w:szCs w:val="18"/>
              </w:rPr>
              <w:t>Internal and external assessment</w:t>
            </w:r>
          </w:p>
          <w:p w14:paraId="539FAFBE" w14:textId="77777777" w:rsidR="007B4B48" w:rsidRPr="00DF7099" w:rsidRDefault="007B4B48">
            <w:pPr>
              <w:rPr>
                <w:rFonts w:ascii="Tahoma" w:hAnsi="Tahoma" w:cs="Tahoma"/>
                <w:sz w:val="18"/>
                <w:szCs w:val="18"/>
              </w:rPr>
            </w:pPr>
            <w:r w:rsidRPr="00DF7099">
              <w:rPr>
                <w:rFonts w:ascii="Tahoma" w:hAnsi="Tahoma" w:cs="Tahoma"/>
                <w:sz w:val="18"/>
                <w:szCs w:val="18"/>
              </w:rPr>
              <w:t>Personal use</w:t>
            </w:r>
          </w:p>
        </w:tc>
        <w:tc>
          <w:tcPr>
            <w:tcW w:w="1759" w:type="dxa"/>
          </w:tcPr>
          <w:p w14:paraId="3025E809" w14:textId="77777777" w:rsidR="007B4B48" w:rsidRPr="00DF7099" w:rsidRDefault="007B4B48">
            <w:pPr>
              <w:rPr>
                <w:rFonts w:ascii="Tahoma" w:hAnsi="Tahoma" w:cs="Tahoma"/>
                <w:sz w:val="18"/>
                <w:szCs w:val="18"/>
              </w:rPr>
            </w:pPr>
          </w:p>
        </w:tc>
        <w:tc>
          <w:tcPr>
            <w:tcW w:w="1521" w:type="dxa"/>
          </w:tcPr>
          <w:p w14:paraId="39437D35" w14:textId="77777777" w:rsidR="007B4B48" w:rsidRPr="00DF7099" w:rsidRDefault="007B4B48">
            <w:pPr>
              <w:rPr>
                <w:rFonts w:ascii="Tahoma" w:hAnsi="Tahoma" w:cs="Tahoma"/>
                <w:sz w:val="18"/>
                <w:szCs w:val="18"/>
              </w:rPr>
            </w:pPr>
          </w:p>
        </w:tc>
        <w:tc>
          <w:tcPr>
            <w:tcW w:w="1649" w:type="dxa"/>
          </w:tcPr>
          <w:p w14:paraId="6D272F38" w14:textId="77777777" w:rsidR="007B4B48" w:rsidRPr="00DF7099" w:rsidRDefault="007B4B48">
            <w:pPr>
              <w:rPr>
                <w:rFonts w:ascii="Tahoma" w:hAnsi="Tahoma" w:cs="Tahoma"/>
                <w:sz w:val="18"/>
                <w:szCs w:val="18"/>
              </w:rPr>
            </w:pPr>
          </w:p>
        </w:tc>
      </w:tr>
      <w:tr w:rsidR="0022737A" w:rsidRPr="00DF7099" w14:paraId="3A713373" w14:textId="77777777" w:rsidTr="00493D2F">
        <w:trPr>
          <w:trHeight w:val="1328"/>
          <w:jc w:val="center"/>
        </w:trPr>
        <w:tc>
          <w:tcPr>
            <w:tcW w:w="1867" w:type="dxa"/>
          </w:tcPr>
          <w:p w14:paraId="511948E6" w14:textId="77777777" w:rsidR="007B4B48" w:rsidRPr="00DF7099" w:rsidRDefault="007B4B48">
            <w:pPr>
              <w:rPr>
                <w:rFonts w:ascii="Tahoma" w:hAnsi="Tahoma" w:cs="Tahoma"/>
                <w:sz w:val="18"/>
                <w:szCs w:val="18"/>
              </w:rPr>
            </w:pPr>
            <w:r w:rsidRPr="00DF7099">
              <w:rPr>
                <w:rFonts w:ascii="Tahoma" w:hAnsi="Tahoma" w:cs="Tahoma"/>
                <w:sz w:val="18"/>
                <w:szCs w:val="18"/>
              </w:rPr>
              <w:t>Performances not for assessment</w:t>
            </w:r>
          </w:p>
        </w:tc>
        <w:tc>
          <w:tcPr>
            <w:tcW w:w="1639" w:type="dxa"/>
            <w:shd w:val="clear" w:color="auto" w:fill="E59EDC" w:themeFill="accent5" w:themeFillTint="66"/>
          </w:tcPr>
          <w:p w14:paraId="520E82C2" w14:textId="77777777" w:rsidR="007B4B48" w:rsidRPr="00DF7099" w:rsidRDefault="007B4B48">
            <w:pPr>
              <w:rPr>
                <w:rFonts w:ascii="Tahoma" w:hAnsi="Tahoma" w:cs="Tahoma"/>
                <w:sz w:val="18"/>
                <w:szCs w:val="18"/>
              </w:rPr>
            </w:pPr>
            <w:r w:rsidRPr="00DF7099">
              <w:rPr>
                <w:rFonts w:ascii="Tahoma" w:hAnsi="Tahoma" w:cs="Tahoma"/>
                <w:sz w:val="18"/>
                <w:szCs w:val="18"/>
              </w:rPr>
              <w:t>Internal historic use</w:t>
            </w:r>
          </w:p>
          <w:p w14:paraId="11BB3933" w14:textId="77777777" w:rsidR="007B4B48" w:rsidRPr="00DF7099" w:rsidRDefault="007B4B48">
            <w:pPr>
              <w:rPr>
                <w:rFonts w:ascii="Tahoma" w:hAnsi="Tahoma" w:cs="Tahoma"/>
                <w:sz w:val="18"/>
                <w:szCs w:val="18"/>
              </w:rPr>
            </w:pPr>
            <w:r w:rsidRPr="00DF7099">
              <w:rPr>
                <w:rFonts w:ascii="Tahoma" w:hAnsi="Tahoma" w:cs="Tahoma"/>
                <w:sz w:val="18"/>
                <w:szCs w:val="18"/>
              </w:rPr>
              <w:t>Personal use</w:t>
            </w:r>
          </w:p>
        </w:tc>
        <w:tc>
          <w:tcPr>
            <w:tcW w:w="1640" w:type="dxa"/>
            <w:shd w:val="clear" w:color="auto" w:fill="E59EDC" w:themeFill="accent5" w:themeFillTint="66"/>
          </w:tcPr>
          <w:p w14:paraId="568E2282" w14:textId="77777777" w:rsidR="007B4B48" w:rsidRPr="00DF7099" w:rsidRDefault="007B4B48">
            <w:pPr>
              <w:rPr>
                <w:rFonts w:ascii="Tahoma" w:hAnsi="Tahoma" w:cs="Tahoma"/>
                <w:sz w:val="18"/>
                <w:szCs w:val="18"/>
              </w:rPr>
            </w:pPr>
            <w:r w:rsidRPr="00DF7099">
              <w:rPr>
                <w:rFonts w:ascii="Tahoma" w:hAnsi="Tahoma" w:cs="Tahoma"/>
                <w:sz w:val="18"/>
                <w:szCs w:val="18"/>
              </w:rPr>
              <w:t>Internal historic use</w:t>
            </w:r>
          </w:p>
          <w:p w14:paraId="25CEABEC" w14:textId="77777777" w:rsidR="007B4B48" w:rsidRPr="00DF7099" w:rsidRDefault="007B4B48">
            <w:pPr>
              <w:rPr>
                <w:rFonts w:ascii="Tahoma" w:hAnsi="Tahoma" w:cs="Tahoma"/>
                <w:sz w:val="18"/>
                <w:szCs w:val="18"/>
              </w:rPr>
            </w:pPr>
            <w:r w:rsidRPr="00DF7099">
              <w:rPr>
                <w:rFonts w:ascii="Tahoma" w:hAnsi="Tahoma" w:cs="Tahoma"/>
                <w:sz w:val="18"/>
                <w:szCs w:val="18"/>
              </w:rPr>
              <w:t>Personal use</w:t>
            </w:r>
          </w:p>
        </w:tc>
        <w:tc>
          <w:tcPr>
            <w:tcW w:w="1759" w:type="dxa"/>
            <w:shd w:val="clear" w:color="auto" w:fill="92D050"/>
          </w:tcPr>
          <w:p w14:paraId="04A63649" w14:textId="77777777" w:rsidR="007B4B48" w:rsidRPr="00DF7099" w:rsidRDefault="007B4B48">
            <w:pPr>
              <w:rPr>
                <w:rFonts w:ascii="Tahoma" w:hAnsi="Tahoma" w:cs="Tahoma"/>
                <w:sz w:val="18"/>
                <w:szCs w:val="18"/>
              </w:rPr>
            </w:pPr>
            <w:r w:rsidRPr="00DF7099">
              <w:rPr>
                <w:rFonts w:ascii="Tahoma" w:hAnsi="Tahoma" w:cs="Tahoma"/>
                <w:sz w:val="18"/>
                <w:szCs w:val="18"/>
              </w:rPr>
              <w:t>Sale to parents etc</w:t>
            </w:r>
          </w:p>
          <w:p w14:paraId="777D2ED0" w14:textId="77777777" w:rsidR="007B4B48" w:rsidRPr="00DF7099" w:rsidRDefault="007B4B48">
            <w:pPr>
              <w:rPr>
                <w:rFonts w:ascii="Tahoma" w:hAnsi="Tahoma" w:cs="Tahoma"/>
                <w:sz w:val="18"/>
                <w:szCs w:val="18"/>
              </w:rPr>
            </w:pPr>
            <w:r w:rsidRPr="00DF7099">
              <w:rPr>
                <w:rFonts w:ascii="Tahoma" w:hAnsi="Tahoma" w:cs="Tahoma"/>
                <w:sz w:val="18"/>
                <w:szCs w:val="18"/>
              </w:rPr>
              <w:t>Social Media</w:t>
            </w:r>
          </w:p>
          <w:p w14:paraId="1879C66B" w14:textId="77777777" w:rsidR="007B4B48" w:rsidRPr="00DF7099" w:rsidRDefault="007B4B48">
            <w:pPr>
              <w:rPr>
                <w:rFonts w:ascii="Tahoma" w:hAnsi="Tahoma" w:cs="Tahoma"/>
                <w:sz w:val="18"/>
                <w:szCs w:val="18"/>
              </w:rPr>
            </w:pPr>
            <w:r w:rsidRPr="00DF7099">
              <w:rPr>
                <w:rFonts w:ascii="Tahoma" w:hAnsi="Tahoma" w:cs="Tahoma"/>
                <w:sz w:val="18"/>
                <w:szCs w:val="18"/>
              </w:rPr>
              <w:t>Marketing publication</w:t>
            </w:r>
          </w:p>
          <w:p w14:paraId="12BDBD3B" w14:textId="77777777" w:rsidR="007B4B48" w:rsidRPr="00DF7099" w:rsidRDefault="007B4B48">
            <w:pPr>
              <w:rPr>
                <w:rFonts w:ascii="Tahoma" w:hAnsi="Tahoma" w:cs="Tahoma"/>
                <w:sz w:val="18"/>
                <w:szCs w:val="18"/>
              </w:rPr>
            </w:pPr>
            <w:r w:rsidRPr="00DF7099">
              <w:rPr>
                <w:rFonts w:ascii="Tahoma" w:hAnsi="Tahoma" w:cs="Tahoma"/>
                <w:sz w:val="18"/>
                <w:szCs w:val="18"/>
              </w:rPr>
              <w:t>Media</w:t>
            </w:r>
          </w:p>
          <w:p w14:paraId="1411496B" w14:textId="77777777" w:rsidR="007B4B48" w:rsidRPr="00DF7099" w:rsidRDefault="007B4B48">
            <w:pPr>
              <w:rPr>
                <w:rFonts w:ascii="Tahoma" w:hAnsi="Tahoma" w:cs="Tahoma"/>
                <w:sz w:val="18"/>
                <w:szCs w:val="18"/>
              </w:rPr>
            </w:pPr>
            <w:r w:rsidRPr="00DF7099">
              <w:rPr>
                <w:rFonts w:ascii="Tahoma" w:hAnsi="Tahoma" w:cs="Tahoma"/>
                <w:sz w:val="18"/>
                <w:szCs w:val="18"/>
              </w:rPr>
              <w:t>Website</w:t>
            </w:r>
          </w:p>
        </w:tc>
        <w:tc>
          <w:tcPr>
            <w:tcW w:w="1521" w:type="dxa"/>
            <w:shd w:val="clear" w:color="auto" w:fill="92D050"/>
          </w:tcPr>
          <w:p w14:paraId="763A3E32" w14:textId="77777777" w:rsidR="007B4B48" w:rsidRPr="00DF7099" w:rsidRDefault="007B4B48">
            <w:pPr>
              <w:rPr>
                <w:rFonts w:ascii="Tahoma" w:hAnsi="Tahoma" w:cs="Tahoma"/>
                <w:sz w:val="18"/>
                <w:szCs w:val="18"/>
              </w:rPr>
            </w:pPr>
            <w:r w:rsidRPr="00DF7099">
              <w:rPr>
                <w:rFonts w:ascii="Tahoma" w:hAnsi="Tahoma" w:cs="Tahoma"/>
                <w:sz w:val="18"/>
                <w:szCs w:val="18"/>
              </w:rPr>
              <w:t>Sale to parents etc</w:t>
            </w:r>
          </w:p>
          <w:p w14:paraId="33710A70" w14:textId="77777777" w:rsidR="007B4B48" w:rsidRPr="00DF7099" w:rsidRDefault="007B4B48">
            <w:pPr>
              <w:rPr>
                <w:rFonts w:ascii="Tahoma" w:hAnsi="Tahoma" w:cs="Tahoma"/>
                <w:sz w:val="18"/>
                <w:szCs w:val="18"/>
              </w:rPr>
            </w:pPr>
            <w:r w:rsidRPr="00DF7099">
              <w:rPr>
                <w:rFonts w:ascii="Tahoma" w:hAnsi="Tahoma" w:cs="Tahoma"/>
                <w:sz w:val="18"/>
                <w:szCs w:val="18"/>
              </w:rPr>
              <w:t>Social Media</w:t>
            </w:r>
          </w:p>
          <w:p w14:paraId="12AA3159" w14:textId="77777777" w:rsidR="007B4B48" w:rsidRPr="00DF7099" w:rsidRDefault="007B4B48">
            <w:pPr>
              <w:rPr>
                <w:rFonts w:ascii="Tahoma" w:hAnsi="Tahoma" w:cs="Tahoma"/>
                <w:sz w:val="18"/>
                <w:szCs w:val="18"/>
              </w:rPr>
            </w:pPr>
            <w:r w:rsidRPr="00DF7099">
              <w:rPr>
                <w:rFonts w:ascii="Tahoma" w:hAnsi="Tahoma" w:cs="Tahoma"/>
                <w:sz w:val="18"/>
                <w:szCs w:val="18"/>
              </w:rPr>
              <w:t>Marketing publication</w:t>
            </w:r>
          </w:p>
          <w:p w14:paraId="2633E1D3" w14:textId="77777777" w:rsidR="007B4B48" w:rsidRPr="00DF7099" w:rsidRDefault="007B4B48">
            <w:pPr>
              <w:rPr>
                <w:rFonts w:ascii="Tahoma" w:hAnsi="Tahoma" w:cs="Tahoma"/>
                <w:sz w:val="18"/>
                <w:szCs w:val="18"/>
              </w:rPr>
            </w:pPr>
            <w:r w:rsidRPr="00DF7099">
              <w:rPr>
                <w:rFonts w:ascii="Tahoma" w:hAnsi="Tahoma" w:cs="Tahoma"/>
                <w:sz w:val="18"/>
                <w:szCs w:val="18"/>
              </w:rPr>
              <w:t>Media</w:t>
            </w:r>
          </w:p>
          <w:p w14:paraId="2F6B21DD" w14:textId="77777777" w:rsidR="007B4B48" w:rsidRPr="00DF7099" w:rsidRDefault="007B4B48">
            <w:pPr>
              <w:rPr>
                <w:rFonts w:ascii="Tahoma" w:hAnsi="Tahoma" w:cs="Tahoma"/>
                <w:sz w:val="18"/>
                <w:szCs w:val="18"/>
              </w:rPr>
            </w:pPr>
            <w:r w:rsidRPr="00DF7099">
              <w:rPr>
                <w:rFonts w:ascii="Tahoma" w:hAnsi="Tahoma" w:cs="Tahoma"/>
                <w:sz w:val="18"/>
                <w:szCs w:val="18"/>
              </w:rPr>
              <w:t>Website</w:t>
            </w:r>
          </w:p>
        </w:tc>
        <w:tc>
          <w:tcPr>
            <w:tcW w:w="1649" w:type="dxa"/>
          </w:tcPr>
          <w:p w14:paraId="3BFED654" w14:textId="77777777" w:rsidR="007B4B48" w:rsidRPr="00DF7099" w:rsidRDefault="007B4B48">
            <w:pPr>
              <w:rPr>
                <w:rFonts w:ascii="Tahoma" w:hAnsi="Tahoma" w:cs="Tahoma"/>
                <w:sz w:val="18"/>
                <w:szCs w:val="18"/>
              </w:rPr>
            </w:pPr>
          </w:p>
        </w:tc>
      </w:tr>
      <w:tr w:rsidR="0022737A" w:rsidRPr="00DF7099" w14:paraId="0458412A" w14:textId="77777777" w:rsidTr="00493D2F">
        <w:trPr>
          <w:trHeight w:val="1115"/>
          <w:jc w:val="center"/>
        </w:trPr>
        <w:tc>
          <w:tcPr>
            <w:tcW w:w="1867" w:type="dxa"/>
          </w:tcPr>
          <w:p w14:paraId="23CFA1F0" w14:textId="77777777" w:rsidR="007B4B48" w:rsidRPr="00DF7099" w:rsidRDefault="007B4B48">
            <w:pPr>
              <w:rPr>
                <w:rFonts w:ascii="Tahoma" w:hAnsi="Tahoma" w:cs="Tahoma"/>
                <w:sz w:val="18"/>
                <w:szCs w:val="18"/>
              </w:rPr>
            </w:pPr>
            <w:r w:rsidRPr="00DF7099">
              <w:rPr>
                <w:rFonts w:ascii="Tahoma" w:hAnsi="Tahoma" w:cs="Tahoma"/>
                <w:sz w:val="18"/>
                <w:szCs w:val="18"/>
              </w:rPr>
              <w:t>Sports Day</w:t>
            </w:r>
          </w:p>
        </w:tc>
        <w:tc>
          <w:tcPr>
            <w:tcW w:w="1639" w:type="dxa"/>
            <w:shd w:val="clear" w:color="auto" w:fill="E59EDC" w:themeFill="accent5" w:themeFillTint="66"/>
          </w:tcPr>
          <w:p w14:paraId="6F8441E3" w14:textId="7BF95956" w:rsidR="007B4B48" w:rsidRPr="00DF7099" w:rsidRDefault="00EF0468">
            <w:pPr>
              <w:rPr>
                <w:rFonts w:ascii="Tahoma" w:hAnsi="Tahoma" w:cs="Tahoma"/>
                <w:sz w:val="18"/>
                <w:szCs w:val="18"/>
              </w:rPr>
            </w:pPr>
            <w:r w:rsidRPr="00DF7099">
              <w:rPr>
                <w:rFonts w:ascii="Tahoma" w:hAnsi="Tahoma" w:cs="Tahoma"/>
                <w:sz w:val="18"/>
                <w:szCs w:val="18"/>
              </w:rPr>
              <w:t>C</w:t>
            </w:r>
            <w:r w:rsidR="007B4B48" w:rsidRPr="00DF7099">
              <w:rPr>
                <w:rFonts w:ascii="Tahoma" w:hAnsi="Tahoma" w:cs="Tahoma"/>
                <w:sz w:val="18"/>
                <w:szCs w:val="18"/>
              </w:rPr>
              <w:t>elebratory display***</w:t>
            </w:r>
          </w:p>
          <w:p w14:paraId="3FE0892A" w14:textId="77777777" w:rsidR="007B4B48" w:rsidRPr="00DF7099" w:rsidRDefault="007B4B48">
            <w:pPr>
              <w:rPr>
                <w:rFonts w:ascii="Tahoma" w:hAnsi="Tahoma" w:cs="Tahoma"/>
                <w:sz w:val="18"/>
                <w:szCs w:val="18"/>
              </w:rPr>
            </w:pPr>
            <w:r w:rsidRPr="00DF7099">
              <w:rPr>
                <w:rFonts w:ascii="Tahoma" w:hAnsi="Tahoma" w:cs="Tahoma"/>
                <w:sz w:val="18"/>
                <w:szCs w:val="18"/>
              </w:rPr>
              <w:t>Historic</w:t>
            </w:r>
          </w:p>
        </w:tc>
        <w:tc>
          <w:tcPr>
            <w:tcW w:w="1640" w:type="dxa"/>
            <w:shd w:val="clear" w:color="auto" w:fill="E59EDC" w:themeFill="accent5" w:themeFillTint="66"/>
          </w:tcPr>
          <w:p w14:paraId="23FAF916" w14:textId="3826E661" w:rsidR="007B4B48" w:rsidRPr="00DF7099" w:rsidRDefault="00EF0468">
            <w:pPr>
              <w:rPr>
                <w:rFonts w:ascii="Tahoma" w:hAnsi="Tahoma" w:cs="Tahoma"/>
                <w:sz w:val="18"/>
                <w:szCs w:val="18"/>
              </w:rPr>
            </w:pPr>
            <w:r w:rsidRPr="00DF7099">
              <w:rPr>
                <w:rFonts w:ascii="Tahoma" w:hAnsi="Tahoma" w:cs="Tahoma"/>
                <w:sz w:val="18"/>
                <w:szCs w:val="18"/>
              </w:rPr>
              <w:t>C</w:t>
            </w:r>
            <w:r w:rsidR="007B4B48" w:rsidRPr="00DF7099">
              <w:rPr>
                <w:rFonts w:ascii="Tahoma" w:hAnsi="Tahoma" w:cs="Tahoma"/>
                <w:sz w:val="18"/>
                <w:szCs w:val="18"/>
              </w:rPr>
              <w:t>elebratory display***</w:t>
            </w:r>
          </w:p>
          <w:p w14:paraId="6E3278E3" w14:textId="77777777" w:rsidR="007B4B48" w:rsidRPr="00DF7099" w:rsidRDefault="007B4B48">
            <w:pPr>
              <w:rPr>
                <w:rFonts w:ascii="Tahoma" w:hAnsi="Tahoma" w:cs="Tahoma"/>
                <w:sz w:val="18"/>
                <w:szCs w:val="18"/>
              </w:rPr>
            </w:pPr>
            <w:r w:rsidRPr="00DF7099">
              <w:rPr>
                <w:rFonts w:ascii="Tahoma" w:hAnsi="Tahoma" w:cs="Tahoma"/>
                <w:sz w:val="18"/>
                <w:szCs w:val="18"/>
              </w:rPr>
              <w:t>Historic</w:t>
            </w:r>
          </w:p>
        </w:tc>
        <w:tc>
          <w:tcPr>
            <w:tcW w:w="1759" w:type="dxa"/>
            <w:shd w:val="clear" w:color="auto" w:fill="92D050"/>
          </w:tcPr>
          <w:p w14:paraId="215489A3" w14:textId="77777777" w:rsidR="007B4B48" w:rsidRPr="00DF7099" w:rsidRDefault="007B4B48">
            <w:pPr>
              <w:rPr>
                <w:rFonts w:ascii="Tahoma" w:hAnsi="Tahoma" w:cs="Tahoma"/>
                <w:sz w:val="18"/>
                <w:szCs w:val="18"/>
              </w:rPr>
            </w:pPr>
            <w:r w:rsidRPr="00DF7099">
              <w:rPr>
                <w:rFonts w:ascii="Tahoma" w:hAnsi="Tahoma" w:cs="Tahoma"/>
                <w:sz w:val="18"/>
                <w:szCs w:val="18"/>
              </w:rPr>
              <w:t>Social Media</w:t>
            </w:r>
          </w:p>
          <w:p w14:paraId="4330FEB7" w14:textId="77777777" w:rsidR="007B4B48" w:rsidRPr="00DF7099" w:rsidRDefault="007B4B48">
            <w:pPr>
              <w:rPr>
                <w:rFonts w:ascii="Tahoma" w:hAnsi="Tahoma" w:cs="Tahoma"/>
                <w:sz w:val="18"/>
                <w:szCs w:val="18"/>
              </w:rPr>
            </w:pPr>
            <w:r w:rsidRPr="00DF7099">
              <w:rPr>
                <w:rFonts w:ascii="Tahoma" w:hAnsi="Tahoma" w:cs="Tahoma"/>
                <w:sz w:val="18"/>
                <w:szCs w:val="18"/>
              </w:rPr>
              <w:t>Marketing publication</w:t>
            </w:r>
          </w:p>
          <w:p w14:paraId="49A89DC7" w14:textId="77777777" w:rsidR="007B4B48" w:rsidRPr="00DF7099" w:rsidRDefault="007B4B48">
            <w:pPr>
              <w:rPr>
                <w:rFonts w:ascii="Tahoma" w:hAnsi="Tahoma" w:cs="Tahoma"/>
                <w:sz w:val="18"/>
                <w:szCs w:val="18"/>
              </w:rPr>
            </w:pPr>
            <w:r w:rsidRPr="00DF7099">
              <w:rPr>
                <w:rFonts w:ascii="Tahoma" w:hAnsi="Tahoma" w:cs="Tahoma"/>
                <w:sz w:val="18"/>
                <w:szCs w:val="18"/>
              </w:rPr>
              <w:t>Media</w:t>
            </w:r>
          </w:p>
          <w:p w14:paraId="64B9B953" w14:textId="77777777" w:rsidR="007B4B48" w:rsidRPr="00DF7099" w:rsidRDefault="007B4B48">
            <w:pPr>
              <w:rPr>
                <w:rFonts w:ascii="Tahoma" w:hAnsi="Tahoma" w:cs="Tahoma"/>
                <w:sz w:val="18"/>
                <w:szCs w:val="18"/>
              </w:rPr>
            </w:pPr>
            <w:r w:rsidRPr="00DF7099">
              <w:rPr>
                <w:rFonts w:ascii="Tahoma" w:hAnsi="Tahoma" w:cs="Tahoma"/>
                <w:sz w:val="18"/>
                <w:szCs w:val="18"/>
              </w:rPr>
              <w:t>Website</w:t>
            </w:r>
          </w:p>
        </w:tc>
        <w:tc>
          <w:tcPr>
            <w:tcW w:w="1521" w:type="dxa"/>
            <w:shd w:val="clear" w:color="auto" w:fill="92D050"/>
          </w:tcPr>
          <w:p w14:paraId="4407A3C8" w14:textId="77777777" w:rsidR="007B4B48" w:rsidRPr="00DF7099" w:rsidRDefault="007B4B48">
            <w:pPr>
              <w:rPr>
                <w:rFonts w:ascii="Tahoma" w:hAnsi="Tahoma" w:cs="Tahoma"/>
                <w:sz w:val="18"/>
                <w:szCs w:val="18"/>
              </w:rPr>
            </w:pPr>
            <w:r w:rsidRPr="00DF7099">
              <w:rPr>
                <w:rFonts w:ascii="Tahoma" w:hAnsi="Tahoma" w:cs="Tahoma"/>
                <w:sz w:val="18"/>
                <w:szCs w:val="18"/>
              </w:rPr>
              <w:t>Social Media</w:t>
            </w:r>
          </w:p>
          <w:p w14:paraId="74230872" w14:textId="77777777" w:rsidR="007B4B48" w:rsidRPr="00DF7099" w:rsidRDefault="007B4B48">
            <w:pPr>
              <w:rPr>
                <w:rFonts w:ascii="Tahoma" w:hAnsi="Tahoma" w:cs="Tahoma"/>
                <w:sz w:val="18"/>
                <w:szCs w:val="18"/>
              </w:rPr>
            </w:pPr>
            <w:r w:rsidRPr="00DF7099">
              <w:rPr>
                <w:rFonts w:ascii="Tahoma" w:hAnsi="Tahoma" w:cs="Tahoma"/>
                <w:sz w:val="18"/>
                <w:szCs w:val="18"/>
              </w:rPr>
              <w:t>Marketing publication</w:t>
            </w:r>
          </w:p>
          <w:p w14:paraId="7F07E09E" w14:textId="77777777" w:rsidR="007B4B48" w:rsidRPr="00DF7099" w:rsidRDefault="007B4B48">
            <w:pPr>
              <w:rPr>
                <w:rFonts w:ascii="Tahoma" w:hAnsi="Tahoma" w:cs="Tahoma"/>
                <w:sz w:val="18"/>
                <w:szCs w:val="18"/>
              </w:rPr>
            </w:pPr>
            <w:r w:rsidRPr="00DF7099">
              <w:rPr>
                <w:rFonts w:ascii="Tahoma" w:hAnsi="Tahoma" w:cs="Tahoma"/>
                <w:sz w:val="18"/>
                <w:szCs w:val="18"/>
              </w:rPr>
              <w:t>Media</w:t>
            </w:r>
          </w:p>
          <w:p w14:paraId="6C40FA1E" w14:textId="77777777" w:rsidR="007B4B48" w:rsidRPr="00DF7099" w:rsidRDefault="007B4B48">
            <w:pPr>
              <w:rPr>
                <w:rFonts w:ascii="Tahoma" w:hAnsi="Tahoma" w:cs="Tahoma"/>
                <w:sz w:val="18"/>
                <w:szCs w:val="18"/>
              </w:rPr>
            </w:pPr>
            <w:r w:rsidRPr="00DF7099">
              <w:rPr>
                <w:rFonts w:ascii="Tahoma" w:hAnsi="Tahoma" w:cs="Tahoma"/>
                <w:sz w:val="18"/>
                <w:szCs w:val="18"/>
              </w:rPr>
              <w:t>Website</w:t>
            </w:r>
          </w:p>
        </w:tc>
        <w:tc>
          <w:tcPr>
            <w:tcW w:w="1649" w:type="dxa"/>
          </w:tcPr>
          <w:p w14:paraId="13C84052" w14:textId="77777777" w:rsidR="007B4B48" w:rsidRPr="00DF7099" w:rsidRDefault="007B4B48">
            <w:pPr>
              <w:rPr>
                <w:rFonts w:ascii="Tahoma" w:hAnsi="Tahoma" w:cs="Tahoma"/>
                <w:sz w:val="18"/>
                <w:szCs w:val="18"/>
              </w:rPr>
            </w:pPr>
            <w:r w:rsidRPr="00DF7099">
              <w:rPr>
                <w:rFonts w:ascii="Tahoma" w:hAnsi="Tahoma" w:cs="Tahoma"/>
                <w:sz w:val="18"/>
                <w:szCs w:val="18"/>
              </w:rPr>
              <w:t>***Ensure no display puts a child/staff member at risk</w:t>
            </w:r>
          </w:p>
        </w:tc>
      </w:tr>
      <w:tr w:rsidR="0022737A" w:rsidRPr="00DF7099" w14:paraId="237A7D0F" w14:textId="77777777" w:rsidTr="00F13C73">
        <w:trPr>
          <w:trHeight w:val="1115"/>
          <w:jc w:val="center"/>
        </w:trPr>
        <w:tc>
          <w:tcPr>
            <w:tcW w:w="1867" w:type="dxa"/>
          </w:tcPr>
          <w:p w14:paraId="48C8A4A6" w14:textId="1340D011" w:rsidR="007B4B48" w:rsidRPr="00DF7099" w:rsidRDefault="007B4B48">
            <w:pPr>
              <w:rPr>
                <w:rFonts w:ascii="Tahoma" w:hAnsi="Tahoma" w:cs="Tahoma"/>
                <w:sz w:val="18"/>
                <w:szCs w:val="18"/>
              </w:rPr>
            </w:pPr>
            <w:r w:rsidRPr="00DF7099">
              <w:rPr>
                <w:rFonts w:ascii="Tahoma" w:hAnsi="Tahoma" w:cs="Tahoma"/>
                <w:sz w:val="18"/>
                <w:szCs w:val="18"/>
              </w:rPr>
              <w:t>prospectus</w:t>
            </w:r>
          </w:p>
        </w:tc>
        <w:tc>
          <w:tcPr>
            <w:tcW w:w="1639" w:type="dxa"/>
          </w:tcPr>
          <w:p w14:paraId="54615D94" w14:textId="77777777" w:rsidR="007B4B48" w:rsidRPr="00DF7099" w:rsidRDefault="007B4B48">
            <w:pPr>
              <w:rPr>
                <w:rFonts w:ascii="Tahoma" w:hAnsi="Tahoma" w:cs="Tahoma"/>
                <w:sz w:val="18"/>
                <w:szCs w:val="18"/>
              </w:rPr>
            </w:pPr>
            <w:r w:rsidRPr="00DF7099">
              <w:rPr>
                <w:rFonts w:ascii="Tahoma" w:hAnsi="Tahoma" w:cs="Tahoma"/>
                <w:sz w:val="18"/>
                <w:szCs w:val="18"/>
              </w:rPr>
              <w:t>N/A</w:t>
            </w:r>
          </w:p>
        </w:tc>
        <w:tc>
          <w:tcPr>
            <w:tcW w:w="1640" w:type="dxa"/>
          </w:tcPr>
          <w:p w14:paraId="364FD879" w14:textId="77777777" w:rsidR="007B4B48" w:rsidRPr="00DF7099" w:rsidRDefault="007B4B48">
            <w:pPr>
              <w:rPr>
                <w:rFonts w:ascii="Tahoma" w:hAnsi="Tahoma" w:cs="Tahoma"/>
                <w:sz w:val="18"/>
                <w:szCs w:val="18"/>
              </w:rPr>
            </w:pPr>
            <w:r w:rsidRPr="00DF7099">
              <w:rPr>
                <w:rFonts w:ascii="Tahoma" w:hAnsi="Tahoma" w:cs="Tahoma"/>
                <w:sz w:val="18"/>
                <w:szCs w:val="18"/>
              </w:rPr>
              <w:t>N/A</w:t>
            </w:r>
          </w:p>
        </w:tc>
        <w:tc>
          <w:tcPr>
            <w:tcW w:w="1759" w:type="dxa"/>
            <w:shd w:val="clear" w:color="auto" w:fill="92D050"/>
          </w:tcPr>
          <w:p w14:paraId="30306E67" w14:textId="77777777" w:rsidR="007B4B48" w:rsidRPr="00DF7099" w:rsidRDefault="007B4B48">
            <w:pPr>
              <w:rPr>
                <w:rFonts w:ascii="Tahoma" w:hAnsi="Tahoma" w:cs="Tahoma"/>
                <w:sz w:val="18"/>
                <w:szCs w:val="18"/>
              </w:rPr>
            </w:pPr>
            <w:r w:rsidRPr="00DF7099">
              <w:rPr>
                <w:rFonts w:ascii="Tahoma" w:hAnsi="Tahoma" w:cs="Tahoma"/>
                <w:sz w:val="18"/>
                <w:szCs w:val="18"/>
              </w:rPr>
              <w:t>Social Media</w:t>
            </w:r>
          </w:p>
          <w:p w14:paraId="4D083418" w14:textId="77777777" w:rsidR="007B4B48" w:rsidRPr="00DF7099" w:rsidRDefault="007B4B48">
            <w:pPr>
              <w:rPr>
                <w:rFonts w:ascii="Tahoma" w:hAnsi="Tahoma" w:cs="Tahoma"/>
                <w:sz w:val="18"/>
                <w:szCs w:val="18"/>
              </w:rPr>
            </w:pPr>
            <w:r w:rsidRPr="00DF7099">
              <w:rPr>
                <w:rFonts w:ascii="Tahoma" w:hAnsi="Tahoma" w:cs="Tahoma"/>
                <w:sz w:val="18"/>
                <w:szCs w:val="18"/>
              </w:rPr>
              <w:t>Marketing publication</w:t>
            </w:r>
          </w:p>
          <w:p w14:paraId="4EC34BEB" w14:textId="77777777" w:rsidR="007B4B48" w:rsidRPr="00DF7099" w:rsidRDefault="007B4B48">
            <w:pPr>
              <w:rPr>
                <w:rFonts w:ascii="Tahoma" w:hAnsi="Tahoma" w:cs="Tahoma"/>
                <w:sz w:val="18"/>
                <w:szCs w:val="18"/>
              </w:rPr>
            </w:pPr>
            <w:r w:rsidRPr="00DF7099">
              <w:rPr>
                <w:rFonts w:ascii="Tahoma" w:hAnsi="Tahoma" w:cs="Tahoma"/>
                <w:sz w:val="18"/>
                <w:szCs w:val="18"/>
              </w:rPr>
              <w:t>Media</w:t>
            </w:r>
          </w:p>
          <w:p w14:paraId="35444FFC" w14:textId="77777777" w:rsidR="007B4B48" w:rsidRPr="00DF7099" w:rsidRDefault="007B4B48">
            <w:pPr>
              <w:rPr>
                <w:rFonts w:ascii="Tahoma" w:hAnsi="Tahoma" w:cs="Tahoma"/>
                <w:sz w:val="18"/>
                <w:szCs w:val="18"/>
              </w:rPr>
            </w:pPr>
            <w:r w:rsidRPr="00DF7099">
              <w:rPr>
                <w:rFonts w:ascii="Tahoma" w:hAnsi="Tahoma" w:cs="Tahoma"/>
                <w:sz w:val="18"/>
                <w:szCs w:val="18"/>
              </w:rPr>
              <w:t>Website</w:t>
            </w:r>
          </w:p>
        </w:tc>
        <w:tc>
          <w:tcPr>
            <w:tcW w:w="1521" w:type="dxa"/>
            <w:shd w:val="clear" w:color="auto" w:fill="92D050"/>
          </w:tcPr>
          <w:p w14:paraId="18BD59AE" w14:textId="77777777" w:rsidR="007B4B48" w:rsidRPr="00DF7099" w:rsidRDefault="007B4B48">
            <w:pPr>
              <w:rPr>
                <w:rFonts w:ascii="Tahoma" w:hAnsi="Tahoma" w:cs="Tahoma"/>
                <w:sz w:val="18"/>
                <w:szCs w:val="18"/>
              </w:rPr>
            </w:pPr>
            <w:r w:rsidRPr="00DF7099">
              <w:rPr>
                <w:rFonts w:ascii="Tahoma" w:hAnsi="Tahoma" w:cs="Tahoma"/>
                <w:sz w:val="18"/>
                <w:szCs w:val="18"/>
              </w:rPr>
              <w:t>Social Media</w:t>
            </w:r>
          </w:p>
          <w:p w14:paraId="3326279A" w14:textId="77777777" w:rsidR="007B4B48" w:rsidRPr="00DF7099" w:rsidRDefault="007B4B48">
            <w:pPr>
              <w:rPr>
                <w:rFonts w:ascii="Tahoma" w:hAnsi="Tahoma" w:cs="Tahoma"/>
                <w:sz w:val="18"/>
                <w:szCs w:val="18"/>
              </w:rPr>
            </w:pPr>
            <w:r w:rsidRPr="00DF7099">
              <w:rPr>
                <w:rFonts w:ascii="Tahoma" w:hAnsi="Tahoma" w:cs="Tahoma"/>
                <w:sz w:val="18"/>
                <w:szCs w:val="18"/>
              </w:rPr>
              <w:t>Marketing publication</w:t>
            </w:r>
          </w:p>
          <w:p w14:paraId="59CA0C0C" w14:textId="77777777" w:rsidR="007B4B48" w:rsidRPr="00DF7099" w:rsidRDefault="007B4B48">
            <w:pPr>
              <w:rPr>
                <w:rFonts w:ascii="Tahoma" w:hAnsi="Tahoma" w:cs="Tahoma"/>
                <w:sz w:val="18"/>
                <w:szCs w:val="18"/>
              </w:rPr>
            </w:pPr>
            <w:r w:rsidRPr="00DF7099">
              <w:rPr>
                <w:rFonts w:ascii="Tahoma" w:hAnsi="Tahoma" w:cs="Tahoma"/>
                <w:sz w:val="18"/>
                <w:szCs w:val="18"/>
              </w:rPr>
              <w:t>Media</w:t>
            </w:r>
          </w:p>
          <w:p w14:paraId="373CFEAD" w14:textId="77777777" w:rsidR="007B4B48" w:rsidRPr="00DF7099" w:rsidRDefault="007B4B48">
            <w:pPr>
              <w:rPr>
                <w:rFonts w:ascii="Tahoma" w:hAnsi="Tahoma" w:cs="Tahoma"/>
                <w:sz w:val="18"/>
                <w:szCs w:val="18"/>
              </w:rPr>
            </w:pPr>
            <w:r w:rsidRPr="00DF7099">
              <w:rPr>
                <w:rFonts w:ascii="Tahoma" w:hAnsi="Tahoma" w:cs="Tahoma"/>
                <w:sz w:val="18"/>
                <w:szCs w:val="18"/>
              </w:rPr>
              <w:t>Website</w:t>
            </w:r>
          </w:p>
        </w:tc>
        <w:tc>
          <w:tcPr>
            <w:tcW w:w="1649" w:type="dxa"/>
          </w:tcPr>
          <w:p w14:paraId="3A031647" w14:textId="77777777" w:rsidR="007B4B48" w:rsidRPr="00DF7099" w:rsidRDefault="007B4B48">
            <w:pPr>
              <w:rPr>
                <w:rFonts w:ascii="Tahoma" w:hAnsi="Tahoma" w:cs="Tahoma"/>
                <w:sz w:val="18"/>
                <w:szCs w:val="18"/>
              </w:rPr>
            </w:pPr>
          </w:p>
        </w:tc>
      </w:tr>
      <w:tr w:rsidR="0022737A" w:rsidRPr="00DF7099" w14:paraId="40D9F904" w14:textId="77777777" w:rsidTr="00F13C73">
        <w:trPr>
          <w:trHeight w:val="222"/>
          <w:jc w:val="center"/>
        </w:trPr>
        <w:tc>
          <w:tcPr>
            <w:tcW w:w="1867" w:type="dxa"/>
          </w:tcPr>
          <w:p w14:paraId="2D1C6511" w14:textId="77777777" w:rsidR="007B4B48" w:rsidRPr="00DF7099" w:rsidRDefault="007B4B48">
            <w:pPr>
              <w:rPr>
                <w:rFonts w:ascii="Tahoma" w:hAnsi="Tahoma" w:cs="Tahoma"/>
                <w:sz w:val="18"/>
                <w:szCs w:val="18"/>
              </w:rPr>
            </w:pPr>
            <w:r w:rsidRPr="00DF7099">
              <w:rPr>
                <w:rFonts w:ascii="Tahoma" w:hAnsi="Tahoma" w:cs="Tahoma"/>
                <w:sz w:val="18"/>
                <w:szCs w:val="18"/>
              </w:rPr>
              <w:t>Leaflets etc</w:t>
            </w:r>
          </w:p>
        </w:tc>
        <w:tc>
          <w:tcPr>
            <w:tcW w:w="1639" w:type="dxa"/>
          </w:tcPr>
          <w:p w14:paraId="355E14FE" w14:textId="77777777" w:rsidR="007B4B48" w:rsidRPr="00DF7099" w:rsidRDefault="007B4B48">
            <w:pPr>
              <w:rPr>
                <w:rFonts w:ascii="Tahoma" w:hAnsi="Tahoma" w:cs="Tahoma"/>
                <w:sz w:val="18"/>
                <w:szCs w:val="18"/>
              </w:rPr>
            </w:pPr>
          </w:p>
        </w:tc>
        <w:tc>
          <w:tcPr>
            <w:tcW w:w="1640" w:type="dxa"/>
          </w:tcPr>
          <w:p w14:paraId="7558299D" w14:textId="77777777" w:rsidR="007B4B48" w:rsidRPr="00DF7099" w:rsidRDefault="007B4B48">
            <w:pPr>
              <w:rPr>
                <w:rFonts w:ascii="Tahoma" w:hAnsi="Tahoma" w:cs="Tahoma"/>
                <w:sz w:val="18"/>
                <w:szCs w:val="18"/>
              </w:rPr>
            </w:pPr>
          </w:p>
        </w:tc>
        <w:tc>
          <w:tcPr>
            <w:tcW w:w="1759" w:type="dxa"/>
          </w:tcPr>
          <w:p w14:paraId="524167F7" w14:textId="77777777" w:rsidR="007B4B48" w:rsidRPr="00DF7099" w:rsidRDefault="007B4B48">
            <w:pPr>
              <w:rPr>
                <w:rFonts w:ascii="Tahoma" w:hAnsi="Tahoma" w:cs="Tahoma"/>
                <w:sz w:val="18"/>
                <w:szCs w:val="18"/>
              </w:rPr>
            </w:pPr>
          </w:p>
        </w:tc>
        <w:tc>
          <w:tcPr>
            <w:tcW w:w="1521" w:type="dxa"/>
          </w:tcPr>
          <w:p w14:paraId="323E595B" w14:textId="77777777" w:rsidR="007B4B48" w:rsidRPr="00DF7099" w:rsidRDefault="007B4B48">
            <w:pPr>
              <w:rPr>
                <w:rFonts w:ascii="Tahoma" w:hAnsi="Tahoma" w:cs="Tahoma"/>
                <w:sz w:val="18"/>
                <w:szCs w:val="18"/>
              </w:rPr>
            </w:pPr>
          </w:p>
        </w:tc>
        <w:tc>
          <w:tcPr>
            <w:tcW w:w="1649" w:type="dxa"/>
          </w:tcPr>
          <w:p w14:paraId="1CF6BDBF" w14:textId="77777777" w:rsidR="007B4B48" w:rsidRPr="00DF7099" w:rsidRDefault="007B4B48">
            <w:pPr>
              <w:rPr>
                <w:rFonts w:ascii="Tahoma" w:hAnsi="Tahoma" w:cs="Tahoma"/>
                <w:sz w:val="18"/>
                <w:szCs w:val="18"/>
              </w:rPr>
            </w:pPr>
          </w:p>
        </w:tc>
      </w:tr>
      <w:tr w:rsidR="0022737A" w:rsidRPr="00DF7099" w14:paraId="1FB75E76" w14:textId="77777777" w:rsidTr="00F13C73">
        <w:trPr>
          <w:trHeight w:val="446"/>
          <w:jc w:val="center"/>
        </w:trPr>
        <w:tc>
          <w:tcPr>
            <w:tcW w:w="1867" w:type="dxa"/>
          </w:tcPr>
          <w:p w14:paraId="0532E3E0" w14:textId="77777777" w:rsidR="007B4B48" w:rsidRPr="00DF7099" w:rsidRDefault="007B4B48">
            <w:pPr>
              <w:rPr>
                <w:rFonts w:ascii="Tahoma" w:hAnsi="Tahoma" w:cs="Tahoma"/>
                <w:sz w:val="18"/>
                <w:szCs w:val="18"/>
              </w:rPr>
            </w:pPr>
            <w:r w:rsidRPr="00DF7099">
              <w:rPr>
                <w:rFonts w:ascii="Tahoma" w:hAnsi="Tahoma" w:cs="Tahoma"/>
                <w:sz w:val="18"/>
                <w:szCs w:val="18"/>
              </w:rPr>
              <w:t>Banners</w:t>
            </w:r>
          </w:p>
        </w:tc>
        <w:tc>
          <w:tcPr>
            <w:tcW w:w="1639" w:type="dxa"/>
            <w:shd w:val="clear" w:color="auto" w:fill="92D050"/>
          </w:tcPr>
          <w:p w14:paraId="0C5CBE8D" w14:textId="77777777" w:rsidR="007B4B48" w:rsidRPr="00DF7099" w:rsidRDefault="007B4B48">
            <w:pPr>
              <w:rPr>
                <w:rFonts w:ascii="Tahoma" w:hAnsi="Tahoma" w:cs="Tahoma"/>
                <w:sz w:val="18"/>
                <w:szCs w:val="18"/>
              </w:rPr>
            </w:pPr>
            <w:r w:rsidRPr="00DF7099">
              <w:rPr>
                <w:rFonts w:ascii="Tahoma" w:hAnsi="Tahoma" w:cs="Tahoma"/>
                <w:sz w:val="18"/>
                <w:szCs w:val="18"/>
              </w:rPr>
              <w:t>Internal posters/banners</w:t>
            </w:r>
          </w:p>
        </w:tc>
        <w:tc>
          <w:tcPr>
            <w:tcW w:w="1640" w:type="dxa"/>
            <w:shd w:val="clear" w:color="auto" w:fill="92D050"/>
          </w:tcPr>
          <w:p w14:paraId="5D06E736" w14:textId="77777777" w:rsidR="007B4B48" w:rsidRPr="00DF7099" w:rsidRDefault="007B4B48">
            <w:pPr>
              <w:rPr>
                <w:rFonts w:ascii="Tahoma" w:hAnsi="Tahoma" w:cs="Tahoma"/>
                <w:sz w:val="18"/>
                <w:szCs w:val="18"/>
              </w:rPr>
            </w:pPr>
            <w:r w:rsidRPr="00DF7099">
              <w:rPr>
                <w:rFonts w:ascii="Tahoma" w:hAnsi="Tahoma" w:cs="Tahoma"/>
                <w:sz w:val="18"/>
                <w:szCs w:val="18"/>
              </w:rPr>
              <w:t>Internal posters/banners</w:t>
            </w:r>
          </w:p>
        </w:tc>
        <w:tc>
          <w:tcPr>
            <w:tcW w:w="1759" w:type="dxa"/>
            <w:shd w:val="clear" w:color="auto" w:fill="92D050"/>
          </w:tcPr>
          <w:p w14:paraId="6CE0E119" w14:textId="77777777" w:rsidR="007B4B48" w:rsidRPr="00DF7099" w:rsidRDefault="007B4B48">
            <w:pPr>
              <w:rPr>
                <w:rFonts w:ascii="Tahoma" w:hAnsi="Tahoma" w:cs="Tahoma"/>
                <w:sz w:val="18"/>
                <w:szCs w:val="18"/>
              </w:rPr>
            </w:pPr>
            <w:r w:rsidRPr="00DF7099">
              <w:rPr>
                <w:rFonts w:ascii="Tahoma" w:hAnsi="Tahoma" w:cs="Tahoma"/>
                <w:sz w:val="18"/>
                <w:szCs w:val="18"/>
              </w:rPr>
              <w:t>External posters/banners</w:t>
            </w:r>
          </w:p>
        </w:tc>
        <w:tc>
          <w:tcPr>
            <w:tcW w:w="1521" w:type="dxa"/>
            <w:shd w:val="clear" w:color="auto" w:fill="92D050"/>
          </w:tcPr>
          <w:p w14:paraId="0A287E29" w14:textId="77777777" w:rsidR="007B4B48" w:rsidRPr="00DF7099" w:rsidRDefault="007B4B48">
            <w:pPr>
              <w:rPr>
                <w:rFonts w:ascii="Tahoma" w:hAnsi="Tahoma" w:cs="Tahoma"/>
                <w:sz w:val="18"/>
                <w:szCs w:val="18"/>
              </w:rPr>
            </w:pPr>
            <w:r w:rsidRPr="00DF7099">
              <w:rPr>
                <w:rFonts w:ascii="Tahoma" w:hAnsi="Tahoma" w:cs="Tahoma"/>
                <w:sz w:val="18"/>
                <w:szCs w:val="18"/>
              </w:rPr>
              <w:t>External posters/banners</w:t>
            </w:r>
          </w:p>
        </w:tc>
        <w:tc>
          <w:tcPr>
            <w:tcW w:w="1649" w:type="dxa"/>
          </w:tcPr>
          <w:p w14:paraId="4E7CAAF5" w14:textId="77777777" w:rsidR="007B4B48" w:rsidRPr="00DF7099" w:rsidRDefault="007B4B48">
            <w:pPr>
              <w:rPr>
                <w:rFonts w:ascii="Tahoma" w:hAnsi="Tahoma" w:cs="Tahoma"/>
                <w:sz w:val="18"/>
                <w:szCs w:val="18"/>
              </w:rPr>
            </w:pPr>
          </w:p>
        </w:tc>
      </w:tr>
      <w:tr w:rsidR="0022737A" w:rsidRPr="00DF7099" w14:paraId="7D085434" w14:textId="77777777" w:rsidTr="00F13C73">
        <w:trPr>
          <w:trHeight w:val="1115"/>
          <w:jc w:val="center"/>
        </w:trPr>
        <w:tc>
          <w:tcPr>
            <w:tcW w:w="1867" w:type="dxa"/>
          </w:tcPr>
          <w:p w14:paraId="58AF8618" w14:textId="77777777" w:rsidR="007B4B48" w:rsidRPr="00DF7099" w:rsidRDefault="007B4B48">
            <w:pPr>
              <w:rPr>
                <w:rFonts w:ascii="Tahoma" w:hAnsi="Tahoma" w:cs="Tahoma"/>
                <w:sz w:val="18"/>
                <w:szCs w:val="18"/>
              </w:rPr>
            </w:pPr>
            <w:r w:rsidRPr="00DF7099">
              <w:rPr>
                <w:rFonts w:ascii="Tahoma" w:hAnsi="Tahoma" w:cs="Tahoma"/>
                <w:sz w:val="18"/>
                <w:szCs w:val="18"/>
              </w:rPr>
              <w:t>Images for H&amp;S purposes i.e., children with allergies for caterers/lunch staff</w:t>
            </w:r>
          </w:p>
        </w:tc>
        <w:tc>
          <w:tcPr>
            <w:tcW w:w="1639" w:type="dxa"/>
            <w:shd w:val="clear" w:color="auto" w:fill="FFC000"/>
          </w:tcPr>
          <w:p w14:paraId="60B82D85" w14:textId="77777777" w:rsidR="007B4B48" w:rsidRPr="00DF7099" w:rsidRDefault="007B4B48">
            <w:pPr>
              <w:rPr>
                <w:rFonts w:ascii="Tahoma" w:hAnsi="Tahoma" w:cs="Tahoma"/>
                <w:sz w:val="18"/>
                <w:szCs w:val="18"/>
              </w:rPr>
            </w:pPr>
            <w:r w:rsidRPr="00DF7099">
              <w:rPr>
                <w:rFonts w:ascii="Tahoma" w:hAnsi="Tahoma" w:cs="Tahoma"/>
                <w:sz w:val="18"/>
                <w:szCs w:val="18"/>
              </w:rPr>
              <w:t>Legal Obligation***</w:t>
            </w:r>
          </w:p>
        </w:tc>
        <w:tc>
          <w:tcPr>
            <w:tcW w:w="1640" w:type="dxa"/>
            <w:shd w:val="clear" w:color="auto" w:fill="92D050"/>
          </w:tcPr>
          <w:p w14:paraId="14B72940" w14:textId="77777777" w:rsidR="007B4B48" w:rsidRPr="00DF7099" w:rsidRDefault="007B4B48">
            <w:pPr>
              <w:rPr>
                <w:rFonts w:ascii="Tahoma" w:hAnsi="Tahoma" w:cs="Tahoma"/>
                <w:sz w:val="18"/>
                <w:szCs w:val="18"/>
              </w:rPr>
            </w:pPr>
            <w:r w:rsidRPr="00DF7099">
              <w:rPr>
                <w:rFonts w:ascii="Tahoma" w:hAnsi="Tahoma" w:cs="Tahoma"/>
                <w:sz w:val="18"/>
                <w:szCs w:val="18"/>
              </w:rPr>
              <w:t>Consent</w:t>
            </w:r>
          </w:p>
        </w:tc>
        <w:tc>
          <w:tcPr>
            <w:tcW w:w="1759" w:type="dxa"/>
          </w:tcPr>
          <w:p w14:paraId="51B63F3C" w14:textId="77777777" w:rsidR="007B4B48" w:rsidRPr="00DF7099" w:rsidRDefault="007B4B48">
            <w:pPr>
              <w:rPr>
                <w:rFonts w:ascii="Tahoma" w:hAnsi="Tahoma" w:cs="Tahoma"/>
                <w:sz w:val="18"/>
                <w:szCs w:val="18"/>
              </w:rPr>
            </w:pPr>
            <w:r w:rsidRPr="00DF7099">
              <w:rPr>
                <w:rFonts w:ascii="Tahoma" w:hAnsi="Tahoma" w:cs="Tahoma"/>
                <w:sz w:val="18"/>
                <w:szCs w:val="18"/>
              </w:rPr>
              <w:t>N/A</w:t>
            </w:r>
          </w:p>
        </w:tc>
        <w:tc>
          <w:tcPr>
            <w:tcW w:w="1521" w:type="dxa"/>
          </w:tcPr>
          <w:p w14:paraId="57A4C978" w14:textId="77777777" w:rsidR="007B4B48" w:rsidRPr="00DF7099" w:rsidRDefault="007B4B48">
            <w:pPr>
              <w:rPr>
                <w:rFonts w:ascii="Tahoma" w:hAnsi="Tahoma" w:cs="Tahoma"/>
                <w:sz w:val="18"/>
                <w:szCs w:val="18"/>
              </w:rPr>
            </w:pPr>
            <w:r w:rsidRPr="00DF7099">
              <w:rPr>
                <w:rFonts w:ascii="Tahoma" w:hAnsi="Tahoma" w:cs="Tahoma"/>
                <w:sz w:val="18"/>
                <w:szCs w:val="18"/>
              </w:rPr>
              <w:t>N/A</w:t>
            </w:r>
          </w:p>
        </w:tc>
        <w:tc>
          <w:tcPr>
            <w:tcW w:w="1649" w:type="dxa"/>
          </w:tcPr>
          <w:p w14:paraId="67D1F747" w14:textId="77777777" w:rsidR="007B4B48" w:rsidRPr="00DF7099" w:rsidRDefault="007B4B48">
            <w:pPr>
              <w:rPr>
                <w:rFonts w:ascii="Tahoma" w:hAnsi="Tahoma" w:cs="Tahoma"/>
                <w:sz w:val="18"/>
                <w:szCs w:val="18"/>
              </w:rPr>
            </w:pPr>
            <w:r w:rsidRPr="00DF7099">
              <w:rPr>
                <w:rFonts w:ascii="Tahoma" w:hAnsi="Tahoma" w:cs="Tahoma"/>
                <w:sz w:val="18"/>
                <w:szCs w:val="18"/>
              </w:rPr>
              <w:t xml:space="preserve">***should be in a discrete area and put away when not in use </w:t>
            </w:r>
          </w:p>
        </w:tc>
      </w:tr>
      <w:tr w:rsidR="0022737A" w:rsidRPr="00DF7099" w14:paraId="1DDFC684" w14:textId="77777777" w:rsidTr="00F13C73">
        <w:trPr>
          <w:trHeight w:val="446"/>
          <w:jc w:val="center"/>
        </w:trPr>
        <w:tc>
          <w:tcPr>
            <w:tcW w:w="1867" w:type="dxa"/>
          </w:tcPr>
          <w:p w14:paraId="439340EE" w14:textId="77777777" w:rsidR="007B4B48" w:rsidRPr="00DF7099" w:rsidRDefault="007B4B48">
            <w:pPr>
              <w:rPr>
                <w:rFonts w:ascii="Tahoma" w:hAnsi="Tahoma" w:cs="Tahoma"/>
                <w:sz w:val="18"/>
                <w:szCs w:val="18"/>
              </w:rPr>
            </w:pPr>
            <w:r w:rsidRPr="00DF7099">
              <w:rPr>
                <w:rFonts w:ascii="Tahoma" w:hAnsi="Tahoma" w:cs="Tahoma"/>
                <w:sz w:val="18"/>
                <w:szCs w:val="18"/>
              </w:rPr>
              <w:t xml:space="preserve">Photos on edtech platforms </w:t>
            </w:r>
          </w:p>
        </w:tc>
        <w:tc>
          <w:tcPr>
            <w:tcW w:w="1639" w:type="dxa"/>
          </w:tcPr>
          <w:p w14:paraId="032ED5FD" w14:textId="77777777" w:rsidR="007B4B48" w:rsidRPr="00DF7099" w:rsidRDefault="007B4B48">
            <w:pPr>
              <w:rPr>
                <w:rFonts w:ascii="Tahoma" w:hAnsi="Tahoma" w:cs="Tahoma"/>
                <w:sz w:val="18"/>
                <w:szCs w:val="18"/>
              </w:rPr>
            </w:pPr>
          </w:p>
        </w:tc>
        <w:tc>
          <w:tcPr>
            <w:tcW w:w="1640" w:type="dxa"/>
          </w:tcPr>
          <w:p w14:paraId="36D3F120" w14:textId="77777777" w:rsidR="007B4B48" w:rsidRPr="00DF7099" w:rsidRDefault="007B4B48">
            <w:pPr>
              <w:rPr>
                <w:rFonts w:ascii="Tahoma" w:hAnsi="Tahoma" w:cs="Tahoma"/>
                <w:sz w:val="18"/>
                <w:szCs w:val="18"/>
              </w:rPr>
            </w:pPr>
          </w:p>
        </w:tc>
        <w:tc>
          <w:tcPr>
            <w:tcW w:w="1759" w:type="dxa"/>
          </w:tcPr>
          <w:p w14:paraId="7BD62487" w14:textId="77777777" w:rsidR="007B4B48" w:rsidRPr="00DF7099" w:rsidRDefault="007B4B48">
            <w:pPr>
              <w:rPr>
                <w:rFonts w:ascii="Tahoma" w:hAnsi="Tahoma" w:cs="Tahoma"/>
                <w:sz w:val="18"/>
                <w:szCs w:val="18"/>
              </w:rPr>
            </w:pPr>
          </w:p>
        </w:tc>
        <w:tc>
          <w:tcPr>
            <w:tcW w:w="1521" w:type="dxa"/>
          </w:tcPr>
          <w:p w14:paraId="61443FF5" w14:textId="77777777" w:rsidR="007B4B48" w:rsidRPr="00DF7099" w:rsidRDefault="007B4B48">
            <w:pPr>
              <w:rPr>
                <w:rFonts w:ascii="Tahoma" w:hAnsi="Tahoma" w:cs="Tahoma"/>
                <w:sz w:val="18"/>
                <w:szCs w:val="18"/>
              </w:rPr>
            </w:pPr>
          </w:p>
        </w:tc>
        <w:tc>
          <w:tcPr>
            <w:tcW w:w="1649" w:type="dxa"/>
          </w:tcPr>
          <w:p w14:paraId="12569005" w14:textId="77777777" w:rsidR="007B4B48" w:rsidRPr="00DF7099" w:rsidRDefault="007B4B48">
            <w:pPr>
              <w:rPr>
                <w:rFonts w:ascii="Tahoma" w:hAnsi="Tahoma" w:cs="Tahoma"/>
                <w:sz w:val="18"/>
                <w:szCs w:val="18"/>
              </w:rPr>
            </w:pPr>
          </w:p>
        </w:tc>
      </w:tr>
      <w:tr w:rsidR="0022737A" w:rsidRPr="00DF7099" w14:paraId="5BDD5B8E" w14:textId="77777777" w:rsidTr="00493D2F">
        <w:trPr>
          <w:trHeight w:val="1115"/>
          <w:jc w:val="center"/>
        </w:trPr>
        <w:tc>
          <w:tcPr>
            <w:tcW w:w="1867" w:type="dxa"/>
          </w:tcPr>
          <w:p w14:paraId="2CCF805C" w14:textId="77777777" w:rsidR="007B4B48" w:rsidRPr="00DF7099" w:rsidRDefault="007B4B48">
            <w:pPr>
              <w:rPr>
                <w:rFonts w:ascii="Tahoma" w:hAnsi="Tahoma" w:cs="Tahoma"/>
                <w:sz w:val="18"/>
                <w:szCs w:val="18"/>
              </w:rPr>
            </w:pPr>
            <w:r w:rsidRPr="00DF7099">
              <w:rPr>
                <w:rFonts w:ascii="Tahoma" w:hAnsi="Tahoma" w:cs="Tahoma"/>
                <w:sz w:val="18"/>
                <w:szCs w:val="18"/>
              </w:rPr>
              <w:t>Team Photos</w:t>
            </w:r>
          </w:p>
        </w:tc>
        <w:tc>
          <w:tcPr>
            <w:tcW w:w="1639" w:type="dxa"/>
            <w:shd w:val="clear" w:color="auto" w:fill="E59EDC" w:themeFill="accent5" w:themeFillTint="66"/>
          </w:tcPr>
          <w:p w14:paraId="2F7C0B0F" w14:textId="0A002DE6" w:rsidR="007B4B48" w:rsidRPr="00DF7099" w:rsidRDefault="007B4B48">
            <w:pPr>
              <w:rPr>
                <w:rFonts w:ascii="Tahoma" w:hAnsi="Tahoma" w:cs="Tahoma"/>
                <w:sz w:val="18"/>
                <w:szCs w:val="18"/>
              </w:rPr>
            </w:pPr>
            <w:r w:rsidRPr="00DF7099">
              <w:rPr>
                <w:rFonts w:ascii="Tahoma" w:hAnsi="Tahoma" w:cs="Tahoma"/>
                <w:sz w:val="18"/>
                <w:szCs w:val="18"/>
              </w:rPr>
              <w:t>Internal display</w:t>
            </w:r>
          </w:p>
        </w:tc>
        <w:tc>
          <w:tcPr>
            <w:tcW w:w="1640" w:type="dxa"/>
            <w:shd w:val="clear" w:color="auto" w:fill="E59EDC" w:themeFill="accent5" w:themeFillTint="66"/>
          </w:tcPr>
          <w:p w14:paraId="44C11CC9" w14:textId="78C3973E" w:rsidR="007B4B48" w:rsidRPr="00DF7099" w:rsidRDefault="007B4B48">
            <w:pPr>
              <w:rPr>
                <w:rFonts w:ascii="Tahoma" w:hAnsi="Tahoma" w:cs="Tahoma"/>
                <w:sz w:val="18"/>
                <w:szCs w:val="18"/>
              </w:rPr>
            </w:pPr>
            <w:r w:rsidRPr="00DF7099">
              <w:rPr>
                <w:rFonts w:ascii="Tahoma" w:hAnsi="Tahoma" w:cs="Tahoma"/>
                <w:sz w:val="18"/>
                <w:szCs w:val="18"/>
              </w:rPr>
              <w:t>Internal display</w:t>
            </w:r>
          </w:p>
        </w:tc>
        <w:tc>
          <w:tcPr>
            <w:tcW w:w="1759" w:type="dxa"/>
            <w:shd w:val="clear" w:color="auto" w:fill="92D050"/>
          </w:tcPr>
          <w:p w14:paraId="3F7A18CC" w14:textId="77777777" w:rsidR="007B4B48" w:rsidRPr="00DF7099" w:rsidRDefault="007B4B48">
            <w:pPr>
              <w:rPr>
                <w:rFonts w:ascii="Tahoma" w:hAnsi="Tahoma" w:cs="Tahoma"/>
                <w:sz w:val="18"/>
                <w:szCs w:val="18"/>
              </w:rPr>
            </w:pPr>
            <w:r w:rsidRPr="00DF7099">
              <w:rPr>
                <w:rFonts w:ascii="Tahoma" w:hAnsi="Tahoma" w:cs="Tahoma"/>
                <w:sz w:val="18"/>
                <w:szCs w:val="18"/>
              </w:rPr>
              <w:t>Social Media</w:t>
            </w:r>
          </w:p>
          <w:p w14:paraId="4A16126A" w14:textId="77777777" w:rsidR="007B4B48" w:rsidRPr="00DF7099" w:rsidRDefault="007B4B48">
            <w:pPr>
              <w:rPr>
                <w:rFonts w:ascii="Tahoma" w:hAnsi="Tahoma" w:cs="Tahoma"/>
                <w:sz w:val="18"/>
                <w:szCs w:val="18"/>
              </w:rPr>
            </w:pPr>
            <w:r w:rsidRPr="00DF7099">
              <w:rPr>
                <w:rFonts w:ascii="Tahoma" w:hAnsi="Tahoma" w:cs="Tahoma"/>
                <w:sz w:val="18"/>
                <w:szCs w:val="18"/>
              </w:rPr>
              <w:t>Marketing publication</w:t>
            </w:r>
          </w:p>
          <w:p w14:paraId="4BCD5136" w14:textId="77777777" w:rsidR="007B4B48" w:rsidRPr="00DF7099" w:rsidRDefault="007B4B48">
            <w:pPr>
              <w:rPr>
                <w:rFonts w:ascii="Tahoma" w:hAnsi="Tahoma" w:cs="Tahoma"/>
                <w:sz w:val="18"/>
                <w:szCs w:val="18"/>
              </w:rPr>
            </w:pPr>
            <w:r w:rsidRPr="00DF7099">
              <w:rPr>
                <w:rFonts w:ascii="Tahoma" w:hAnsi="Tahoma" w:cs="Tahoma"/>
                <w:sz w:val="18"/>
                <w:szCs w:val="18"/>
              </w:rPr>
              <w:t>Media</w:t>
            </w:r>
          </w:p>
          <w:p w14:paraId="1EB16341" w14:textId="77777777" w:rsidR="007B4B48" w:rsidRPr="00DF7099" w:rsidRDefault="007B4B48">
            <w:pPr>
              <w:rPr>
                <w:rFonts w:ascii="Tahoma" w:hAnsi="Tahoma" w:cs="Tahoma"/>
                <w:sz w:val="18"/>
                <w:szCs w:val="18"/>
              </w:rPr>
            </w:pPr>
            <w:r w:rsidRPr="00DF7099">
              <w:rPr>
                <w:rFonts w:ascii="Tahoma" w:hAnsi="Tahoma" w:cs="Tahoma"/>
                <w:sz w:val="18"/>
                <w:szCs w:val="18"/>
              </w:rPr>
              <w:t>Website</w:t>
            </w:r>
          </w:p>
        </w:tc>
        <w:tc>
          <w:tcPr>
            <w:tcW w:w="1521" w:type="dxa"/>
            <w:shd w:val="clear" w:color="auto" w:fill="92D050"/>
          </w:tcPr>
          <w:p w14:paraId="163977E7" w14:textId="77777777" w:rsidR="007B4B48" w:rsidRPr="00DF7099" w:rsidRDefault="007B4B48">
            <w:pPr>
              <w:rPr>
                <w:rFonts w:ascii="Tahoma" w:hAnsi="Tahoma" w:cs="Tahoma"/>
                <w:sz w:val="18"/>
                <w:szCs w:val="18"/>
              </w:rPr>
            </w:pPr>
            <w:r w:rsidRPr="00DF7099">
              <w:rPr>
                <w:rFonts w:ascii="Tahoma" w:hAnsi="Tahoma" w:cs="Tahoma"/>
                <w:sz w:val="18"/>
                <w:szCs w:val="18"/>
              </w:rPr>
              <w:t>Social Media</w:t>
            </w:r>
          </w:p>
          <w:p w14:paraId="35B990BE" w14:textId="77777777" w:rsidR="007B4B48" w:rsidRPr="00DF7099" w:rsidRDefault="007B4B48">
            <w:pPr>
              <w:rPr>
                <w:rFonts w:ascii="Tahoma" w:hAnsi="Tahoma" w:cs="Tahoma"/>
                <w:sz w:val="18"/>
                <w:szCs w:val="18"/>
              </w:rPr>
            </w:pPr>
            <w:r w:rsidRPr="00DF7099">
              <w:rPr>
                <w:rFonts w:ascii="Tahoma" w:hAnsi="Tahoma" w:cs="Tahoma"/>
                <w:sz w:val="18"/>
                <w:szCs w:val="18"/>
              </w:rPr>
              <w:t>Marketing publication</w:t>
            </w:r>
          </w:p>
          <w:p w14:paraId="2AF288DD" w14:textId="77777777" w:rsidR="007B4B48" w:rsidRPr="00DF7099" w:rsidRDefault="007B4B48">
            <w:pPr>
              <w:rPr>
                <w:rFonts w:ascii="Tahoma" w:hAnsi="Tahoma" w:cs="Tahoma"/>
                <w:sz w:val="18"/>
                <w:szCs w:val="18"/>
              </w:rPr>
            </w:pPr>
            <w:r w:rsidRPr="00DF7099">
              <w:rPr>
                <w:rFonts w:ascii="Tahoma" w:hAnsi="Tahoma" w:cs="Tahoma"/>
                <w:sz w:val="18"/>
                <w:szCs w:val="18"/>
              </w:rPr>
              <w:t>Media</w:t>
            </w:r>
          </w:p>
          <w:p w14:paraId="357956D6" w14:textId="77777777" w:rsidR="007B4B48" w:rsidRPr="00DF7099" w:rsidRDefault="007B4B48">
            <w:pPr>
              <w:rPr>
                <w:rFonts w:ascii="Tahoma" w:hAnsi="Tahoma" w:cs="Tahoma"/>
                <w:sz w:val="18"/>
                <w:szCs w:val="18"/>
              </w:rPr>
            </w:pPr>
            <w:r w:rsidRPr="00DF7099">
              <w:rPr>
                <w:rFonts w:ascii="Tahoma" w:hAnsi="Tahoma" w:cs="Tahoma"/>
                <w:sz w:val="18"/>
                <w:szCs w:val="18"/>
              </w:rPr>
              <w:t>Website</w:t>
            </w:r>
          </w:p>
        </w:tc>
        <w:tc>
          <w:tcPr>
            <w:tcW w:w="1649" w:type="dxa"/>
          </w:tcPr>
          <w:p w14:paraId="0B050D56" w14:textId="77777777" w:rsidR="007B4B48" w:rsidRPr="00DF7099" w:rsidRDefault="007B4B48">
            <w:pPr>
              <w:rPr>
                <w:rFonts w:ascii="Tahoma" w:hAnsi="Tahoma" w:cs="Tahoma"/>
                <w:sz w:val="18"/>
                <w:szCs w:val="18"/>
              </w:rPr>
            </w:pPr>
          </w:p>
        </w:tc>
      </w:tr>
    </w:tbl>
    <w:p w14:paraId="4232FB3E" w14:textId="77777777" w:rsidR="003006C8" w:rsidRPr="007B4B48" w:rsidRDefault="003006C8" w:rsidP="003006C8">
      <w:pPr>
        <w:rPr>
          <w:rFonts w:ascii="Calibri" w:hAnsi="Calibri" w:cs="Calibri"/>
        </w:rPr>
      </w:pPr>
    </w:p>
    <w:sectPr w:rsidR="003006C8" w:rsidRPr="007B4B48">
      <w:footerReference w:type="even" r:id="rId13"/>
      <w:footerReference w:type="defaul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68F235" w14:textId="77777777" w:rsidR="004B5010" w:rsidRDefault="004B5010" w:rsidP="00943439">
      <w:pPr>
        <w:spacing w:after="0" w:line="240" w:lineRule="auto"/>
      </w:pPr>
      <w:r>
        <w:separator/>
      </w:r>
    </w:p>
  </w:endnote>
  <w:endnote w:type="continuationSeparator" w:id="0">
    <w:p w14:paraId="69AB2417" w14:textId="77777777" w:rsidR="004B5010" w:rsidRDefault="004B5010" w:rsidP="00943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DD82E2" w14:textId="7937B81A" w:rsidR="00943439" w:rsidRDefault="00943439">
    <w:pPr>
      <w:pStyle w:val="Footer"/>
    </w:pPr>
    <w:r>
      <w:rPr>
        <w:noProof/>
      </w:rPr>
      <mc:AlternateContent>
        <mc:Choice Requires="wps">
          <w:drawing>
            <wp:anchor distT="0" distB="0" distL="0" distR="0" simplePos="0" relativeHeight="251658241" behindDoc="0" locked="0" layoutInCell="1" allowOverlap="1" wp14:anchorId="699EA333" wp14:editId="37FDACEC">
              <wp:simplePos x="635" y="635"/>
              <wp:positionH relativeFrom="page">
                <wp:align>center</wp:align>
              </wp:positionH>
              <wp:positionV relativeFrom="page">
                <wp:align>bottom</wp:align>
              </wp:positionV>
              <wp:extent cx="693420" cy="357505"/>
              <wp:effectExtent l="0" t="0" r="11430" b="0"/>
              <wp:wrapNone/>
              <wp:docPr id="61154382" name="Text Box 2" descr="CONTROLLED">
                <a:extLst xmlns:a="http://schemas.openxmlformats.org/drawingml/2006/main">
                  <a:ext uri="{5AE41FA2-C0FF-4470-9BD4-5FADCA87CBE2}">
                    <aclsh:classification xmlns=""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93420" cy="357505"/>
                      </a:xfrm>
                      <a:prstGeom prst="rect">
                        <a:avLst/>
                      </a:prstGeom>
                      <a:noFill/>
                      <a:ln>
                        <a:noFill/>
                      </a:ln>
                    </wps:spPr>
                    <wps:txbx>
                      <w:txbxContent>
                        <w:p w14:paraId="22BF6E98" w14:textId="2502726B" w:rsidR="00943439" w:rsidRPr="00943439" w:rsidRDefault="00943439" w:rsidP="00943439">
                          <w:pPr>
                            <w:spacing w:after="0"/>
                            <w:rPr>
                              <w:rFonts w:ascii="Calibri" w:eastAsia="Calibri" w:hAnsi="Calibri" w:cs="Calibri"/>
                              <w:noProof/>
                              <w:color w:val="000000"/>
                              <w:sz w:val="20"/>
                              <w:szCs w:val="20"/>
                            </w:rPr>
                          </w:pPr>
                          <w:r w:rsidRPr="00943439">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9EA333" id="_x0000_t202" coordsize="21600,21600" o:spt="202" path="m,l,21600r21600,l21600,xe">
              <v:stroke joinstyle="miter"/>
              <v:path gradientshapeok="t" o:connecttype="rect"/>
            </v:shapetype>
            <v:shape id="Text Box 2" o:spid="_x0000_s1026" type="#_x0000_t202" alt="CONTROLLED" style="position:absolute;margin-left:0;margin-top:0;width:54.6pt;height:28.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" filled="f" stroked="f">
              <v:textbox style="mso-fit-shape-to-text:t" inset="0,0,0,15pt">
                <w:txbxContent>
                  <w:p w14:paraId="22BF6E98" w14:textId="2502726B" w:rsidR="00943439" w:rsidRPr="00943439" w:rsidRDefault="00943439" w:rsidP="00943439">
                    <w:pPr>
                      <w:spacing w:after="0"/>
                      <w:rPr>
                        <w:rFonts w:ascii="Calibri" w:eastAsia="Calibri" w:hAnsi="Calibri" w:cs="Calibri"/>
                        <w:noProof/>
                        <w:color w:val="000000"/>
                        <w:sz w:val="20"/>
                        <w:szCs w:val="20"/>
                      </w:rPr>
                    </w:pPr>
                    <w:r w:rsidRPr="00943439">
                      <w:rPr>
                        <w:rFonts w:ascii="Calibri" w:eastAsia="Calibri" w:hAnsi="Calibri" w:cs="Calibri"/>
                        <w:noProof/>
                        <w:color w:val="000000"/>
                        <w:sz w:val="20"/>
                        <w:szCs w:val="20"/>
                      </w:rPr>
                      <w:t>CONTROLLED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820A33" w14:textId="6015DDC0" w:rsidR="00943439" w:rsidRDefault="0075288D">
    <w:pPr>
      <w:pStyle w:val="Footer"/>
      <w:jc w:val="center"/>
    </w:pPr>
    <w:sdt>
      <w:sdtPr>
        <w:id w:val="-864981321"/>
        <w:docPartObj>
          <w:docPartGallery w:val="Page Numbers (Bottom of Page)"/>
          <w:docPartUnique/>
        </w:docPartObj>
      </w:sdtPr>
      <w:sdtEndPr/>
      <w:sdtContent>
        <w:sdt>
          <w:sdtPr>
            <w:id w:val="1728636285"/>
            <w:docPartObj>
              <w:docPartGallery w:val="Page Numbers (Top of Page)"/>
              <w:docPartUnique/>
            </w:docPartObj>
          </w:sdtPr>
          <w:sdtEndPr/>
          <w:sdtContent>
            <w:r w:rsidR="00943439">
              <w:t xml:space="preserve">Page </w:t>
            </w:r>
            <w:r w:rsidR="00943439">
              <w:rPr>
                <w:b/>
                <w:bCs/>
                <w:sz w:val="24"/>
                <w:szCs w:val="24"/>
              </w:rPr>
              <w:fldChar w:fldCharType="begin"/>
            </w:r>
            <w:r w:rsidR="00943439">
              <w:rPr>
                <w:b/>
                <w:bCs/>
              </w:rPr>
              <w:instrText xml:space="preserve"> PAGE </w:instrText>
            </w:r>
            <w:r w:rsidR="00943439">
              <w:rPr>
                <w:b/>
                <w:bCs/>
                <w:sz w:val="24"/>
                <w:szCs w:val="24"/>
              </w:rPr>
              <w:fldChar w:fldCharType="separate"/>
            </w:r>
            <w:r w:rsidR="00943439">
              <w:rPr>
                <w:b/>
                <w:bCs/>
                <w:noProof/>
              </w:rPr>
              <w:t>2</w:t>
            </w:r>
            <w:r w:rsidR="00943439">
              <w:rPr>
                <w:b/>
                <w:bCs/>
                <w:sz w:val="24"/>
                <w:szCs w:val="24"/>
              </w:rPr>
              <w:fldChar w:fldCharType="end"/>
            </w:r>
            <w:r w:rsidR="00943439">
              <w:t xml:space="preserve"> of </w:t>
            </w:r>
            <w:r w:rsidR="00943439">
              <w:rPr>
                <w:b/>
                <w:bCs/>
                <w:sz w:val="24"/>
                <w:szCs w:val="24"/>
              </w:rPr>
              <w:fldChar w:fldCharType="begin"/>
            </w:r>
            <w:r w:rsidR="00943439">
              <w:rPr>
                <w:b/>
                <w:bCs/>
              </w:rPr>
              <w:instrText xml:space="preserve"> NUMPAGES  </w:instrText>
            </w:r>
            <w:r w:rsidR="00943439">
              <w:rPr>
                <w:b/>
                <w:bCs/>
                <w:sz w:val="24"/>
                <w:szCs w:val="24"/>
              </w:rPr>
              <w:fldChar w:fldCharType="separate"/>
            </w:r>
            <w:r w:rsidR="00943439">
              <w:rPr>
                <w:b/>
                <w:bCs/>
                <w:noProof/>
              </w:rPr>
              <w:t>2</w:t>
            </w:r>
            <w:r w:rsidR="00943439">
              <w:rPr>
                <w:b/>
                <w:bCs/>
                <w:sz w:val="24"/>
                <w:szCs w:val="24"/>
              </w:rPr>
              <w:fldChar w:fldCharType="end"/>
            </w:r>
          </w:sdtContent>
        </w:sdt>
      </w:sdtContent>
    </w:sdt>
  </w:p>
  <w:p w14:paraId="285082A1" w14:textId="2C9F0319" w:rsidR="00943439" w:rsidRPr="00FF29FF" w:rsidRDefault="00943439" w:rsidP="00943439">
    <w:pPr>
      <w:tabs>
        <w:tab w:val="center" w:pos="4513"/>
        <w:tab w:val="right" w:pos="9026"/>
      </w:tabs>
      <w:spacing w:after="0" w:line="240" w:lineRule="auto"/>
      <w:rPr>
        <w:rFonts w:ascii="Calibri" w:eastAsia="Calibri" w:hAnsi="Calibri" w:cs="Times New Roman"/>
        <w:kern w:val="0"/>
        <w:sz w:val="20"/>
        <w:szCs w:val="20"/>
        <w14:ligatures w14:val="none"/>
      </w:rPr>
    </w:pPr>
    <w:bookmarkStart w:id="35" w:name="_Hlk97206893"/>
    <w:bookmarkStart w:id="36" w:name="_Hlk97206894"/>
    <w:bookmarkStart w:id="37" w:name="_Hlk97206895"/>
    <w:bookmarkStart w:id="38" w:name="_Hlk97206896"/>
    <w:bookmarkStart w:id="39" w:name="_Hlk197595084"/>
    <w:bookmarkStart w:id="40" w:name="_Hlk197595085"/>
    <w:bookmarkStart w:id="41" w:name="_Hlk197595086"/>
    <w:bookmarkStart w:id="42" w:name="_Hlk197595087"/>
    <w:r w:rsidRPr="00FF29FF">
      <w:rPr>
        <w:rFonts w:ascii="Calibri" w:eastAsia="Calibri" w:hAnsi="Calibri" w:cs="Times New Roman"/>
        <w:kern w:val="0"/>
        <w:sz w:val="20"/>
        <w:szCs w:val="20"/>
        <w14:ligatures w14:val="none"/>
      </w:rPr>
      <w:tab/>
    </w:r>
    <w:r w:rsidRPr="00FF29FF">
      <w:rPr>
        <w:rFonts w:ascii="Calibri" w:eastAsia="Calibri" w:hAnsi="Calibri" w:cs="Times New Roman"/>
        <w:kern w:val="0"/>
        <w:sz w:val="20"/>
        <w:szCs w:val="20"/>
        <w14:ligatures w14:val="none"/>
      </w:rPr>
      <w:tab/>
    </w:r>
    <w:bookmarkEnd w:id="35"/>
    <w:bookmarkEnd w:id="36"/>
    <w:bookmarkEnd w:id="37"/>
    <w:bookmarkEnd w:id="38"/>
    <w:bookmarkEnd w:id="39"/>
    <w:bookmarkEnd w:id="40"/>
    <w:bookmarkEnd w:id="41"/>
    <w:bookmarkEnd w:id="42"/>
  </w:p>
  <w:p w14:paraId="5E7D37F9" w14:textId="77777777" w:rsidR="00943439" w:rsidRDefault="009434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46538D" w14:textId="4B1AB888" w:rsidR="00943439" w:rsidRDefault="00943439">
    <w:pPr>
      <w:pStyle w:val="Footer"/>
    </w:pPr>
    <w:r>
      <w:rPr>
        <w:noProof/>
      </w:rPr>
      <mc:AlternateContent>
        <mc:Choice Requires="wps">
          <w:drawing>
            <wp:anchor distT="0" distB="0" distL="0" distR="0" simplePos="0" relativeHeight="251658240" behindDoc="0" locked="0" layoutInCell="1" allowOverlap="1" wp14:anchorId="5B260EAC" wp14:editId="09B86971">
              <wp:simplePos x="635" y="635"/>
              <wp:positionH relativeFrom="page">
                <wp:align>center</wp:align>
              </wp:positionH>
              <wp:positionV relativeFrom="page">
                <wp:align>bottom</wp:align>
              </wp:positionV>
              <wp:extent cx="693420" cy="357505"/>
              <wp:effectExtent l="0" t="0" r="11430" b="0"/>
              <wp:wrapNone/>
              <wp:docPr id="280984377" name="Text Box 1" descr="CONTROLLED">
                <a:extLst xmlns:a="http://schemas.openxmlformats.org/drawingml/2006/main">
                  <a:ext uri="{5AE41FA2-C0FF-4470-9BD4-5FADCA87CBE2}">
                    <aclsh:classification xmlns=""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93420" cy="357505"/>
                      </a:xfrm>
                      <a:prstGeom prst="rect">
                        <a:avLst/>
                      </a:prstGeom>
                      <a:noFill/>
                      <a:ln>
                        <a:noFill/>
                      </a:ln>
                    </wps:spPr>
                    <wps:txbx>
                      <w:txbxContent>
                        <w:p w14:paraId="5328F102" w14:textId="64B2B776" w:rsidR="00943439" w:rsidRPr="00943439" w:rsidRDefault="00943439" w:rsidP="00943439">
                          <w:pPr>
                            <w:spacing w:after="0"/>
                            <w:rPr>
                              <w:rFonts w:ascii="Calibri" w:eastAsia="Calibri" w:hAnsi="Calibri" w:cs="Calibri"/>
                              <w:noProof/>
                              <w:color w:val="000000"/>
                              <w:sz w:val="20"/>
                              <w:szCs w:val="20"/>
                            </w:rPr>
                          </w:pPr>
                          <w:r w:rsidRPr="00943439">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B260EAC" id="_x0000_t202" coordsize="21600,21600" o:spt="202" path="m,l,21600r21600,l21600,xe">
              <v:stroke joinstyle="miter"/>
              <v:path gradientshapeok="t" o:connecttype="rect"/>
            </v:shapetype>
            <v:shape id="Text Box 1" o:spid="_x0000_s1027" type="#_x0000_t202" alt="CONTROLLED" style="position:absolute;margin-left:0;margin-top:0;width:54.6pt;height:28.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" filled="f" stroked="f">
              <v:textbox style="mso-fit-shape-to-text:t" inset="0,0,0,15pt">
                <w:txbxContent>
                  <w:p w14:paraId="5328F102" w14:textId="64B2B776" w:rsidR="00943439" w:rsidRPr="00943439" w:rsidRDefault="00943439" w:rsidP="00943439">
                    <w:pPr>
                      <w:spacing w:after="0"/>
                      <w:rPr>
                        <w:rFonts w:ascii="Calibri" w:eastAsia="Calibri" w:hAnsi="Calibri" w:cs="Calibri"/>
                        <w:noProof/>
                        <w:color w:val="000000"/>
                        <w:sz w:val="20"/>
                        <w:szCs w:val="20"/>
                      </w:rPr>
                    </w:pPr>
                    <w:r w:rsidRPr="00943439">
                      <w:rPr>
                        <w:rFonts w:ascii="Calibri" w:eastAsia="Calibri" w:hAnsi="Calibri" w:cs="Calibri"/>
                        <w:noProof/>
                        <w:color w:val="000000"/>
                        <w:sz w:val="20"/>
                        <w:szCs w:val="20"/>
                      </w:rPr>
                      <w:t>CONTROLLED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3263EE" w14:textId="77777777" w:rsidR="004B5010" w:rsidRDefault="004B5010" w:rsidP="00943439">
      <w:pPr>
        <w:spacing w:after="0" w:line="240" w:lineRule="auto"/>
      </w:pPr>
      <w:r>
        <w:separator/>
      </w:r>
    </w:p>
  </w:footnote>
  <w:footnote w:type="continuationSeparator" w:id="0">
    <w:p w14:paraId="16305C8D" w14:textId="77777777" w:rsidR="004B5010" w:rsidRDefault="004B5010" w:rsidP="009434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23485"/>
    <w:multiLevelType w:val="hybridMultilevel"/>
    <w:tmpl w:val="1D0A7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51E6"/>
    <w:multiLevelType w:val="multilevel"/>
    <w:tmpl w:val="44D04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B2A5E"/>
    <w:multiLevelType w:val="multilevel"/>
    <w:tmpl w:val="1E2E0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980CAE"/>
    <w:multiLevelType w:val="hybridMultilevel"/>
    <w:tmpl w:val="4CB2B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816D96"/>
    <w:multiLevelType w:val="multilevel"/>
    <w:tmpl w:val="E7540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9D031F"/>
    <w:multiLevelType w:val="multilevel"/>
    <w:tmpl w:val="B6AA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037DC0"/>
    <w:multiLevelType w:val="hybridMultilevel"/>
    <w:tmpl w:val="4682452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C3A17B5"/>
    <w:multiLevelType w:val="multilevel"/>
    <w:tmpl w:val="5F641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4001F1"/>
    <w:multiLevelType w:val="multilevel"/>
    <w:tmpl w:val="4204D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342AB8"/>
    <w:multiLevelType w:val="hybridMultilevel"/>
    <w:tmpl w:val="FDD0A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D255EC"/>
    <w:multiLevelType w:val="hybridMultilevel"/>
    <w:tmpl w:val="6DD044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17F4580"/>
    <w:multiLevelType w:val="multilevel"/>
    <w:tmpl w:val="074C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80500D"/>
    <w:multiLevelType w:val="hybridMultilevel"/>
    <w:tmpl w:val="92BA7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8C1C8D"/>
    <w:multiLevelType w:val="hybridMultilevel"/>
    <w:tmpl w:val="0D78F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52765B"/>
    <w:multiLevelType w:val="hybridMultilevel"/>
    <w:tmpl w:val="A47CA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7F293D"/>
    <w:multiLevelType w:val="hybridMultilevel"/>
    <w:tmpl w:val="9BEEA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8078AD"/>
    <w:multiLevelType w:val="multilevel"/>
    <w:tmpl w:val="BB041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85222A"/>
    <w:multiLevelType w:val="hybridMultilevel"/>
    <w:tmpl w:val="B5BC6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7924FD"/>
    <w:multiLevelType w:val="hybridMultilevel"/>
    <w:tmpl w:val="7DF48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A34DA2"/>
    <w:multiLevelType w:val="multilevel"/>
    <w:tmpl w:val="18D87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730659"/>
    <w:multiLevelType w:val="multilevel"/>
    <w:tmpl w:val="63A89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9913BB"/>
    <w:multiLevelType w:val="hybridMultilevel"/>
    <w:tmpl w:val="509AB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670E9D"/>
    <w:multiLevelType w:val="hybridMultilevel"/>
    <w:tmpl w:val="7F52E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644FD7"/>
    <w:multiLevelType w:val="hybridMultilevel"/>
    <w:tmpl w:val="769EF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C83B33"/>
    <w:multiLevelType w:val="hybridMultilevel"/>
    <w:tmpl w:val="741A96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DC07318"/>
    <w:multiLevelType w:val="multilevel"/>
    <w:tmpl w:val="627A7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22572A"/>
    <w:multiLevelType w:val="hybridMultilevel"/>
    <w:tmpl w:val="7542E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61440C"/>
    <w:multiLevelType w:val="hybridMultilevel"/>
    <w:tmpl w:val="6026023E"/>
    <w:lvl w:ilvl="0" w:tplc="C4600C3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0F4D0F"/>
    <w:multiLevelType w:val="hybridMultilevel"/>
    <w:tmpl w:val="066A7C44"/>
    <w:lvl w:ilvl="0" w:tplc="C4600C3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106EB9"/>
    <w:multiLevelType w:val="hybridMultilevel"/>
    <w:tmpl w:val="F850D0E8"/>
    <w:lvl w:ilvl="0" w:tplc="C4600C3C">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35F014D"/>
    <w:multiLevelType w:val="multilevel"/>
    <w:tmpl w:val="5064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9BB750B"/>
    <w:multiLevelType w:val="hybridMultilevel"/>
    <w:tmpl w:val="D3DC2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130B9E"/>
    <w:multiLevelType w:val="hybridMultilevel"/>
    <w:tmpl w:val="A2A66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864C02"/>
    <w:multiLevelType w:val="hybridMultilevel"/>
    <w:tmpl w:val="A6C2EB10"/>
    <w:lvl w:ilvl="0" w:tplc="C4600C3C">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4023DF1"/>
    <w:multiLevelType w:val="hybridMultilevel"/>
    <w:tmpl w:val="133C5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082EF7"/>
    <w:multiLevelType w:val="multilevel"/>
    <w:tmpl w:val="0FB4C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800E35"/>
    <w:multiLevelType w:val="hybridMultilevel"/>
    <w:tmpl w:val="56ECF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5DB3629"/>
    <w:multiLevelType w:val="hybridMultilevel"/>
    <w:tmpl w:val="0C683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6C586F"/>
    <w:multiLevelType w:val="multilevel"/>
    <w:tmpl w:val="A218F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134A8"/>
    <w:multiLevelType w:val="hybridMultilevel"/>
    <w:tmpl w:val="B20C2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735901"/>
    <w:multiLevelType w:val="hybridMultilevel"/>
    <w:tmpl w:val="702E2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E0141E"/>
    <w:multiLevelType w:val="multilevel"/>
    <w:tmpl w:val="409E773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CB501EF"/>
    <w:multiLevelType w:val="hybridMultilevel"/>
    <w:tmpl w:val="086EA47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24"/>
  </w:num>
  <w:num w:numId="2">
    <w:abstractNumId w:val="41"/>
  </w:num>
  <w:num w:numId="3">
    <w:abstractNumId w:val="30"/>
  </w:num>
  <w:num w:numId="4">
    <w:abstractNumId w:val="14"/>
  </w:num>
  <w:num w:numId="5">
    <w:abstractNumId w:val="29"/>
  </w:num>
  <w:num w:numId="6">
    <w:abstractNumId w:val="28"/>
  </w:num>
  <w:num w:numId="7">
    <w:abstractNumId w:val="6"/>
  </w:num>
  <w:num w:numId="8">
    <w:abstractNumId w:val="36"/>
  </w:num>
  <w:num w:numId="9">
    <w:abstractNumId w:val="33"/>
  </w:num>
  <w:num w:numId="10">
    <w:abstractNumId w:val="27"/>
  </w:num>
  <w:num w:numId="11">
    <w:abstractNumId w:val="42"/>
  </w:num>
  <w:num w:numId="12">
    <w:abstractNumId w:val="22"/>
  </w:num>
  <w:num w:numId="13">
    <w:abstractNumId w:val="9"/>
  </w:num>
  <w:num w:numId="14">
    <w:abstractNumId w:val="23"/>
  </w:num>
  <w:num w:numId="15">
    <w:abstractNumId w:val="39"/>
  </w:num>
  <w:num w:numId="16">
    <w:abstractNumId w:val="18"/>
  </w:num>
  <w:num w:numId="17">
    <w:abstractNumId w:val="31"/>
  </w:num>
  <w:num w:numId="18">
    <w:abstractNumId w:val="38"/>
  </w:num>
  <w:num w:numId="19">
    <w:abstractNumId w:val="20"/>
  </w:num>
  <w:num w:numId="20">
    <w:abstractNumId w:val="4"/>
  </w:num>
  <w:num w:numId="21">
    <w:abstractNumId w:val="25"/>
  </w:num>
  <w:num w:numId="22">
    <w:abstractNumId w:val="40"/>
  </w:num>
  <w:num w:numId="23">
    <w:abstractNumId w:val="13"/>
  </w:num>
  <w:num w:numId="24">
    <w:abstractNumId w:val="7"/>
  </w:num>
  <w:num w:numId="25">
    <w:abstractNumId w:val="1"/>
  </w:num>
  <w:num w:numId="26">
    <w:abstractNumId w:val="5"/>
  </w:num>
  <w:num w:numId="27">
    <w:abstractNumId w:val="35"/>
  </w:num>
  <w:num w:numId="28">
    <w:abstractNumId w:val="8"/>
  </w:num>
  <w:num w:numId="29">
    <w:abstractNumId w:val="26"/>
  </w:num>
  <w:num w:numId="30">
    <w:abstractNumId w:val="19"/>
  </w:num>
  <w:num w:numId="31">
    <w:abstractNumId w:val="16"/>
  </w:num>
  <w:num w:numId="32">
    <w:abstractNumId w:val="11"/>
  </w:num>
  <w:num w:numId="33">
    <w:abstractNumId w:val="2"/>
  </w:num>
  <w:num w:numId="34">
    <w:abstractNumId w:val="12"/>
  </w:num>
  <w:num w:numId="35">
    <w:abstractNumId w:val="15"/>
  </w:num>
  <w:num w:numId="36">
    <w:abstractNumId w:val="17"/>
  </w:num>
  <w:num w:numId="37">
    <w:abstractNumId w:val="21"/>
  </w:num>
  <w:num w:numId="38">
    <w:abstractNumId w:val="3"/>
  </w:num>
  <w:num w:numId="39">
    <w:abstractNumId w:val="0"/>
  </w:num>
  <w:num w:numId="40">
    <w:abstractNumId w:val="32"/>
  </w:num>
  <w:num w:numId="41">
    <w:abstractNumId w:val="34"/>
  </w:num>
  <w:num w:numId="42">
    <w:abstractNumId w:val="10"/>
  </w:num>
  <w:num w:numId="43">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439"/>
    <w:rsid w:val="000000F0"/>
    <w:rsid w:val="000027F1"/>
    <w:rsid w:val="00010C12"/>
    <w:rsid w:val="000332CC"/>
    <w:rsid w:val="000458F7"/>
    <w:rsid w:val="00057CF4"/>
    <w:rsid w:val="000662F6"/>
    <w:rsid w:val="0007076B"/>
    <w:rsid w:val="00073743"/>
    <w:rsid w:val="00077F1D"/>
    <w:rsid w:val="000844DE"/>
    <w:rsid w:val="00086C00"/>
    <w:rsid w:val="000B1174"/>
    <w:rsid w:val="000C2ADD"/>
    <w:rsid w:val="000D2AFC"/>
    <w:rsid w:val="000D4FA8"/>
    <w:rsid w:val="000E10DB"/>
    <w:rsid w:val="000F1BAF"/>
    <w:rsid w:val="00103BFF"/>
    <w:rsid w:val="00106A30"/>
    <w:rsid w:val="00112837"/>
    <w:rsid w:val="00132AF7"/>
    <w:rsid w:val="00160930"/>
    <w:rsid w:val="00173588"/>
    <w:rsid w:val="0019478B"/>
    <w:rsid w:val="001A1961"/>
    <w:rsid w:val="001A7822"/>
    <w:rsid w:val="001B1FB1"/>
    <w:rsid w:val="001B35F8"/>
    <w:rsid w:val="001C3953"/>
    <w:rsid w:val="001F50EB"/>
    <w:rsid w:val="001F5156"/>
    <w:rsid w:val="001F5FE5"/>
    <w:rsid w:val="001F7888"/>
    <w:rsid w:val="0020007A"/>
    <w:rsid w:val="0020424E"/>
    <w:rsid w:val="002046E0"/>
    <w:rsid w:val="00207F8E"/>
    <w:rsid w:val="0021190F"/>
    <w:rsid w:val="002230B7"/>
    <w:rsid w:val="0022737A"/>
    <w:rsid w:val="00235273"/>
    <w:rsid w:val="00244470"/>
    <w:rsid w:val="00272F0E"/>
    <w:rsid w:val="00274451"/>
    <w:rsid w:val="0028092C"/>
    <w:rsid w:val="00285546"/>
    <w:rsid w:val="0028571A"/>
    <w:rsid w:val="00287B13"/>
    <w:rsid w:val="00291DFB"/>
    <w:rsid w:val="002B20AB"/>
    <w:rsid w:val="002D4827"/>
    <w:rsid w:val="002E05C1"/>
    <w:rsid w:val="002E3932"/>
    <w:rsid w:val="002E469D"/>
    <w:rsid w:val="003006C8"/>
    <w:rsid w:val="00301AFA"/>
    <w:rsid w:val="00303C29"/>
    <w:rsid w:val="003161F3"/>
    <w:rsid w:val="00332718"/>
    <w:rsid w:val="00362C4D"/>
    <w:rsid w:val="00367DA0"/>
    <w:rsid w:val="0038267E"/>
    <w:rsid w:val="00383F21"/>
    <w:rsid w:val="0038748D"/>
    <w:rsid w:val="00397379"/>
    <w:rsid w:val="0039747C"/>
    <w:rsid w:val="00397EB4"/>
    <w:rsid w:val="003A2C3E"/>
    <w:rsid w:val="003B54CC"/>
    <w:rsid w:val="003C2B57"/>
    <w:rsid w:val="003C71D8"/>
    <w:rsid w:val="0040188B"/>
    <w:rsid w:val="00415693"/>
    <w:rsid w:val="00424F14"/>
    <w:rsid w:val="00427356"/>
    <w:rsid w:val="00434A1F"/>
    <w:rsid w:val="00444153"/>
    <w:rsid w:val="004501A4"/>
    <w:rsid w:val="00464047"/>
    <w:rsid w:val="004912C3"/>
    <w:rsid w:val="00493D2F"/>
    <w:rsid w:val="00494666"/>
    <w:rsid w:val="004B5010"/>
    <w:rsid w:val="004E6E42"/>
    <w:rsid w:val="004F1790"/>
    <w:rsid w:val="004F6D23"/>
    <w:rsid w:val="00507FF7"/>
    <w:rsid w:val="00514E21"/>
    <w:rsid w:val="00515BFC"/>
    <w:rsid w:val="005274FF"/>
    <w:rsid w:val="005475EB"/>
    <w:rsid w:val="00560BF1"/>
    <w:rsid w:val="005653CF"/>
    <w:rsid w:val="00570C30"/>
    <w:rsid w:val="0057658A"/>
    <w:rsid w:val="00581B7C"/>
    <w:rsid w:val="005A4EA8"/>
    <w:rsid w:val="005A7D50"/>
    <w:rsid w:val="005B0B4C"/>
    <w:rsid w:val="005B2996"/>
    <w:rsid w:val="005C5DEF"/>
    <w:rsid w:val="005D16DA"/>
    <w:rsid w:val="005D62E8"/>
    <w:rsid w:val="005F2C40"/>
    <w:rsid w:val="0060740E"/>
    <w:rsid w:val="00622ABC"/>
    <w:rsid w:val="00626C93"/>
    <w:rsid w:val="0063075D"/>
    <w:rsid w:val="0063153C"/>
    <w:rsid w:val="006519A5"/>
    <w:rsid w:val="00671D0B"/>
    <w:rsid w:val="00675BE9"/>
    <w:rsid w:val="00680612"/>
    <w:rsid w:val="006960DB"/>
    <w:rsid w:val="00697037"/>
    <w:rsid w:val="006A6913"/>
    <w:rsid w:val="006F6DF3"/>
    <w:rsid w:val="0072238B"/>
    <w:rsid w:val="007275BB"/>
    <w:rsid w:val="00736367"/>
    <w:rsid w:val="00736B23"/>
    <w:rsid w:val="00750C53"/>
    <w:rsid w:val="0075288D"/>
    <w:rsid w:val="00753463"/>
    <w:rsid w:val="00782ADB"/>
    <w:rsid w:val="00794AE0"/>
    <w:rsid w:val="00796511"/>
    <w:rsid w:val="007A0C3B"/>
    <w:rsid w:val="007A42E5"/>
    <w:rsid w:val="007A50AB"/>
    <w:rsid w:val="007B4B48"/>
    <w:rsid w:val="007C661D"/>
    <w:rsid w:val="007D68C8"/>
    <w:rsid w:val="007D73AC"/>
    <w:rsid w:val="007D7F1D"/>
    <w:rsid w:val="007F5B35"/>
    <w:rsid w:val="008066C6"/>
    <w:rsid w:val="00822F90"/>
    <w:rsid w:val="00832432"/>
    <w:rsid w:val="00860743"/>
    <w:rsid w:val="00862B19"/>
    <w:rsid w:val="00873D28"/>
    <w:rsid w:val="008873D4"/>
    <w:rsid w:val="00897603"/>
    <w:rsid w:val="008A474F"/>
    <w:rsid w:val="008B267C"/>
    <w:rsid w:val="008E15CB"/>
    <w:rsid w:val="008E5374"/>
    <w:rsid w:val="008F10A0"/>
    <w:rsid w:val="008F741A"/>
    <w:rsid w:val="00917B29"/>
    <w:rsid w:val="00924889"/>
    <w:rsid w:val="00937782"/>
    <w:rsid w:val="00943439"/>
    <w:rsid w:val="0094388B"/>
    <w:rsid w:val="00947A50"/>
    <w:rsid w:val="00973247"/>
    <w:rsid w:val="00973B89"/>
    <w:rsid w:val="00997429"/>
    <w:rsid w:val="009A0960"/>
    <w:rsid w:val="009A0DFE"/>
    <w:rsid w:val="009A337E"/>
    <w:rsid w:val="009C2F04"/>
    <w:rsid w:val="009D73CD"/>
    <w:rsid w:val="009F0F34"/>
    <w:rsid w:val="00A008CF"/>
    <w:rsid w:val="00A05879"/>
    <w:rsid w:val="00A26745"/>
    <w:rsid w:val="00A440AB"/>
    <w:rsid w:val="00A46BCC"/>
    <w:rsid w:val="00A64891"/>
    <w:rsid w:val="00A72DB0"/>
    <w:rsid w:val="00A80F75"/>
    <w:rsid w:val="00A86BAF"/>
    <w:rsid w:val="00AA3D73"/>
    <w:rsid w:val="00AA5476"/>
    <w:rsid w:val="00AB320F"/>
    <w:rsid w:val="00AC3738"/>
    <w:rsid w:val="00AC3DA9"/>
    <w:rsid w:val="00AD4665"/>
    <w:rsid w:val="00B07DF1"/>
    <w:rsid w:val="00B7296B"/>
    <w:rsid w:val="00BA1C70"/>
    <w:rsid w:val="00BF730C"/>
    <w:rsid w:val="00C22A55"/>
    <w:rsid w:val="00C421EA"/>
    <w:rsid w:val="00C421EC"/>
    <w:rsid w:val="00C673D9"/>
    <w:rsid w:val="00C763CA"/>
    <w:rsid w:val="00CB1058"/>
    <w:rsid w:val="00CC4A1D"/>
    <w:rsid w:val="00CE591C"/>
    <w:rsid w:val="00CF0235"/>
    <w:rsid w:val="00CF241A"/>
    <w:rsid w:val="00CF27ED"/>
    <w:rsid w:val="00CF4137"/>
    <w:rsid w:val="00D130DC"/>
    <w:rsid w:val="00D1791B"/>
    <w:rsid w:val="00D260A8"/>
    <w:rsid w:val="00D30B80"/>
    <w:rsid w:val="00D36197"/>
    <w:rsid w:val="00D372ED"/>
    <w:rsid w:val="00D45F78"/>
    <w:rsid w:val="00D561B7"/>
    <w:rsid w:val="00D90514"/>
    <w:rsid w:val="00D91224"/>
    <w:rsid w:val="00DA75D3"/>
    <w:rsid w:val="00DC193D"/>
    <w:rsid w:val="00DE3966"/>
    <w:rsid w:val="00DE65E5"/>
    <w:rsid w:val="00DF5BA9"/>
    <w:rsid w:val="00DF7099"/>
    <w:rsid w:val="00E15930"/>
    <w:rsid w:val="00E40E4E"/>
    <w:rsid w:val="00E5159F"/>
    <w:rsid w:val="00E51CA9"/>
    <w:rsid w:val="00E65893"/>
    <w:rsid w:val="00E73D56"/>
    <w:rsid w:val="00E75B0F"/>
    <w:rsid w:val="00E904AA"/>
    <w:rsid w:val="00EA048F"/>
    <w:rsid w:val="00EA7102"/>
    <w:rsid w:val="00EB64AC"/>
    <w:rsid w:val="00EB7B1D"/>
    <w:rsid w:val="00EC2C9A"/>
    <w:rsid w:val="00EE34ED"/>
    <w:rsid w:val="00EE77C0"/>
    <w:rsid w:val="00EF0468"/>
    <w:rsid w:val="00EF1770"/>
    <w:rsid w:val="00F13C73"/>
    <w:rsid w:val="00F42C6E"/>
    <w:rsid w:val="00F443A0"/>
    <w:rsid w:val="00F620E5"/>
    <w:rsid w:val="00F802D5"/>
    <w:rsid w:val="00F81F7C"/>
    <w:rsid w:val="00F90109"/>
    <w:rsid w:val="00FA34F0"/>
    <w:rsid w:val="00FD0AF0"/>
    <w:rsid w:val="00FF7DFC"/>
    <w:rsid w:val="093818A1"/>
    <w:rsid w:val="0FF8C8E7"/>
    <w:rsid w:val="207DF6FE"/>
    <w:rsid w:val="26F8C141"/>
    <w:rsid w:val="2DE8FBA0"/>
    <w:rsid w:val="419010DC"/>
    <w:rsid w:val="721CB7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3B29B87"/>
  <w15:chartTrackingRefBased/>
  <w15:docId w15:val="{359D3603-7BD0-40F0-893A-3D08FCA33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43439"/>
  </w:style>
  <w:style w:type="paragraph" w:styleId="Heading1">
    <w:name w:val="heading 1"/>
    <w:basedOn w:val="Normal"/>
    <w:next w:val="Normal"/>
    <w:link w:val="Heading1Char"/>
    <w:uiPriority w:val="9"/>
    <w:qFormat/>
    <w:rsid w:val="009434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434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34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34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34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34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34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34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34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34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434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34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34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34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34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34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34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3439"/>
    <w:rPr>
      <w:rFonts w:eastAsiaTheme="majorEastAsia" w:cstheme="majorBidi"/>
      <w:color w:val="272727" w:themeColor="text1" w:themeTint="D8"/>
    </w:rPr>
  </w:style>
  <w:style w:type="paragraph" w:styleId="Title">
    <w:name w:val="Title"/>
    <w:basedOn w:val="Normal"/>
    <w:next w:val="Normal"/>
    <w:link w:val="TitleChar"/>
    <w:uiPriority w:val="10"/>
    <w:qFormat/>
    <w:rsid w:val="009434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34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34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34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3439"/>
    <w:pPr>
      <w:spacing w:before="160"/>
      <w:jc w:val="center"/>
    </w:pPr>
    <w:rPr>
      <w:i/>
      <w:iCs/>
      <w:color w:val="404040" w:themeColor="text1" w:themeTint="BF"/>
    </w:rPr>
  </w:style>
  <w:style w:type="character" w:customStyle="1" w:styleId="QuoteChar">
    <w:name w:val="Quote Char"/>
    <w:basedOn w:val="DefaultParagraphFont"/>
    <w:link w:val="Quote"/>
    <w:uiPriority w:val="29"/>
    <w:rsid w:val="00943439"/>
    <w:rPr>
      <w:i/>
      <w:iCs/>
      <w:color w:val="404040" w:themeColor="text1" w:themeTint="BF"/>
    </w:rPr>
  </w:style>
  <w:style w:type="paragraph" w:styleId="ListParagraph">
    <w:name w:val="List Paragraph"/>
    <w:basedOn w:val="Normal"/>
    <w:uiPriority w:val="34"/>
    <w:qFormat/>
    <w:rsid w:val="00943439"/>
    <w:pPr>
      <w:ind w:left="720"/>
      <w:contextualSpacing/>
    </w:pPr>
  </w:style>
  <w:style w:type="character" w:styleId="IntenseEmphasis">
    <w:name w:val="Intense Emphasis"/>
    <w:basedOn w:val="DefaultParagraphFont"/>
    <w:uiPriority w:val="21"/>
    <w:qFormat/>
    <w:rsid w:val="00943439"/>
    <w:rPr>
      <w:i/>
      <w:iCs/>
      <w:color w:val="0F4761" w:themeColor="accent1" w:themeShade="BF"/>
    </w:rPr>
  </w:style>
  <w:style w:type="paragraph" w:styleId="IntenseQuote">
    <w:name w:val="Intense Quote"/>
    <w:basedOn w:val="Normal"/>
    <w:next w:val="Normal"/>
    <w:link w:val="IntenseQuoteChar"/>
    <w:uiPriority w:val="30"/>
    <w:qFormat/>
    <w:rsid w:val="009434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3439"/>
    <w:rPr>
      <w:i/>
      <w:iCs/>
      <w:color w:val="0F4761" w:themeColor="accent1" w:themeShade="BF"/>
    </w:rPr>
  </w:style>
  <w:style w:type="character" w:styleId="IntenseReference">
    <w:name w:val="Intense Reference"/>
    <w:basedOn w:val="DefaultParagraphFont"/>
    <w:uiPriority w:val="32"/>
    <w:qFormat/>
    <w:rsid w:val="00943439"/>
    <w:rPr>
      <w:b/>
      <w:bCs/>
      <w:smallCaps/>
      <w:color w:val="0F4761" w:themeColor="accent1" w:themeShade="BF"/>
      <w:spacing w:val="5"/>
    </w:rPr>
  </w:style>
  <w:style w:type="character" w:styleId="CommentReference">
    <w:name w:val="annotation reference"/>
    <w:basedOn w:val="DefaultParagraphFont"/>
    <w:uiPriority w:val="99"/>
    <w:semiHidden/>
    <w:unhideWhenUsed/>
    <w:rsid w:val="00943439"/>
    <w:rPr>
      <w:sz w:val="16"/>
      <w:szCs w:val="16"/>
    </w:rPr>
  </w:style>
  <w:style w:type="paragraph" w:styleId="CommentText">
    <w:name w:val="annotation text"/>
    <w:basedOn w:val="Normal"/>
    <w:link w:val="CommentTextChar"/>
    <w:uiPriority w:val="99"/>
    <w:unhideWhenUsed/>
    <w:rsid w:val="00943439"/>
    <w:pPr>
      <w:spacing w:line="240" w:lineRule="auto"/>
    </w:pPr>
    <w:rPr>
      <w:sz w:val="20"/>
      <w:szCs w:val="20"/>
    </w:rPr>
  </w:style>
  <w:style w:type="character" w:customStyle="1" w:styleId="CommentTextChar">
    <w:name w:val="Comment Text Char"/>
    <w:basedOn w:val="DefaultParagraphFont"/>
    <w:link w:val="CommentText"/>
    <w:uiPriority w:val="99"/>
    <w:rsid w:val="00943439"/>
    <w:rPr>
      <w:sz w:val="20"/>
      <w:szCs w:val="20"/>
    </w:rPr>
  </w:style>
  <w:style w:type="paragraph" w:styleId="Header">
    <w:name w:val="header"/>
    <w:basedOn w:val="Normal"/>
    <w:link w:val="HeaderChar"/>
    <w:uiPriority w:val="99"/>
    <w:unhideWhenUsed/>
    <w:rsid w:val="009434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3439"/>
  </w:style>
  <w:style w:type="paragraph" w:styleId="Footer">
    <w:name w:val="footer"/>
    <w:basedOn w:val="Normal"/>
    <w:link w:val="FooterChar"/>
    <w:uiPriority w:val="99"/>
    <w:unhideWhenUsed/>
    <w:rsid w:val="009434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3439"/>
  </w:style>
  <w:style w:type="paragraph" w:styleId="TOCHeading">
    <w:name w:val="TOC Heading"/>
    <w:basedOn w:val="Heading1"/>
    <w:next w:val="Normal"/>
    <w:uiPriority w:val="39"/>
    <w:unhideWhenUsed/>
    <w:qFormat/>
    <w:rsid w:val="007275BB"/>
    <w:pPr>
      <w:spacing w:before="240" w:after="0"/>
      <w:outlineLvl w:val="9"/>
    </w:pPr>
    <w:rPr>
      <w:kern w:val="0"/>
      <w:sz w:val="32"/>
      <w:szCs w:val="32"/>
      <w:lang w:val="en-US"/>
      <w14:ligatures w14:val="none"/>
    </w:rPr>
  </w:style>
  <w:style w:type="paragraph" w:styleId="TOC2">
    <w:name w:val="toc 2"/>
    <w:basedOn w:val="Normal"/>
    <w:next w:val="Normal"/>
    <w:autoRedefine/>
    <w:uiPriority w:val="39"/>
    <w:unhideWhenUsed/>
    <w:rsid w:val="007275BB"/>
    <w:pPr>
      <w:spacing w:after="100"/>
      <w:ind w:left="220"/>
    </w:pPr>
    <w:rPr>
      <w:rFonts w:eastAsiaTheme="minorEastAsia" w:cs="Times New Roman"/>
      <w:kern w:val="0"/>
      <w:lang w:val="en-US"/>
      <w14:ligatures w14:val="none"/>
    </w:rPr>
  </w:style>
  <w:style w:type="paragraph" w:styleId="TOC1">
    <w:name w:val="toc 1"/>
    <w:basedOn w:val="Normal"/>
    <w:next w:val="Normal"/>
    <w:autoRedefine/>
    <w:uiPriority w:val="39"/>
    <w:unhideWhenUsed/>
    <w:rsid w:val="007275BB"/>
    <w:pPr>
      <w:spacing w:after="100"/>
    </w:pPr>
    <w:rPr>
      <w:rFonts w:eastAsiaTheme="minorEastAsia" w:cs="Times New Roman"/>
      <w:kern w:val="0"/>
      <w:lang w:val="en-US"/>
      <w14:ligatures w14:val="none"/>
    </w:rPr>
  </w:style>
  <w:style w:type="paragraph" w:styleId="TOC3">
    <w:name w:val="toc 3"/>
    <w:basedOn w:val="Normal"/>
    <w:next w:val="Normal"/>
    <w:autoRedefine/>
    <w:uiPriority w:val="39"/>
    <w:unhideWhenUsed/>
    <w:rsid w:val="007275BB"/>
    <w:pPr>
      <w:spacing w:after="100"/>
      <w:ind w:left="440"/>
    </w:pPr>
    <w:rPr>
      <w:rFonts w:eastAsiaTheme="minorEastAsia" w:cs="Times New Roman"/>
      <w:kern w:val="0"/>
      <w:lang w:val="en-US"/>
      <w14:ligatures w14:val="none"/>
    </w:rPr>
  </w:style>
  <w:style w:type="paragraph" w:styleId="CommentSubject">
    <w:name w:val="annotation subject"/>
    <w:basedOn w:val="CommentText"/>
    <w:next w:val="CommentText"/>
    <w:link w:val="CommentSubjectChar"/>
    <w:uiPriority w:val="99"/>
    <w:semiHidden/>
    <w:unhideWhenUsed/>
    <w:rsid w:val="0028092C"/>
    <w:rPr>
      <w:b/>
      <w:bCs/>
    </w:rPr>
  </w:style>
  <w:style w:type="character" w:customStyle="1" w:styleId="CommentSubjectChar">
    <w:name w:val="Comment Subject Char"/>
    <w:basedOn w:val="CommentTextChar"/>
    <w:link w:val="CommentSubject"/>
    <w:uiPriority w:val="99"/>
    <w:semiHidden/>
    <w:rsid w:val="0028092C"/>
    <w:rPr>
      <w:b/>
      <w:bCs/>
      <w:sz w:val="20"/>
      <w:szCs w:val="20"/>
    </w:rPr>
  </w:style>
  <w:style w:type="table" w:styleId="TableGrid">
    <w:name w:val="Table Grid"/>
    <w:basedOn w:val="TableNormal"/>
    <w:uiPriority w:val="39"/>
    <w:rsid w:val="007B4B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A7D50"/>
    <w:rPr>
      <w:color w:val="467886" w:themeColor="hyperlink"/>
      <w:u w:val="single"/>
    </w:rPr>
  </w:style>
  <w:style w:type="paragraph" w:styleId="NormalWeb">
    <w:name w:val="Normal (Web)"/>
    <w:basedOn w:val="Normal"/>
    <w:uiPriority w:val="99"/>
    <w:semiHidden/>
    <w:unhideWhenUsed/>
    <w:rsid w:val="00680612"/>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9A0DFE"/>
    <w:rPr>
      <w:color w:val="605E5C"/>
      <w:shd w:val="clear" w:color="auto" w:fill="E1DFDD"/>
    </w:rPr>
  </w:style>
  <w:style w:type="character" w:styleId="FollowedHyperlink">
    <w:name w:val="FollowedHyperlink"/>
    <w:basedOn w:val="DefaultParagraphFont"/>
    <w:uiPriority w:val="99"/>
    <w:semiHidden/>
    <w:unhideWhenUsed/>
    <w:rsid w:val="009A0DFE"/>
    <w:rPr>
      <w:color w:val="96607D" w:themeColor="followedHyperlink"/>
      <w:u w:val="single"/>
    </w:rPr>
  </w:style>
  <w:style w:type="paragraph" w:customStyle="1" w:styleId="1bodycopy10pt">
    <w:name w:val="1 body copy 10pt"/>
    <w:basedOn w:val="Normal"/>
    <w:link w:val="1bodycopy10ptChar"/>
    <w:qFormat/>
    <w:rsid w:val="00EB7B1D"/>
    <w:pPr>
      <w:spacing w:after="120" w:line="240" w:lineRule="auto"/>
    </w:pPr>
    <w:rPr>
      <w:rFonts w:ascii="Arial" w:eastAsia="MS Mincho" w:hAnsi="Arial" w:cs="Times New Roman"/>
      <w:kern w:val="0"/>
      <w:sz w:val="20"/>
      <w:szCs w:val="24"/>
      <w:lang w:val="en-US"/>
      <w14:ligatures w14:val="none"/>
    </w:rPr>
  </w:style>
  <w:style w:type="character" w:customStyle="1" w:styleId="1bodycopy10ptChar">
    <w:name w:val="1 body copy 10pt Char"/>
    <w:link w:val="1bodycopy10pt"/>
    <w:rsid w:val="00EB7B1D"/>
    <w:rPr>
      <w:rFonts w:ascii="Arial" w:eastAsia="MS Mincho" w:hAnsi="Arial" w:cs="Times New Roman"/>
      <w:kern w:val="0"/>
      <w:sz w:val="20"/>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61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92EA4DA2C53B409372CF24E75A7FE8" ma:contentTypeVersion="18" ma:contentTypeDescription="Create a new document." ma:contentTypeScope="" ma:versionID="c66291fe71617cf044c250d4162398ca">
  <xsd:schema xmlns:xsd="http://www.w3.org/2001/XMLSchema" xmlns:xs="http://www.w3.org/2001/XMLSchema" xmlns:p="http://schemas.microsoft.com/office/2006/metadata/properties" xmlns:ns3="6ffc061d-08ad-4b4f-9b69-f600ee865176" xmlns:ns4="2568f8c5-1da4-4f18-8665-1ff4646d0943" targetNamespace="http://schemas.microsoft.com/office/2006/metadata/properties" ma:root="true" ma:fieldsID="af78808b25399d6c94e420380201c370" ns3:_="" ns4:_="">
    <xsd:import namespace="6ffc061d-08ad-4b4f-9b69-f600ee865176"/>
    <xsd:import namespace="2568f8c5-1da4-4f18-8665-1ff4646d094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4:SharedWithUsers" minOccurs="0"/>
                <xsd:element ref="ns4:SharedWithDetails" minOccurs="0"/>
                <xsd:element ref="ns4:SharingHintHash"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fc061d-08ad-4b4f-9b69-f600ee8651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68f8c5-1da4-4f18-8665-1ff4646d094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6ffc061d-08ad-4b4f-9b69-f600ee86517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392903-D9CD-49B6-ADE2-BD84396D56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fc061d-08ad-4b4f-9b69-f600ee865176"/>
    <ds:schemaRef ds:uri="2568f8c5-1da4-4f18-8665-1ff4646d0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8D39E6-27C1-4EA8-B799-B8D4CD00DE68}">
  <ds:schemaRefs>
    <ds:schemaRef ds:uri="http://www.w3.org/XML/1998/namespace"/>
    <ds:schemaRef ds:uri="http://schemas.microsoft.com/office/2006/metadata/properties"/>
    <ds:schemaRef ds:uri="http://schemas.microsoft.com/office/2006/documentManagement/types"/>
    <ds:schemaRef ds:uri="http://purl.org/dc/dcmitype/"/>
    <ds:schemaRef ds:uri="http://purl.org/dc/elements/1.1/"/>
    <ds:schemaRef ds:uri="http://purl.org/dc/terms/"/>
    <ds:schemaRef ds:uri="6ffc061d-08ad-4b4f-9b69-f600ee865176"/>
    <ds:schemaRef ds:uri="http://schemas.microsoft.com/office/infopath/2007/PartnerControls"/>
    <ds:schemaRef ds:uri="http://schemas.openxmlformats.org/package/2006/metadata/core-properties"/>
    <ds:schemaRef ds:uri="2568f8c5-1da4-4f18-8665-1ff4646d0943"/>
  </ds:schemaRefs>
</ds:datastoreItem>
</file>

<file path=customXml/itemProps3.xml><?xml version="1.0" encoding="utf-8"?>
<ds:datastoreItem xmlns:ds="http://schemas.openxmlformats.org/officeDocument/2006/customXml" ds:itemID="{9C6A0364-4E2B-41BB-9406-5D27138FB1B9}">
  <ds:schemaRefs>
    <ds:schemaRef ds:uri="http://schemas.microsoft.com/sharepoint/v3/contenttype/forms"/>
  </ds:schemaRefs>
</ds:datastoreItem>
</file>

<file path=customXml/itemProps4.xml><?xml version="1.0" encoding="utf-8"?>
<ds:datastoreItem xmlns:ds="http://schemas.openxmlformats.org/officeDocument/2006/customXml" ds:itemID="{0D6C31CE-3429-4C84-8272-26CC86429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4491</Words>
  <Characters>25601</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30032</CharactersWithSpaces>
  <SharedDoc>false</SharedDoc>
  <HLinks>
    <vt:vector size="186" baseType="variant">
      <vt:variant>
        <vt:i4>7208964</vt:i4>
      </vt:variant>
      <vt:variant>
        <vt:i4>162</vt:i4>
      </vt:variant>
      <vt:variant>
        <vt:i4>0</vt:i4>
      </vt:variant>
      <vt:variant>
        <vt:i4>5</vt:i4>
      </vt:variant>
      <vt:variant>
        <vt:lpwstr/>
      </vt:variant>
      <vt:variant>
        <vt:lpwstr>_7.3_Retention_and</vt:lpwstr>
      </vt:variant>
      <vt:variant>
        <vt:i4>4325416</vt:i4>
      </vt:variant>
      <vt:variant>
        <vt:i4>159</vt:i4>
      </vt:variant>
      <vt:variant>
        <vt:i4>0</vt:i4>
      </vt:variant>
      <vt:variant>
        <vt:i4>5</vt:i4>
      </vt:variant>
      <vt:variant>
        <vt:lpwstr/>
      </vt:variant>
      <vt:variant>
        <vt:lpwstr>_5.2_Communications_and</vt:lpwstr>
      </vt:variant>
      <vt:variant>
        <vt:i4>2097214</vt:i4>
      </vt:variant>
      <vt:variant>
        <vt:i4>156</vt:i4>
      </vt:variant>
      <vt:variant>
        <vt:i4>0</vt:i4>
      </vt:variant>
      <vt:variant>
        <vt:i4>5</vt:i4>
      </vt:variant>
      <vt:variant>
        <vt:lpwstr/>
      </vt:variant>
      <vt:variant>
        <vt:lpwstr>_Personal_Use</vt:lpwstr>
      </vt:variant>
      <vt:variant>
        <vt:i4>2097214</vt:i4>
      </vt:variant>
      <vt:variant>
        <vt:i4>153</vt:i4>
      </vt:variant>
      <vt:variant>
        <vt:i4>0</vt:i4>
      </vt:variant>
      <vt:variant>
        <vt:i4>5</vt:i4>
      </vt:variant>
      <vt:variant>
        <vt:lpwstr/>
      </vt:variant>
      <vt:variant>
        <vt:lpwstr>_Personal_Use</vt:lpwstr>
      </vt:variant>
      <vt:variant>
        <vt:i4>851986</vt:i4>
      </vt:variant>
      <vt:variant>
        <vt:i4>150</vt:i4>
      </vt:variant>
      <vt:variant>
        <vt:i4>0</vt:i4>
      </vt:variant>
      <vt:variant>
        <vt:i4>5</vt:i4>
      </vt:variant>
      <vt:variant>
        <vt:lpwstr/>
      </vt:variant>
      <vt:variant>
        <vt:lpwstr>_Publication_Use</vt:lpwstr>
      </vt:variant>
      <vt:variant>
        <vt:i4>655374</vt:i4>
      </vt:variant>
      <vt:variant>
        <vt:i4>147</vt:i4>
      </vt:variant>
      <vt:variant>
        <vt:i4>0</vt:i4>
      </vt:variant>
      <vt:variant>
        <vt:i4>5</vt:i4>
      </vt:variant>
      <vt:variant>
        <vt:lpwstr/>
      </vt:variant>
      <vt:variant>
        <vt:lpwstr>_Educational_Use</vt:lpwstr>
      </vt:variant>
      <vt:variant>
        <vt:i4>2555936</vt:i4>
      </vt:variant>
      <vt:variant>
        <vt:i4>144</vt:i4>
      </vt:variant>
      <vt:variant>
        <vt:i4>0</vt:i4>
      </vt:variant>
      <vt:variant>
        <vt:i4>5</vt:i4>
      </vt:variant>
      <vt:variant>
        <vt:lpwstr/>
      </vt:variant>
      <vt:variant>
        <vt:lpwstr>_Official_Use</vt:lpwstr>
      </vt:variant>
      <vt:variant>
        <vt:i4>2097214</vt:i4>
      </vt:variant>
      <vt:variant>
        <vt:i4>141</vt:i4>
      </vt:variant>
      <vt:variant>
        <vt:i4>0</vt:i4>
      </vt:variant>
      <vt:variant>
        <vt:i4>5</vt:i4>
      </vt:variant>
      <vt:variant>
        <vt:lpwstr/>
      </vt:variant>
      <vt:variant>
        <vt:lpwstr>_Personal_Use</vt:lpwstr>
      </vt:variant>
      <vt:variant>
        <vt:i4>1966143</vt:i4>
      </vt:variant>
      <vt:variant>
        <vt:i4>134</vt:i4>
      </vt:variant>
      <vt:variant>
        <vt:i4>0</vt:i4>
      </vt:variant>
      <vt:variant>
        <vt:i4>5</vt:i4>
      </vt:variant>
      <vt:variant>
        <vt:lpwstr/>
      </vt:variant>
      <vt:variant>
        <vt:lpwstr>_Toc223962802</vt:lpwstr>
      </vt:variant>
      <vt:variant>
        <vt:i4>1966143</vt:i4>
      </vt:variant>
      <vt:variant>
        <vt:i4>128</vt:i4>
      </vt:variant>
      <vt:variant>
        <vt:i4>0</vt:i4>
      </vt:variant>
      <vt:variant>
        <vt:i4>5</vt:i4>
      </vt:variant>
      <vt:variant>
        <vt:lpwstr/>
      </vt:variant>
      <vt:variant>
        <vt:lpwstr>_Toc223962801</vt:lpwstr>
      </vt:variant>
      <vt:variant>
        <vt:i4>1966143</vt:i4>
      </vt:variant>
      <vt:variant>
        <vt:i4>122</vt:i4>
      </vt:variant>
      <vt:variant>
        <vt:i4>0</vt:i4>
      </vt:variant>
      <vt:variant>
        <vt:i4>5</vt:i4>
      </vt:variant>
      <vt:variant>
        <vt:lpwstr/>
      </vt:variant>
      <vt:variant>
        <vt:lpwstr>_Toc223962800</vt:lpwstr>
      </vt:variant>
      <vt:variant>
        <vt:i4>1507376</vt:i4>
      </vt:variant>
      <vt:variant>
        <vt:i4>116</vt:i4>
      </vt:variant>
      <vt:variant>
        <vt:i4>0</vt:i4>
      </vt:variant>
      <vt:variant>
        <vt:i4>5</vt:i4>
      </vt:variant>
      <vt:variant>
        <vt:lpwstr/>
      </vt:variant>
      <vt:variant>
        <vt:lpwstr>_Toc223962799</vt:lpwstr>
      </vt:variant>
      <vt:variant>
        <vt:i4>1507376</vt:i4>
      </vt:variant>
      <vt:variant>
        <vt:i4>110</vt:i4>
      </vt:variant>
      <vt:variant>
        <vt:i4>0</vt:i4>
      </vt:variant>
      <vt:variant>
        <vt:i4>5</vt:i4>
      </vt:variant>
      <vt:variant>
        <vt:lpwstr/>
      </vt:variant>
      <vt:variant>
        <vt:lpwstr>_Toc223962798</vt:lpwstr>
      </vt:variant>
      <vt:variant>
        <vt:i4>1507376</vt:i4>
      </vt:variant>
      <vt:variant>
        <vt:i4>104</vt:i4>
      </vt:variant>
      <vt:variant>
        <vt:i4>0</vt:i4>
      </vt:variant>
      <vt:variant>
        <vt:i4>5</vt:i4>
      </vt:variant>
      <vt:variant>
        <vt:lpwstr/>
      </vt:variant>
      <vt:variant>
        <vt:lpwstr>_Toc223962797</vt:lpwstr>
      </vt:variant>
      <vt:variant>
        <vt:i4>1507376</vt:i4>
      </vt:variant>
      <vt:variant>
        <vt:i4>98</vt:i4>
      </vt:variant>
      <vt:variant>
        <vt:i4>0</vt:i4>
      </vt:variant>
      <vt:variant>
        <vt:i4>5</vt:i4>
      </vt:variant>
      <vt:variant>
        <vt:lpwstr/>
      </vt:variant>
      <vt:variant>
        <vt:lpwstr>_Toc223962796</vt:lpwstr>
      </vt:variant>
      <vt:variant>
        <vt:i4>1507376</vt:i4>
      </vt:variant>
      <vt:variant>
        <vt:i4>92</vt:i4>
      </vt:variant>
      <vt:variant>
        <vt:i4>0</vt:i4>
      </vt:variant>
      <vt:variant>
        <vt:i4>5</vt:i4>
      </vt:variant>
      <vt:variant>
        <vt:lpwstr/>
      </vt:variant>
      <vt:variant>
        <vt:lpwstr>_Toc223962795</vt:lpwstr>
      </vt:variant>
      <vt:variant>
        <vt:i4>1507376</vt:i4>
      </vt:variant>
      <vt:variant>
        <vt:i4>86</vt:i4>
      </vt:variant>
      <vt:variant>
        <vt:i4>0</vt:i4>
      </vt:variant>
      <vt:variant>
        <vt:i4>5</vt:i4>
      </vt:variant>
      <vt:variant>
        <vt:lpwstr/>
      </vt:variant>
      <vt:variant>
        <vt:lpwstr>_Toc223962794</vt:lpwstr>
      </vt:variant>
      <vt:variant>
        <vt:i4>1507376</vt:i4>
      </vt:variant>
      <vt:variant>
        <vt:i4>80</vt:i4>
      </vt:variant>
      <vt:variant>
        <vt:i4>0</vt:i4>
      </vt:variant>
      <vt:variant>
        <vt:i4>5</vt:i4>
      </vt:variant>
      <vt:variant>
        <vt:lpwstr/>
      </vt:variant>
      <vt:variant>
        <vt:lpwstr>_Toc223962793</vt:lpwstr>
      </vt:variant>
      <vt:variant>
        <vt:i4>1507376</vt:i4>
      </vt:variant>
      <vt:variant>
        <vt:i4>74</vt:i4>
      </vt:variant>
      <vt:variant>
        <vt:i4>0</vt:i4>
      </vt:variant>
      <vt:variant>
        <vt:i4>5</vt:i4>
      </vt:variant>
      <vt:variant>
        <vt:lpwstr/>
      </vt:variant>
      <vt:variant>
        <vt:lpwstr>_Toc223962792</vt:lpwstr>
      </vt:variant>
      <vt:variant>
        <vt:i4>1507376</vt:i4>
      </vt:variant>
      <vt:variant>
        <vt:i4>68</vt:i4>
      </vt:variant>
      <vt:variant>
        <vt:i4>0</vt:i4>
      </vt:variant>
      <vt:variant>
        <vt:i4>5</vt:i4>
      </vt:variant>
      <vt:variant>
        <vt:lpwstr/>
      </vt:variant>
      <vt:variant>
        <vt:lpwstr>_Toc223962791</vt:lpwstr>
      </vt:variant>
      <vt:variant>
        <vt:i4>1507376</vt:i4>
      </vt:variant>
      <vt:variant>
        <vt:i4>62</vt:i4>
      </vt:variant>
      <vt:variant>
        <vt:i4>0</vt:i4>
      </vt:variant>
      <vt:variant>
        <vt:i4>5</vt:i4>
      </vt:variant>
      <vt:variant>
        <vt:lpwstr/>
      </vt:variant>
      <vt:variant>
        <vt:lpwstr>_Toc223962790</vt:lpwstr>
      </vt:variant>
      <vt:variant>
        <vt:i4>1441840</vt:i4>
      </vt:variant>
      <vt:variant>
        <vt:i4>56</vt:i4>
      </vt:variant>
      <vt:variant>
        <vt:i4>0</vt:i4>
      </vt:variant>
      <vt:variant>
        <vt:i4>5</vt:i4>
      </vt:variant>
      <vt:variant>
        <vt:lpwstr/>
      </vt:variant>
      <vt:variant>
        <vt:lpwstr>_Toc223962789</vt:lpwstr>
      </vt:variant>
      <vt:variant>
        <vt:i4>1441840</vt:i4>
      </vt:variant>
      <vt:variant>
        <vt:i4>50</vt:i4>
      </vt:variant>
      <vt:variant>
        <vt:i4>0</vt:i4>
      </vt:variant>
      <vt:variant>
        <vt:i4>5</vt:i4>
      </vt:variant>
      <vt:variant>
        <vt:lpwstr/>
      </vt:variant>
      <vt:variant>
        <vt:lpwstr>_Toc223962788</vt:lpwstr>
      </vt:variant>
      <vt:variant>
        <vt:i4>1441840</vt:i4>
      </vt:variant>
      <vt:variant>
        <vt:i4>44</vt:i4>
      </vt:variant>
      <vt:variant>
        <vt:i4>0</vt:i4>
      </vt:variant>
      <vt:variant>
        <vt:i4>5</vt:i4>
      </vt:variant>
      <vt:variant>
        <vt:lpwstr/>
      </vt:variant>
      <vt:variant>
        <vt:lpwstr>_Toc223962787</vt:lpwstr>
      </vt:variant>
      <vt:variant>
        <vt:i4>1441840</vt:i4>
      </vt:variant>
      <vt:variant>
        <vt:i4>38</vt:i4>
      </vt:variant>
      <vt:variant>
        <vt:i4>0</vt:i4>
      </vt:variant>
      <vt:variant>
        <vt:i4>5</vt:i4>
      </vt:variant>
      <vt:variant>
        <vt:lpwstr/>
      </vt:variant>
      <vt:variant>
        <vt:lpwstr>_Toc223962786</vt:lpwstr>
      </vt:variant>
      <vt:variant>
        <vt:i4>1441840</vt:i4>
      </vt:variant>
      <vt:variant>
        <vt:i4>32</vt:i4>
      </vt:variant>
      <vt:variant>
        <vt:i4>0</vt:i4>
      </vt:variant>
      <vt:variant>
        <vt:i4>5</vt:i4>
      </vt:variant>
      <vt:variant>
        <vt:lpwstr/>
      </vt:variant>
      <vt:variant>
        <vt:lpwstr>_Toc223962785</vt:lpwstr>
      </vt:variant>
      <vt:variant>
        <vt:i4>1441840</vt:i4>
      </vt:variant>
      <vt:variant>
        <vt:i4>26</vt:i4>
      </vt:variant>
      <vt:variant>
        <vt:i4>0</vt:i4>
      </vt:variant>
      <vt:variant>
        <vt:i4>5</vt:i4>
      </vt:variant>
      <vt:variant>
        <vt:lpwstr/>
      </vt:variant>
      <vt:variant>
        <vt:lpwstr>_Toc223962784</vt:lpwstr>
      </vt:variant>
      <vt:variant>
        <vt:i4>1441840</vt:i4>
      </vt:variant>
      <vt:variant>
        <vt:i4>20</vt:i4>
      </vt:variant>
      <vt:variant>
        <vt:i4>0</vt:i4>
      </vt:variant>
      <vt:variant>
        <vt:i4>5</vt:i4>
      </vt:variant>
      <vt:variant>
        <vt:lpwstr/>
      </vt:variant>
      <vt:variant>
        <vt:lpwstr>_Toc223962783</vt:lpwstr>
      </vt:variant>
      <vt:variant>
        <vt:i4>1441840</vt:i4>
      </vt:variant>
      <vt:variant>
        <vt:i4>14</vt:i4>
      </vt:variant>
      <vt:variant>
        <vt:i4>0</vt:i4>
      </vt:variant>
      <vt:variant>
        <vt:i4>5</vt:i4>
      </vt:variant>
      <vt:variant>
        <vt:lpwstr/>
      </vt:variant>
      <vt:variant>
        <vt:lpwstr>_Toc223962782</vt:lpwstr>
      </vt:variant>
      <vt:variant>
        <vt:i4>1441840</vt:i4>
      </vt:variant>
      <vt:variant>
        <vt:i4>8</vt:i4>
      </vt:variant>
      <vt:variant>
        <vt:i4>0</vt:i4>
      </vt:variant>
      <vt:variant>
        <vt:i4>5</vt:i4>
      </vt:variant>
      <vt:variant>
        <vt:lpwstr/>
      </vt:variant>
      <vt:variant>
        <vt:lpwstr>_Toc223962781</vt:lpwstr>
      </vt:variant>
      <vt:variant>
        <vt:i4>1441840</vt:i4>
      </vt:variant>
      <vt:variant>
        <vt:i4>2</vt:i4>
      </vt:variant>
      <vt:variant>
        <vt:i4>0</vt:i4>
      </vt:variant>
      <vt:variant>
        <vt:i4>5</vt:i4>
      </vt:variant>
      <vt:variant>
        <vt:lpwstr/>
      </vt:variant>
      <vt:variant>
        <vt:lpwstr>_Toc223962780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Dunn (Corporate Services and Transformation)</dc:creator>
  <cp:keywords/>
  <dc:description/>
  <cp:lastModifiedBy>Malc Hetherington</cp:lastModifiedBy>
  <cp:revision>2</cp:revision>
  <cp:lastPrinted>2026-09-08T18:15:00Z</cp:lastPrinted>
  <dcterms:created xsi:type="dcterms:W3CDTF">2026-09-08T18:17:00Z</dcterms:created>
  <dcterms:modified xsi:type="dcterms:W3CDTF">2026-09-08T18:17:00Z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10bf7b39,3a5244e,7eb1548a</vt:lpwstr>
  </property>
  <property fmtid="{D5CDD505-2E9C-101B-9397-08002B2CF9AE}" pid="3" name="ClassificationContentMarkingFooterFontProps">
    <vt:lpwstr>#000000,10,Calibri</vt:lpwstr>
  </property>
  <property fmtid="{D5CDD505-2E9C-101B-9397-08002B2CF9AE}" pid="4" name="ClassificationContentMarkingFooterText">
    <vt:lpwstr>CONTROLLED</vt:lpwstr>
  </property>
  <property fmtid="{D5CDD505-2E9C-101B-9397-08002B2CF9AE}" pid="5" name="MSIP_Label_768904da-5dbb-4716-9521-7a682c6e8720_Enabled">
    <vt:lpwstr>true</vt:lpwstr>
  </property>
  <property fmtid="{D5CDD505-2E9C-101B-9397-08002B2CF9AE}" pid="6" name="MSIP_Label_768904da-5dbb-4716-9521-7a682c6e8720_SetDate">
    <vt:lpwstr>2025-05-08T13:38:03Z</vt:lpwstr>
  </property>
  <property fmtid="{D5CDD505-2E9C-101B-9397-08002B2CF9AE}" pid="7" name="MSIP_Label_768904da-5dbb-4716-9521-7a682c6e8720_Method">
    <vt:lpwstr>Standard</vt:lpwstr>
  </property>
  <property fmtid="{D5CDD505-2E9C-101B-9397-08002B2CF9AE}" pid="8" name="MSIP_Label_768904da-5dbb-4716-9521-7a682c6e8720_Name">
    <vt:lpwstr>DCC Controlled</vt:lpwstr>
  </property>
  <property fmtid="{D5CDD505-2E9C-101B-9397-08002B2CF9AE}" pid="9" name="MSIP_Label_768904da-5dbb-4716-9521-7a682c6e8720_SiteId">
    <vt:lpwstr>429a8eb3-3210-4e1a-aaa2-6ccde0ddabc5</vt:lpwstr>
  </property>
  <property fmtid="{D5CDD505-2E9C-101B-9397-08002B2CF9AE}" pid="10" name="MSIP_Label_768904da-5dbb-4716-9521-7a682c6e8720_ActionId">
    <vt:lpwstr>97c49ef0-1301-439d-8ff4-4ed8d57604d4</vt:lpwstr>
  </property>
  <property fmtid="{D5CDD505-2E9C-101B-9397-08002B2CF9AE}" pid="11" name="MSIP_Label_768904da-5dbb-4716-9521-7a682c6e8720_ContentBits">
    <vt:lpwstr>2</vt:lpwstr>
  </property>
  <property fmtid="{D5CDD505-2E9C-101B-9397-08002B2CF9AE}" pid="12" name="ContentTypeId">
    <vt:lpwstr>0x0101005E92EA4DA2C53B409372CF24E75A7FE8</vt:lpwstr>
  </property>
</Properties>
</file>