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840B1" w14:textId="576786F0" w:rsidR="005C351C" w:rsidRPr="008E668D" w:rsidRDefault="005C351C" w:rsidP="002B11DD">
      <w:pPr>
        <w:pStyle w:val="Heading1"/>
        <w:rPr>
          <w:rFonts w:ascii="Arial" w:hAnsi="Arial" w:cs="Arial"/>
          <w:sz w:val="24"/>
          <w:szCs w:val="24"/>
        </w:rPr>
      </w:pPr>
      <w:bookmarkStart w:id="0" w:name="_GoBack"/>
      <w:bookmarkEnd w:id="0"/>
    </w:p>
    <w:p w14:paraId="39B0986E" w14:textId="619EDBDC" w:rsidR="005C351C" w:rsidRPr="008E668D" w:rsidRDefault="005C351C" w:rsidP="005C351C">
      <w:pPr>
        <w:pStyle w:val="BodyText"/>
        <w:rPr>
          <w:rFonts w:ascii="Arial" w:hAnsi="Arial" w:cs="Arial"/>
          <w:sz w:val="24"/>
          <w:szCs w:val="24"/>
        </w:rPr>
      </w:pPr>
      <w:r w:rsidRPr="008E668D">
        <w:rPr>
          <w:rFonts w:ascii="Arial" w:hAnsi="Arial" w:cs="Arial"/>
          <w:noProof/>
          <w:sz w:val="24"/>
          <w:szCs w:val="24"/>
          <w:lang w:eastAsia="en-GB"/>
        </w:rPr>
        <w:drawing>
          <wp:anchor distT="0" distB="0" distL="114300" distR="114300" simplePos="0" relativeHeight="251659264" behindDoc="0" locked="0" layoutInCell="1" allowOverlap="1" wp14:anchorId="7EF01E8A" wp14:editId="3AE57A32">
            <wp:simplePos x="0" y="0"/>
            <wp:positionH relativeFrom="margin">
              <wp:posOffset>901700</wp:posOffset>
            </wp:positionH>
            <wp:positionV relativeFrom="paragraph">
              <wp:posOffset>8890</wp:posOffset>
            </wp:positionV>
            <wp:extent cx="4610100" cy="1529080"/>
            <wp:effectExtent l="0" t="0" r="0" b="0"/>
            <wp:wrapThrough wrapText="bothSides">
              <wp:wrapPolygon edited="0">
                <wp:start x="0" y="0"/>
                <wp:lineTo x="0" y="20990"/>
                <wp:lineTo x="2856" y="21259"/>
                <wp:lineTo x="15620" y="21259"/>
                <wp:lineTo x="19101" y="21259"/>
                <wp:lineTo x="19726" y="20721"/>
                <wp:lineTo x="19547" y="4306"/>
                <wp:lineTo x="21511" y="2153"/>
                <wp:lineTo x="21511" y="0"/>
                <wp:lineTo x="0" y="0"/>
              </wp:wrapPolygon>
            </wp:wrapThrough>
            <wp:docPr id="92" name="Picture 9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A picture containing text, clip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0100" cy="1529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A7AD4E" w14:textId="5D214D49" w:rsidR="005C351C" w:rsidRPr="008E668D" w:rsidRDefault="005C351C" w:rsidP="005C351C">
      <w:pPr>
        <w:pStyle w:val="BodyText"/>
        <w:rPr>
          <w:rFonts w:ascii="Arial" w:hAnsi="Arial" w:cs="Arial"/>
          <w:sz w:val="24"/>
          <w:szCs w:val="24"/>
        </w:rPr>
      </w:pPr>
    </w:p>
    <w:p w14:paraId="326776E1" w14:textId="3EE5C88F" w:rsidR="005C351C" w:rsidRPr="008E668D" w:rsidRDefault="005C351C" w:rsidP="005C351C">
      <w:pPr>
        <w:pStyle w:val="Heading1"/>
        <w:jc w:val="center"/>
        <w:rPr>
          <w:rFonts w:ascii="Arial" w:hAnsi="Arial" w:cs="Arial"/>
          <w:sz w:val="24"/>
          <w:szCs w:val="24"/>
        </w:rPr>
      </w:pPr>
    </w:p>
    <w:p w14:paraId="104BD93D" w14:textId="48D9B0FB" w:rsidR="005C351C" w:rsidRPr="008E668D" w:rsidRDefault="005C351C" w:rsidP="005C351C">
      <w:pPr>
        <w:pStyle w:val="BodyText"/>
        <w:jc w:val="center"/>
        <w:rPr>
          <w:rFonts w:ascii="Arial" w:hAnsi="Arial" w:cs="Arial"/>
          <w:sz w:val="24"/>
          <w:szCs w:val="24"/>
        </w:rPr>
      </w:pPr>
    </w:p>
    <w:p w14:paraId="62677362" w14:textId="77777777" w:rsidR="005C351C" w:rsidRPr="008E668D" w:rsidRDefault="005C351C" w:rsidP="005C351C">
      <w:pPr>
        <w:pStyle w:val="BodyText"/>
        <w:jc w:val="center"/>
        <w:rPr>
          <w:rFonts w:ascii="Arial" w:hAnsi="Arial" w:cs="Arial"/>
          <w:sz w:val="24"/>
          <w:szCs w:val="24"/>
        </w:rPr>
      </w:pPr>
    </w:p>
    <w:p w14:paraId="647A2C19" w14:textId="57413FE1" w:rsidR="005C351C" w:rsidRPr="008E668D" w:rsidRDefault="005C351C" w:rsidP="005C351C">
      <w:pPr>
        <w:pStyle w:val="Heading1"/>
        <w:spacing w:after="0"/>
        <w:jc w:val="center"/>
        <w:rPr>
          <w:rFonts w:ascii="Arial" w:hAnsi="Arial" w:cs="Arial"/>
          <w:sz w:val="24"/>
          <w:szCs w:val="24"/>
        </w:rPr>
      </w:pPr>
    </w:p>
    <w:p w14:paraId="7D3C8D73" w14:textId="108DA669" w:rsidR="005C351C" w:rsidRDefault="005C351C" w:rsidP="005C351C">
      <w:pPr>
        <w:pStyle w:val="BodyText"/>
        <w:rPr>
          <w:rFonts w:ascii="Arial" w:hAnsi="Arial" w:cs="Arial"/>
          <w:sz w:val="24"/>
          <w:szCs w:val="24"/>
        </w:rPr>
      </w:pPr>
    </w:p>
    <w:p w14:paraId="2535C03F" w14:textId="1A1CE9E9" w:rsidR="00640147" w:rsidRDefault="00640147" w:rsidP="005C351C">
      <w:pPr>
        <w:pStyle w:val="BodyText"/>
        <w:rPr>
          <w:rFonts w:ascii="Arial" w:hAnsi="Arial" w:cs="Arial"/>
          <w:sz w:val="24"/>
          <w:szCs w:val="24"/>
        </w:rPr>
      </w:pPr>
    </w:p>
    <w:p w14:paraId="03950242" w14:textId="77777777" w:rsidR="00640147" w:rsidRPr="00072911" w:rsidRDefault="00640147" w:rsidP="005C351C">
      <w:pPr>
        <w:pStyle w:val="BodyText"/>
        <w:rPr>
          <w:rFonts w:asciiTheme="minorHAnsi" w:hAnsiTheme="minorHAnsi" w:cstheme="minorHAnsi"/>
          <w:sz w:val="24"/>
          <w:szCs w:val="24"/>
        </w:rPr>
      </w:pPr>
    </w:p>
    <w:p w14:paraId="4B102564" w14:textId="6508465D" w:rsidR="00640147" w:rsidRPr="0053654D" w:rsidRDefault="00462D53" w:rsidP="00640147">
      <w:pPr>
        <w:pStyle w:val="Heading1"/>
        <w:spacing w:after="0"/>
        <w:ind w:firstLine="720"/>
        <w:jc w:val="center"/>
        <w:rPr>
          <w:rFonts w:ascii="Arial" w:hAnsi="Arial" w:cs="Arial"/>
          <w:szCs w:val="44"/>
        </w:rPr>
      </w:pPr>
      <w:r w:rsidRPr="0053654D">
        <w:rPr>
          <w:rFonts w:ascii="Arial" w:hAnsi="Arial" w:cs="Arial"/>
          <w:szCs w:val="44"/>
        </w:rPr>
        <w:t xml:space="preserve">Code of </w:t>
      </w:r>
      <w:r w:rsidR="003B08FA" w:rsidRPr="0053654D">
        <w:rPr>
          <w:rFonts w:ascii="Arial" w:hAnsi="Arial" w:cs="Arial"/>
          <w:szCs w:val="44"/>
        </w:rPr>
        <w:t>C</w:t>
      </w:r>
      <w:r w:rsidRPr="0053654D">
        <w:rPr>
          <w:rFonts w:ascii="Arial" w:hAnsi="Arial" w:cs="Arial"/>
          <w:szCs w:val="44"/>
        </w:rPr>
        <w:t xml:space="preserve">onduct for </w:t>
      </w:r>
      <w:r w:rsidR="003B08FA" w:rsidRPr="0053654D">
        <w:rPr>
          <w:rFonts w:ascii="Arial" w:hAnsi="Arial" w:cs="Arial"/>
          <w:szCs w:val="44"/>
        </w:rPr>
        <w:t>S</w:t>
      </w:r>
      <w:r w:rsidR="008855F5" w:rsidRPr="0053654D">
        <w:rPr>
          <w:rFonts w:ascii="Arial" w:hAnsi="Arial" w:cs="Arial"/>
          <w:szCs w:val="44"/>
        </w:rPr>
        <w:t>taff</w:t>
      </w:r>
      <w:r w:rsidR="005C351C" w:rsidRPr="0053654D">
        <w:rPr>
          <w:rFonts w:ascii="Arial" w:hAnsi="Arial" w:cs="Arial"/>
          <w:szCs w:val="44"/>
        </w:rPr>
        <w:t>,</w:t>
      </w:r>
    </w:p>
    <w:p w14:paraId="6A548277" w14:textId="355CA67F" w:rsidR="005C351C" w:rsidRPr="0053654D" w:rsidRDefault="005C351C" w:rsidP="00640147">
      <w:pPr>
        <w:pStyle w:val="Heading1"/>
        <w:spacing w:after="0"/>
        <w:ind w:firstLine="720"/>
        <w:jc w:val="center"/>
        <w:rPr>
          <w:rFonts w:ascii="Arial" w:hAnsi="Arial" w:cs="Arial"/>
          <w:szCs w:val="44"/>
        </w:rPr>
      </w:pPr>
      <w:r w:rsidRPr="0053654D">
        <w:rPr>
          <w:rFonts w:ascii="Arial" w:hAnsi="Arial" w:cs="Arial"/>
          <w:szCs w:val="44"/>
        </w:rPr>
        <w:t xml:space="preserve">Agency Workers, </w:t>
      </w:r>
      <w:r w:rsidR="00DA3177" w:rsidRPr="0053654D">
        <w:rPr>
          <w:rFonts w:ascii="Arial" w:hAnsi="Arial" w:cs="Arial"/>
          <w:szCs w:val="44"/>
        </w:rPr>
        <w:t xml:space="preserve">and </w:t>
      </w:r>
      <w:r w:rsidRPr="0053654D">
        <w:rPr>
          <w:rFonts w:ascii="Arial" w:hAnsi="Arial" w:cs="Arial"/>
          <w:szCs w:val="44"/>
        </w:rPr>
        <w:t>Visitors</w:t>
      </w:r>
    </w:p>
    <w:p w14:paraId="5183F2FA" w14:textId="77777777" w:rsidR="0053654D" w:rsidRDefault="0053654D" w:rsidP="00640147">
      <w:pPr>
        <w:pStyle w:val="BodyText"/>
        <w:spacing w:after="0"/>
        <w:jc w:val="center"/>
        <w:rPr>
          <w:rFonts w:ascii="Arial" w:hAnsi="Arial" w:cs="Arial"/>
          <w:sz w:val="44"/>
          <w:szCs w:val="44"/>
        </w:rPr>
      </w:pPr>
    </w:p>
    <w:p w14:paraId="62636D82" w14:textId="3B1C8E18" w:rsidR="005C351C" w:rsidRPr="0053654D" w:rsidRDefault="00640147" w:rsidP="00640147">
      <w:pPr>
        <w:pStyle w:val="BodyText"/>
        <w:spacing w:after="0"/>
        <w:jc w:val="center"/>
        <w:rPr>
          <w:rFonts w:ascii="Arial" w:hAnsi="Arial" w:cs="Arial"/>
          <w:b/>
          <w:bCs/>
          <w:sz w:val="44"/>
          <w:szCs w:val="44"/>
        </w:rPr>
      </w:pPr>
      <w:r w:rsidRPr="0053654D">
        <w:rPr>
          <w:rFonts w:ascii="Arial" w:hAnsi="Arial" w:cs="Arial"/>
          <w:b/>
          <w:bCs/>
          <w:sz w:val="44"/>
          <w:szCs w:val="44"/>
        </w:rPr>
        <w:t xml:space="preserve">September </w:t>
      </w:r>
      <w:r w:rsidR="005C351C" w:rsidRPr="0053654D">
        <w:rPr>
          <w:rFonts w:ascii="Arial" w:hAnsi="Arial" w:cs="Arial"/>
          <w:b/>
          <w:bCs/>
          <w:sz w:val="44"/>
          <w:szCs w:val="44"/>
        </w:rPr>
        <w:t>202</w:t>
      </w:r>
      <w:r w:rsidRPr="0053654D">
        <w:rPr>
          <w:rFonts w:ascii="Arial" w:hAnsi="Arial" w:cs="Arial"/>
          <w:b/>
          <w:bCs/>
          <w:sz w:val="44"/>
          <w:szCs w:val="44"/>
        </w:rPr>
        <w:t>3</w:t>
      </w:r>
    </w:p>
    <w:p w14:paraId="3CEF487C" w14:textId="77777777" w:rsidR="005C351C" w:rsidRPr="0053654D" w:rsidRDefault="005C351C" w:rsidP="00640147">
      <w:pPr>
        <w:pStyle w:val="BodyText"/>
        <w:spacing w:after="0"/>
        <w:jc w:val="center"/>
        <w:rPr>
          <w:rFonts w:ascii="Arial" w:hAnsi="Arial" w:cs="Arial"/>
          <w:sz w:val="44"/>
          <w:szCs w:val="44"/>
        </w:rPr>
      </w:pPr>
    </w:p>
    <w:p w14:paraId="035272FB" w14:textId="7FBDB788" w:rsidR="005C351C" w:rsidRPr="00072911" w:rsidRDefault="005C351C" w:rsidP="00640147">
      <w:pPr>
        <w:jc w:val="center"/>
        <w:rPr>
          <w:rFonts w:asciiTheme="minorHAnsi" w:eastAsia="Times New Roman" w:hAnsiTheme="minorHAnsi" w:cstheme="minorHAnsi"/>
          <w:color w:val="000000"/>
          <w:sz w:val="24"/>
          <w:szCs w:val="24"/>
          <w:lang w:val="en-US" w:eastAsia="ja-JP"/>
        </w:rPr>
      </w:pPr>
    </w:p>
    <w:p w14:paraId="03A7A78B" w14:textId="51D33E36" w:rsidR="005C351C" w:rsidRPr="00072911" w:rsidRDefault="005C351C" w:rsidP="005C351C">
      <w:pPr>
        <w:pStyle w:val="BodyText"/>
        <w:jc w:val="center"/>
        <w:rPr>
          <w:rFonts w:asciiTheme="minorHAnsi" w:hAnsiTheme="minorHAnsi" w:cstheme="minorHAnsi"/>
          <w:sz w:val="24"/>
          <w:szCs w:val="24"/>
        </w:rPr>
      </w:pPr>
    </w:p>
    <w:p w14:paraId="300678BB" w14:textId="77777777" w:rsidR="005C351C" w:rsidRPr="00072911" w:rsidRDefault="005C351C" w:rsidP="005C351C">
      <w:pPr>
        <w:pStyle w:val="BodyText"/>
        <w:rPr>
          <w:rFonts w:asciiTheme="minorHAnsi" w:hAnsiTheme="minorHAnsi" w:cstheme="minorHAnsi"/>
          <w:sz w:val="24"/>
          <w:szCs w:val="24"/>
        </w:rPr>
      </w:pPr>
    </w:p>
    <w:p w14:paraId="683B76D9" w14:textId="77777777" w:rsidR="002B11DD" w:rsidRPr="00072911" w:rsidRDefault="002B11DD" w:rsidP="002B11DD">
      <w:pPr>
        <w:pStyle w:val="BodyText"/>
        <w:rPr>
          <w:rFonts w:asciiTheme="minorHAnsi" w:hAnsiTheme="minorHAnsi" w:cstheme="minorHAnsi"/>
          <w:sz w:val="24"/>
          <w:szCs w:val="24"/>
        </w:rPr>
      </w:pPr>
    </w:p>
    <w:p w14:paraId="4C4B63DC" w14:textId="77777777" w:rsidR="002B11DD" w:rsidRPr="00072911" w:rsidRDefault="002B11DD" w:rsidP="002B11DD">
      <w:pPr>
        <w:pStyle w:val="BodyText"/>
        <w:rPr>
          <w:rFonts w:asciiTheme="minorHAnsi" w:hAnsiTheme="minorHAnsi" w:cstheme="minorHAnsi"/>
          <w:sz w:val="24"/>
          <w:szCs w:val="24"/>
        </w:rPr>
      </w:pPr>
    </w:p>
    <w:p w14:paraId="0342C086" w14:textId="77777777" w:rsidR="002B11DD" w:rsidRPr="00072911" w:rsidRDefault="002B11DD" w:rsidP="002B11DD">
      <w:pPr>
        <w:pStyle w:val="BodyText"/>
        <w:rPr>
          <w:rFonts w:asciiTheme="minorHAnsi" w:hAnsiTheme="minorHAnsi" w:cstheme="minorHAnsi"/>
          <w:sz w:val="24"/>
          <w:szCs w:val="24"/>
        </w:rPr>
      </w:pPr>
    </w:p>
    <w:p w14:paraId="32E080BD" w14:textId="77777777" w:rsidR="002B11DD" w:rsidRPr="00072911" w:rsidRDefault="002B11DD" w:rsidP="002B11DD">
      <w:pPr>
        <w:pStyle w:val="BodyText"/>
        <w:rPr>
          <w:rFonts w:asciiTheme="minorHAnsi" w:hAnsiTheme="minorHAnsi" w:cstheme="minorHAnsi"/>
          <w:sz w:val="24"/>
          <w:szCs w:val="24"/>
        </w:rPr>
      </w:pPr>
    </w:p>
    <w:p w14:paraId="69B7A502" w14:textId="77777777" w:rsidR="002B11DD" w:rsidRPr="00072911" w:rsidRDefault="002B11DD" w:rsidP="002B11DD">
      <w:pPr>
        <w:pStyle w:val="BodyText"/>
        <w:rPr>
          <w:rFonts w:asciiTheme="minorHAnsi" w:hAnsiTheme="minorHAnsi" w:cstheme="minorHAnsi"/>
          <w:sz w:val="24"/>
          <w:szCs w:val="24"/>
        </w:rPr>
      </w:pPr>
    </w:p>
    <w:p w14:paraId="4542201B" w14:textId="77777777" w:rsidR="002B11DD" w:rsidRPr="00072911" w:rsidRDefault="002B11DD" w:rsidP="002B11DD">
      <w:pPr>
        <w:pStyle w:val="BodyText"/>
        <w:rPr>
          <w:rFonts w:asciiTheme="minorHAnsi" w:hAnsiTheme="minorHAnsi" w:cstheme="minorHAnsi"/>
          <w:sz w:val="24"/>
          <w:szCs w:val="24"/>
        </w:rPr>
      </w:pPr>
    </w:p>
    <w:p w14:paraId="14D6989C" w14:textId="26F6FE2B" w:rsidR="002B11DD" w:rsidRPr="0053654D" w:rsidRDefault="002B11DD" w:rsidP="002B11DD">
      <w:pPr>
        <w:pStyle w:val="BodyText"/>
        <w:rPr>
          <w:rFonts w:ascii="Arial" w:hAnsi="Arial" w:cs="Arial"/>
          <w:b/>
          <w:sz w:val="28"/>
          <w:szCs w:val="28"/>
        </w:rPr>
      </w:pPr>
      <w:r w:rsidRPr="0053654D">
        <w:rPr>
          <w:rFonts w:ascii="Arial" w:hAnsi="Arial" w:cs="Arial"/>
          <w:b/>
          <w:sz w:val="28"/>
          <w:szCs w:val="28"/>
        </w:rPr>
        <w:t>This policy was approved by the Trust</w:t>
      </w:r>
      <w:r w:rsidR="00240C92" w:rsidRPr="0053654D">
        <w:rPr>
          <w:rFonts w:ascii="Arial" w:hAnsi="Arial" w:cs="Arial"/>
          <w:b/>
          <w:sz w:val="28"/>
          <w:szCs w:val="28"/>
        </w:rPr>
        <w:t xml:space="preserve"> Board</w:t>
      </w:r>
      <w:r w:rsidRPr="0053654D">
        <w:rPr>
          <w:rFonts w:ascii="Arial" w:hAnsi="Arial" w:cs="Arial"/>
          <w:b/>
          <w:sz w:val="28"/>
          <w:szCs w:val="28"/>
        </w:rPr>
        <w:t xml:space="preserve"> on</w:t>
      </w:r>
      <w:r w:rsidR="00E44374" w:rsidRPr="0053654D">
        <w:rPr>
          <w:rFonts w:ascii="Arial" w:hAnsi="Arial" w:cs="Arial"/>
          <w:b/>
          <w:sz w:val="28"/>
          <w:szCs w:val="28"/>
        </w:rPr>
        <w:t>:</w:t>
      </w:r>
    </w:p>
    <w:p w14:paraId="3BFFB704" w14:textId="77777777" w:rsidR="002B11DD" w:rsidRPr="00072911" w:rsidRDefault="002B11DD" w:rsidP="002B11DD">
      <w:pPr>
        <w:spacing w:after="200" w:line="276" w:lineRule="auto"/>
        <w:jc w:val="left"/>
        <w:rPr>
          <w:rFonts w:asciiTheme="minorHAnsi" w:hAnsiTheme="minorHAnsi" w:cstheme="minorHAnsi"/>
          <w:b/>
          <w:sz w:val="24"/>
          <w:szCs w:val="24"/>
        </w:rPr>
      </w:pPr>
    </w:p>
    <w:p w14:paraId="5C1CDC88" w14:textId="77777777" w:rsidR="002B11DD" w:rsidRPr="00072911" w:rsidRDefault="002B11DD" w:rsidP="002B11DD">
      <w:pPr>
        <w:rPr>
          <w:rFonts w:asciiTheme="minorHAnsi" w:hAnsiTheme="minorHAnsi" w:cstheme="minorHAnsi"/>
          <w:sz w:val="24"/>
          <w:szCs w:val="24"/>
        </w:rPr>
      </w:pPr>
    </w:p>
    <w:p w14:paraId="5E71B39C" w14:textId="79117C5C" w:rsidR="00BE445B" w:rsidRPr="0053654D" w:rsidRDefault="00BE445B" w:rsidP="0013476A">
      <w:pPr>
        <w:pStyle w:val="TOCHeading"/>
        <w:rPr>
          <w:rFonts w:ascii="Arial" w:hAnsi="Arial" w:cs="Arial"/>
          <w:sz w:val="24"/>
          <w:szCs w:val="24"/>
        </w:rPr>
      </w:pPr>
      <w:r w:rsidRPr="0053654D">
        <w:rPr>
          <w:rFonts w:ascii="Arial" w:hAnsi="Arial" w:cs="Arial"/>
          <w:sz w:val="24"/>
          <w:szCs w:val="24"/>
        </w:rPr>
        <w:t>Contents</w:t>
      </w:r>
      <w:r w:rsidR="003F6409" w:rsidRPr="0053654D">
        <w:rPr>
          <w:rFonts w:ascii="Arial" w:hAnsi="Arial" w:cs="Arial"/>
          <w:sz w:val="24"/>
          <w:szCs w:val="24"/>
        </w:rPr>
        <w:tab/>
      </w:r>
      <w:r w:rsidR="003F6409" w:rsidRPr="0053654D">
        <w:rPr>
          <w:rFonts w:ascii="Arial" w:hAnsi="Arial" w:cs="Arial"/>
          <w:sz w:val="24"/>
          <w:szCs w:val="24"/>
        </w:rPr>
        <w:tab/>
      </w:r>
      <w:r w:rsidR="003F6409" w:rsidRPr="0053654D">
        <w:rPr>
          <w:rFonts w:ascii="Arial" w:hAnsi="Arial" w:cs="Arial"/>
          <w:sz w:val="24"/>
          <w:szCs w:val="24"/>
        </w:rPr>
        <w:tab/>
      </w:r>
      <w:r w:rsidR="003F6409" w:rsidRPr="0053654D">
        <w:rPr>
          <w:rFonts w:ascii="Arial" w:hAnsi="Arial" w:cs="Arial"/>
          <w:sz w:val="24"/>
          <w:szCs w:val="24"/>
        </w:rPr>
        <w:tab/>
      </w:r>
      <w:r w:rsidR="003F6409" w:rsidRPr="0053654D">
        <w:rPr>
          <w:rFonts w:ascii="Arial" w:hAnsi="Arial" w:cs="Arial"/>
          <w:sz w:val="24"/>
          <w:szCs w:val="24"/>
        </w:rPr>
        <w:tab/>
      </w:r>
      <w:r w:rsidR="003F6409" w:rsidRPr="0053654D">
        <w:rPr>
          <w:rFonts w:ascii="Arial" w:hAnsi="Arial" w:cs="Arial"/>
          <w:sz w:val="24"/>
          <w:szCs w:val="24"/>
        </w:rPr>
        <w:tab/>
      </w:r>
      <w:r w:rsidR="003F6409" w:rsidRPr="0053654D">
        <w:rPr>
          <w:rFonts w:ascii="Arial" w:hAnsi="Arial" w:cs="Arial"/>
          <w:sz w:val="24"/>
          <w:szCs w:val="24"/>
        </w:rPr>
        <w:tab/>
      </w:r>
      <w:r w:rsidR="003F6409" w:rsidRPr="0053654D">
        <w:rPr>
          <w:rFonts w:ascii="Arial" w:hAnsi="Arial" w:cs="Arial"/>
          <w:sz w:val="24"/>
          <w:szCs w:val="24"/>
        </w:rPr>
        <w:tab/>
      </w:r>
      <w:r w:rsidR="003F6409" w:rsidRPr="0053654D">
        <w:rPr>
          <w:rFonts w:ascii="Arial" w:hAnsi="Arial" w:cs="Arial"/>
          <w:sz w:val="24"/>
          <w:szCs w:val="24"/>
        </w:rPr>
        <w:tab/>
      </w:r>
      <w:r w:rsidR="003F6409" w:rsidRPr="0053654D">
        <w:rPr>
          <w:rFonts w:ascii="Arial" w:hAnsi="Arial" w:cs="Arial"/>
          <w:sz w:val="24"/>
          <w:szCs w:val="24"/>
        </w:rPr>
        <w:tab/>
      </w:r>
      <w:r w:rsidR="003F6409" w:rsidRPr="0053654D">
        <w:rPr>
          <w:rFonts w:ascii="Arial" w:hAnsi="Arial" w:cs="Arial"/>
          <w:sz w:val="24"/>
          <w:szCs w:val="24"/>
        </w:rPr>
        <w:tab/>
        <w:t>Page</w:t>
      </w:r>
    </w:p>
    <w:p w14:paraId="64B0F755" w14:textId="5C470994" w:rsidR="0053654D" w:rsidRDefault="000E3832" w:rsidP="0053654D">
      <w:pPr>
        <w:pStyle w:val="TOC1"/>
        <w:rPr>
          <w:rFonts w:asciiTheme="minorHAnsi" w:eastAsiaTheme="minorEastAsia" w:hAnsiTheme="minorHAnsi"/>
          <w:sz w:val="22"/>
          <w:szCs w:val="22"/>
        </w:rPr>
      </w:pPr>
      <w:r w:rsidRPr="0053654D">
        <w:fldChar w:fldCharType="begin"/>
      </w:r>
      <w:r w:rsidRPr="0053654D">
        <w:instrText xml:space="preserve"> TOC \h \z \u \t "Heading Level 1,1,Number Level 1,1,Sch  (1style) clause,1" </w:instrText>
      </w:r>
      <w:r w:rsidRPr="0053654D">
        <w:fldChar w:fldCharType="separate"/>
      </w:r>
      <w:hyperlink w:anchor="_Toc139360468" w:history="1">
        <w:r w:rsidR="0053654D" w:rsidRPr="000E04A1">
          <w:rPr>
            <w:rStyle w:val="Hyperlink"/>
            <w:rFonts w:ascii="Arial" w:hAnsi="Arial" w:cs="Arial"/>
          </w:rPr>
          <w:t>1</w:t>
        </w:r>
        <w:r w:rsidR="0053654D">
          <w:rPr>
            <w:rFonts w:asciiTheme="minorHAnsi" w:eastAsiaTheme="minorEastAsia" w:hAnsiTheme="minorHAnsi"/>
            <w:sz w:val="22"/>
            <w:szCs w:val="22"/>
          </w:rPr>
          <w:tab/>
        </w:r>
        <w:r w:rsidR="0053654D" w:rsidRPr="000E04A1">
          <w:rPr>
            <w:rStyle w:val="Hyperlink"/>
            <w:rFonts w:ascii="Arial" w:hAnsi="Arial" w:cs="Arial"/>
          </w:rPr>
          <w:t>Purpose</w:t>
        </w:r>
        <w:r w:rsidR="0053654D">
          <w:rPr>
            <w:webHidden/>
          </w:rPr>
          <w:tab/>
        </w:r>
        <w:r w:rsidR="0053654D">
          <w:rPr>
            <w:webHidden/>
          </w:rPr>
          <w:fldChar w:fldCharType="begin"/>
        </w:r>
        <w:r w:rsidR="0053654D">
          <w:rPr>
            <w:webHidden/>
          </w:rPr>
          <w:instrText xml:space="preserve"> PAGEREF _Toc139360468 \h </w:instrText>
        </w:r>
        <w:r w:rsidR="0053654D">
          <w:rPr>
            <w:webHidden/>
          </w:rPr>
        </w:r>
        <w:r w:rsidR="0053654D">
          <w:rPr>
            <w:webHidden/>
          </w:rPr>
          <w:fldChar w:fldCharType="separate"/>
        </w:r>
        <w:r w:rsidR="0053654D">
          <w:rPr>
            <w:webHidden/>
          </w:rPr>
          <w:t>3</w:t>
        </w:r>
        <w:r w:rsidR="0053654D">
          <w:rPr>
            <w:webHidden/>
          </w:rPr>
          <w:fldChar w:fldCharType="end"/>
        </w:r>
      </w:hyperlink>
    </w:p>
    <w:p w14:paraId="740D73CF" w14:textId="20D28C95" w:rsidR="0053654D" w:rsidRDefault="003C445E" w:rsidP="0053654D">
      <w:pPr>
        <w:pStyle w:val="TOC1"/>
        <w:rPr>
          <w:rFonts w:asciiTheme="minorHAnsi" w:eastAsiaTheme="minorEastAsia" w:hAnsiTheme="minorHAnsi"/>
          <w:sz w:val="22"/>
          <w:szCs w:val="22"/>
        </w:rPr>
      </w:pPr>
      <w:hyperlink w:anchor="_Toc139360469" w:history="1">
        <w:r w:rsidR="0053654D" w:rsidRPr="000E04A1">
          <w:rPr>
            <w:rStyle w:val="Hyperlink"/>
            <w:rFonts w:ascii="Arial" w:hAnsi="Arial" w:cs="Arial"/>
          </w:rPr>
          <w:t>2</w:t>
        </w:r>
        <w:r w:rsidR="0053654D">
          <w:rPr>
            <w:rFonts w:asciiTheme="minorHAnsi" w:eastAsiaTheme="minorEastAsia" w:hAnsiTheme="minorHAnsi"/>
            <w:sz w:val="22"/>
            <w:szCs w:val="22"/>
          </w:rPr>
          <w:tab/>
        </w:r>
        <w:r w:rsidR="0053654D" w:rsidRPr="000E04A1">
          <w:rPr>
            <w:rStyle w:val="Hyperlink"/>
            <w:rFonts w:ascii="Arial" w:hAnsi="Arial" w:cs="Arial"/>
          </w:rPr>
          <w:t>Scope</w:t>
        </w:r>
        <w:r w:rsidR="0053654D">
          <w:rPr>
            <w:webHidden/>
          </w:rPr>
          <w:tab/>
        </w:r>
        <w:r w:rsidR="0053654D">
          <w:rPr>
            <w:webHidden/>
          </w:rPr>
          <w:fldChar w:fldCharType="begin"/>
        </w:r>
        <w:r w:rsidR="0053654D">
          <w:rPr>
            <w:webHidden/>
          </w:rPr>
          <w:instrText xml:space="preserve"> PAGEREF _Toc139360469 \h </w:instrText>
        </w:r>
        <w:r w:rsidR="0053654D">
          <w:rPr>
            <w:webHidden/>
          </w:rPr>
        </w:r>
        <w:r w:rsidR="0053654D">
          <w:rPr>
            <w:webHidden/>
          </w:rPr>
          <w:fldChar w:fldCharType="separate"/>
        </w:r>
        <w:r w:rsidR="0053654D">
          <w:rPr>
            <w:webHidden/>
          </w:rPr>
          <w:t>4</w:t>
        </w:r>
        <w:r w:rsidR="0053654D">
          <w:rPr>
            <w:webHidden/>
          </w:rPr>
          <w:fldChar w:fldCharType="end"/>
        </w:r>
      </w:hyperlink>
    </w:p>
    <w:p w14:paraId="4320B6AC" w14:textId="70ABE289" w:rsidR="0053654D" w:rsidRDefault="003C445E" w:rsidP="0053654D">
      <w:pPr>
        <w:pStyle w:val="TOC1"/>
        <w:rPr>
          <w:rFonts w:asciiTheme="minorHAnsi" w:eastAsiaTheme="minorEastAsia" w:hAnsiTheme="minorHAnsi"/>
          <w:sz w:val="22"/>
          <w:szCs w:val="22"/>
        </w:rPr>
      </w:pPr>
      <w:hyperlink w:anchor="_Toc139360470" w:history="1">
        <w:r w:rsidR="0053654D" w:rsidRPr="000E04A1">
          <w:rPr>
            <w:rStyle w:val="Hyperlink"/>
            <w:rFonts w:ascii="Arial" w:hAnsi="Arial" w:cs="Arial"/>
          </w:rPr>
          <w:t>3</w:t>
        </w:r>
        <w:r w:rsidR="0053654D">
          <w:rPr>
            <w:rFonts w:asciiTheme="minorHAnsi" w:eastAsiaTheme="minorEastAsia" w:hAnsiTheme="minorHAnsi"/>
            <w:sz w:val="22"/>
            <w:szCs w:val="22"/>
          </w:rPr>
          <w:tab/>
        </w:r>
        <w:r w:rsidR="0053654D" w:rsidRPr="000E04A1">
          <w:rPr>
            <w:rStyle w:val="Hyperlink"/>
            <w:rFonts w:ascii="Arial" w:hAnsi="Arial" w:cs="Arial"/>
          </w:rPr>
          <w:t>Safeguarding and promoting the welfare of children and recognising low level concerns</w:t>
        </w:r>
        <w:r w:rsidR="0053654D">
          <w:rPr>
            <w:webHidden/>
          </w:rPr>
          <w:tab/>
        </w:r>
        <w:r w:rsidR="0053654D">
          <w:rPr>
            <w:webHidden/>
          </w:rPr>
          <w:fldChar w:fldCharType="begin"/>
        </w:r>
        <w:r w:rsidR="0053654D">
          <w:rPr>
            <w:webHidden/>
          </w:rPr>
          <w:instrText xml:space="preserve"> PAGEREF _Toc139360470 \h </w:instrText>
        </w:r>
        <w:r w:rsidR="0053654D">
          <w:rPr>
            <w:webHidden/>
          </w:rPr>
        </w:r>
        <w:r w:rsidR="0053654D">
          <w:rPr>
            <w:webHidden/>
          </w:rPr>
          <w:fldChar w:fldCharType="separate"/>
        </w:r>
        <w:r w:rsidR="0053654D">
          <w:rPr>
            <w:webHidden/>
          </w:rPr>
          <w:t>5</w:t>
        </w:r>
        <w:r w:rsidR="0053654D">
          <w:rPr>
            <w:webHidden/>
          </w:rPr>
          <w:fldChar w:fldCharType="end"/>
        </w:r>
      </w:hyperlink>
    </w:p>
    <w:p w14:paraId="590CC2AB" w14:textId="1C16F2F6" w:rsidR="0053654D" w:rsidRDefault="003C445E" w:rsidP="0053654D">
      <w:pPr>
        <w:pStyle w:val="TOC1"/>
        <w:rPr>
          <w:rFonts w:asciiTheme="minorHAnsi" w:eastAsiaTheme="minorEastAsia" w:hAnsiTheme="minorHAnsi"/>
          <w:sz w:val="22"/>
          <w:szCs w:val="22"/>
        </w:rPr>
      </w:pPr>
      <w:hyperlink w:anchor="_Toc139360471" w:history="1">
        <w:r w:rsidR="0053654D" w:rsidRPr="000E04A1">
          <w:rPr>
            <w:rStyle w:val="Hyperlink"/>
            <w:rFonts w:ascii="Arial" w:hAnsi="Arial" w:cs="Arial"/>
          </w:rPr>
          <w:t>4</w:t>
        </w:r>
        <w:r w:rsidR="0053654D">
          <w:rPr>
            <w:rFonts w:asciiTheme="minorHAnsi" w:eastAsiaTheme="minorEastAsia" w:hAnsiTheme="minorHAnsi"/>
            <w:sz w:val="22"/>
            <w:szCs w:val="22"/>
          </w:rPr>
          <w:tab/>
        </w:r>
        <w:r w:rsidR="0053654D" w:rsidRPr="000E04A1">
          <w:rPr>
            <w:rStyle w:val="Hyperlink"/>
            <w:rFonts w:ascii="Arial" w:hAnsi="Arial" w:cs="Arial"/>
          </w:rPr>
          <w:t>Duty of care</w:t>
        </w:r>
        <w:r w:rsidR="0053654D">
          <w:rPr>
            <w:webHidden/>
          </w:rPr>
          <w:tab/>
        </w:r>
        <w:r w:rsidR="0053654D">
          <w:rPr>
            <w:webHidden/>
          </w:rPr>
          <w:fldChar w:fldCharType="begin"/>
        </w:r>
        <w:r w:rsidR="0053654D">
          <w:rPr>
            <w:webHidden/>
          </w:rPr>
          <w:instrText xml:space="preserve"> PAGEREF _Toc139360471 \h </w:instrText>
        </w:r>
        <w:r w:rsidR="0053654D">
          <w:rPr>
            <w:webHidden/>
          </w:rPr>
        </w:r>
        <w:r w:rsidR="0053654D">
          <w:rPr>
            <w:webHidden/>
          </w:rPr>
          <w:fldChar w:fldCharType="separate"/>
        </w:r>
        <w:r w:rsidR="0053654D">
          <w:rPr>
            <w:webHidden/>
          </w:rPr>
          <w:t>6</w:t>
        </w:r>
        <w:r w:rsidR="0053654D">
          <w:rPr>
            <w:webHidden/>
          </w:rPr>
          <w:fldChar w:fldCharType="end"/>
        </w:r>
      </w:hyperlink>
    </w:p>
    <w:p w14:paraId="59950052" w14:textId="6E428B09" w:rsidR="0053654D" w:rsidRDefault="003C445E" w:rsidP="0053654D">
      <w:pPr>
        <w:pStyle w:val="TOC1"/>
        <w:rPr>
          <w:rFonts w:asciiTheme="minorHAnsi" w:eastAsiaTheme="minorEastAsia" w:hAnsiTheme="minorHAnsi"/>
          <w:sz w:val="22"/>
          <w:szCs w:val="22"/>
        </w:rPr>
      </w:pPr>
      <w:hyperlink w:anchor="_Toc139360472" w:history="1">
        <w:r w:rsidR="0053654D" w:rsidRPr="000E04A1">
          <w:rPr>
            <w:rStyle w:val="Hyperlink"/>
            <w:rFonts w:ascii="Arial" w:hAnsi="Arial" w:cs="Arial"/>
          </w:rPr>
          <w:t>5</w:t>
        </w:r>
        <w:r w:rsidR="0053654D">
          <w:rPr>
            <w:rFonts w:asciiTheme="minorHAnsi" w:eastAsiaTheme="minorEastAsia" w:hAnsiTheme="minorHAnsi"/>
            <w:sz w:val="22"/>
            <w:szCs w:val="22"/>
          </w:rPr>
          <w:tab/>
        </w:r>
        <w:r w:rsidR="0053654D" w:rsidRPr="000E04A1">
          <w:rPr>
            <w:rStyle w:val="Hyperlink"/>
            <w:rFonts w:ascii="Arial" w:hAnsi="Arial" w:cs="Arial"/>
          </w:rPr>
          <w:t>Honesty and personal integrity</w:t>
        </w:r>
        <w:r w:rsidR="0053654D">
          <w:rPr>
            <w:webHidden/>
          </w:rPr>
          <w:tab/>
        </w:r>
        <w:r w:rsidR="0053654D">
          <w:rPr>
            <w:webHidden/>
          </w:rPr>
          <w:fldChar w:fldCharType="begin"/>
        </w:r>
        <w:r w:rsidR="0053654D">
          <w:rPr>
            <w:webHidden/>
          </w:rPr>
          <w:instrText xml:space="preserve"> PAGEREF _Toc139360472 \h </w:instrText>
        </w:r>
        <w:r w:rsidR="0053654D">
          <w:rPr>
            <w:webHidden/>
          </w:rPr>
        </w:r>
        <w:r w:rsidR="0053654D">
          <w:rPr>
            <w:webHidden/>
          </w:rPr>
          <w:fldChar w:fldCharType="separate"/>
        </w:r>
        <w:r w:rsidR="0053654D">
          <w:rPr>
            <w:webHidden/>
          </w:rPr>
          <w:t>6</w:t>
        </w:r>
        <w:r w:rsidR="0053654D">
          <w:rPr>
            <w:webHidden/>
          </w:rPr>
          <w:fldChar w:fldCharType="end"/>
        </w:r>
      </w:hyperlink>
    </w:p>
    <w:p w14:paraId="443A40B3" w14:textId="469688A3" w:rsidR="0053654D" w:rsidRDefault="003C445E" w:rsidP="0053654D">
      <w:pPr>
        <w:pStyle w:val="TOC1"/>
        <w:rPr>
          <w:rFonts w:asciiTheme="minorHAnsi" w:eastAsiaTheme="minorEastAsia" w:hAnsiTheme="minorHAnsi"/>
          <w:sz w:val="22"/>
          <w:szCs w:val="22"/>
        </w:rPr>
      </w:pPr>
      <w:hyperlink w:anchor="_Toc139360473" w:history="1">
        <w:r w:rsidR="0053654D" w:rsidRPr="000E04A1">
          <w:rPr>
            <w:rStyle w:val="Hyperlink"/>
            <w:rFonts w:ascii="Arial" w:hAnsi="Arial" w:cs="Arial"/>
          </w:rPr>
          <w:t>6</w:t>
        </w:r>
        <w:r w:rsidR="0053654D">
          <w:rPr>
            <w:rFonts w:asciiTheme="minorHAnsi" w:eastAsiaTheme="minorEastAsia" w:hAnsiTheme="minorHAnsi"/>
            <w:sz w:val="22"/>
            <w:szCs w:val="22"/>
          </w:rPr>
          <w:tab/>
        </w:r>
        <w:r w:rsidR="0053654D" w:rsidRPr="000E04A1">
          <w:rPr>
            <w:rStyle w:val="Hyperlink"/>
            <w:rFonts w:ascii="Arial" w:hAnsi="Arial" w:cs="Arial"/>
          </w:rPr>
          <w:t>Health &amp; Safety</w:t>
        </w:r>
        <w:r w:rsidR="0053654D">
          <w:rPr>
            <w:webHidden/>
          </w:rPr>
          <w:tab/>
        </w:r>
        <w:r w:rsidR="0053654D">
          <w:rPr>
            <w:webHidden/>
          </w:rPr>
          <w:fldChar w:fldCharType="begin"/>
        </w:r>
        <w:r w:rsidR="0053654D">
          <w:rPr>
            <w:webHidden/>
          </w:rPr>
          <w:instrText xml:space="preserve"> PAGEREF _Toc139360473 \h </w:instrText>
        </w:r>
        <w:r w:rsidR="0053654D">
          <w:rPr>
            <w:webHidden/>
          </w:rPr>
        </w:r>
        <w:r w:rsidR="0053654D">
          <w:rPr>
            <w:webHidden/>
          </w:rPr>
          <w:fldChar w:fldCharType="separate"/>
        </w:r>
        <w:r w:rsidR="0053654D">
          <w:rPr>
            <w:webHidden/>
          </w:rPr>
          <w:t>7</w:t>
        </w:r>
        <w:r w:rsidR="0053654D">
          <w:rPr>
            <w:webHidden/>
          </w:rPr>
          <w:fldChar w:fldCharType="end"/>
        </w:r>
      </w:hyperlink>
    </w:p>
    <w:p w14:paraId="09D0F6FC" w14:textId="1E160A6D" w:rsidR="0053654D" w:rsidRDefault="003C445E" w:rsidP="0053654D">
      <w:pPr>
        <w:pStyle w:val="TOC1"/>
        <w:rPr>
          <w:rFonts w:asciiTheme="minorHAnsi" w:eastAsiaTheme="minorEastAsia" w:hAnsiTheme="minorHAnsi"/>
          <w:sz w:val="22"/>
          <w:szCs w:val="22"/>
        </w:rPr>
      </w:pPr>
      <w:hyperlink w:anchor="_Toc139360474" w:history="1">
        <w:r w:rsidR="0053654D" w:rsidRPr="000E04A1">
          <w:rPr>
            <w:rStyle w:val="Hyperlink"/>
            <w:rFonts w:ascii="Arial" w:hAnsi="Arial" w:cs="Arial"/>
          </w:rPr>
          <w:t>7</w:t>
        </w:r>
        <w:r w:rsidR="0053654D">
          <w:rPr>
            <w:rFonts w:asciiTheme="minorHAnsi" w:eastAsiaTheme="minorEastAsia" w:hAnsiTheme="minorHAnsi"/>
            <w:sz w:val="22"/>
            <w:szCs w:val="22"/>
          </w:rPr>
          <w:tab/>
        </w:r>
        <w:r w:rsidR="0053654D" w:rsidRPr="000E04A1">
          <w:rPr>
            <w:rStyle w:val="Hyperlink"/>
            <w:rFonts w:ascii="Arial" w:hAnsi="Arial" w:cs="Arial"/>
          </w:rPr>
          <w:t>Smoking, Vaping, alcohol and other illegal substances</w:t>
        </w:r>
        <w:r w:rsidR="0053654D">
          <w:rPr>
            <w:webHidden/>
          </w:rPr>
          <w:tab/>
        </w:r>
        <w:r w:rsidR="0053654D">
          <w:rPr>
            <w:webHidden/>
          </w:rPr>
          <w:fldChar w:fldCharType="begin"/>
        </w:r>
        <w:r w:rsidR="0053654D">
          <w:rPr>
            <w:webHidden/>
          </w:rPr>
          <w:instrText xml:space="preserve"> PAGEREF _Toc139360474 \h </w:instrText>
        </w:r>
        <w:r w:rsidR="0053654D">
          <w:rPr>
            <w:webHidden/>
          </w:rPr>
        </w:r>
        <w:r w:rsidR="0053654D">
          <w:rPr>
            <w:webHidden/>
          </w:rPr>
          <w:fldChar w:fldCharType="separate"/>
        </w:r>
        <w:r w:rsidR="0053654D">
          <w:rPr>
            <w:webHidden/>
          </w:rPr>
          <w:t>8</w:t>
        </w:r>
        <w:r w:rsidR="0053654D">
          <w:rPr>
            <w:webHidden/>
          </w:rPr>
          <w:fldChar w:fldCharType="end"/>
        </w:r>
      </w:hyperlink>
    </w:p>
    <w:p w14:paraId="309FE0DD" w14:textId="023BE492" w:rsidR="0053654D" w:rsidRDefault="003C445E" w:rsidP="0053654D">
      <w:pPr>
        <w:pStyle w:val="TOC1"/>
        <w:rPr>
          <w:rFonts w:asciiTheme="minorHAnsi" w:eastAsiaTheme="minorEastAsia" w:hAnsiTheme="minorHAnsi"/>
          <w:sz w:val="22"/>
          <w:szCs w:val="22"/>
        </w:rPr>
      </w:pPr>
      <w:hyperlink w:anchor="_Toc139360475" w:history="1">
        <w:r w:rsidR="0053654D" w:rsidRPr="000E04A1">
          <w:rPr>
            <w:rStyle w:val="Hyperlink"/>
            <w:rFonts w:ascii="Arial" w:hAnsi="Arial" w:cs="Arial"/>
          </w:rPr>
          <w:t>8</w:t>
        </w:r>
        <w:r w:rsidR="0053654D">
          <w:rPr>
            <w:rFonts w:asciiTheme="minorHAnsi" w:eastAsiaTheme="minorEastAsia" w:hAnsiTheme="minorHAnsi"/>
            <w:sz w:val="22"/>
            <w:szCs w:val="22"/>
          </w:rPr>
          <w:tab/>
        </w:r>
        <w:r w:rsidR="0053654D" w:rsidRPr="000E04A1">
          <w:rPr>
            <w:rStyle w:val="Hyperlink"/>
            <w:rFonts w:ascii="Arial" w:hAnsi="Arial" w:cs="Arial"/>
          </w:rPr>
          <w:t>Attendance (applicable to employees only)</w:t>
        </w:r>
        <w:r w:rsidR="0053654D">
          <w:rPr>
            <w:webHidden/>
          </w:rPr>
          <w:tab/>
        </w:r>
        <w:r w:rsidR="0053654D">
          <w:rPr>
            <w:webHidden/>
          </w:rPr>
          <w:fldChar w:fldCharType="begin"/>
        </w:r>
        <w:r w:rsidR="0053654D">
          <w:rPr>
            <w:webHidden/>
          </w:rPr>
          <w:instrText xml:space="preserve"> PAGEREF _Toc139360475 \h </w:instrText>
        </w:r>
        <w:r w:rsidR="0053654D">
          <w:rPr>
            <w:webHidden/>
          </w:rPr>
        </w:r>
        <w:r w:rsidR="0053654D">
          <w:rPr>
            <w:webHidden/>
          </w:rPr>
          <w:fldChar w:fldCharType="separate"/>
        </w:r>
        <w:r w:rsidR="0053654D">
          <w:rPr>
            <w:webHidden/>
          </w:rPr>
          <w:t>8</w:t>
        </w:r>
        <w:r w:rsidR="0053654D">
          <w:rPr>
            <w:webHidden/>
          </w:rPr>
          <w:fldChar w:fldCharType="end"/>
        </w:r>
      </w:hyperlink>
    </w:p>
    <w:p w14:paraId="0082446C" w14:textId="3D8F744D" w:rsidR="0053654D" w:rsidRDefault="003C445E" w:rsidP="0053654D">
      <w:pPr>
        <w:pStyle w:val="TOC1"/>
        <w:rPr>
          <w:rFonts w:asciiTheme="minorHAnsi" w:eastAsiaTheme="minorEastAsia" w:hAnsiTheme="minorHAnsi"/>
          <w:sz w:val="22"/>
          <w:szCs w:val="22"/>
        </w:rPr>
      </w:pPr>
      <w:hyperlink w:anchor="_Toc139360476" w:history="1">
        <w:r w:rsidR="0053654D" w:rsidRPr="000E04A1">
          <w:rPr>
            <w:rStyle w:val="Hyperlink"/>
            <w:rFonts w:ascii="Arial" w:hAnsi="Arial" w:cs="Arial"/>
          </w:rPr>
          <w:t>9</w:t>
        </w:r>
        <w:r w:rsidR="0053654D">
          <w:rPr>
            <w:rFonts w:asciiTheme="minorHAnsi" w:eastAsiaTheme="minorEastAsia" w:hAnsiTheme="minorHAnsi"/>
            <w:sz w:val="22"/>
            <w:szCs w:val="22"/>
          </w:rPr>
          <w:tab/>
        </w:r>
        <w:r w:rsidR="0053654D" w:rsidRPr="000E04A1">
          <w:rPr>
            <w:rStyle w:val="Hyperlink"/>
            <w:rFonts w:ascii="Arial" w:hAnsi="Arial" w:cs="Arial"/>
          </w:rPr>
          <w:t>Tackling discrimination</w:t>
        </w:r>
        <w:r w:rsidR="0053654D">
          <w:rPr>
            <w:webHidden/>
          </w:rPr>
          <w:tab/>
        </w:r>
        <w:r w:rsidR="0053654D">
          <w:rPr>
            <w:webHidden/>
          </w:rPr>
          <w:fldChar w:fldCharType="begin"/>
        </w:r>
        <w:r w:rsidR="0053654D">
          <w:rPr>
            <w:webHidden/>
          </w:rPr>
          <w:instrText xml:space="preserve"> PAGEREF _Toc139360476 \h </w:instrText>
        </w:r>
        <w:r w:rsidR="0053654D">
          <w:rPr>
            <w:webHidden/>
          </w:rPr>
        </w:r>
        <w:r w:rsidR="0053654D">
          <w:rPr>
            <w:webHidden/>
          </w:rPr>
          <w:fldChar w:fldCharType="separate"/>
        </w:r>
        <w:r w:rsidR="0053654D">
          <w:rPr>
            <w:webHidden/>
          </w:rPr>
          <w:t>8</w:t>
        </w:r>
        <w:r w:rsidR="0053654D">
          <w:rPr>
            <w:webHidden/>
          </w:rPr>
          <w:fldChar w:fldCharType="end"/>
        </w:r>
      </w:hyperlink>
    </w:p>
    <w:p w14:paraId="20879750" w14:textId="4B231548" w:rsidR="0053654D" w:rsidRDefault="003C445E" w:rsidP="0053654D">
      <w:pPr>
        <w:pStyle w:val="TOC1"/>
        <w:rPr>
          <w:rFonts w:asciiTheme="minorHAnsi" w:eastAsiaTheme="minorEastAsia" w:hAnsiTheme="minorHAnsi"/>
          <w:sz w:val="22"/>
          <w:szCs w:val="22"/>
        </w:rPr>
      </w:pPr>
      <w:hyperlink w:anchor="_Toc139360477" w:history="1">
        <w:r w:rsidR="0053654D" w:rsidRPr="000E04A1">
          <w:rPr>
            <w:rStyle w:val="Hyperlink"/>
            <w:rFonts w:ascii="Arial" w:hAnsi="Arial" w:cs="Arial"/>
          </w:rPr>
          <w:t>10</w:t>
        </w:r>
        <w:r w:rsidR="0053654D">
          <w:rPr>
            <w:rFonts w:asciiTheme="minorHAnsi" w:eastAsiaTheme="minorEastAsia" w:hAnsiTheme="minorHAnsi"/>
            <w:sz w:val="22"/>
            <w:szCs w:val="22"/>
          </w:rPr>
          <w:tab/>
        </w:r>
        <w:r w:rsidR="0053654D" w:rsidRPr="000E04A1">
          <w:rPr>
            <w:rStyle w:val="Hyperlink"/>
            <w:rFonts w:ascii="Arial" w:hAnsi="Arial" w:cs="Arial"/>
          </w:rPr>
          <w:t>Professional boundaries and relationships</w:t>
        </w:r>
        <w:r w:rsidR="0053654D">
          <w:rPr>
            <w:webHidden/>
          </w:rPr>
          <w:tab/>
        </w:r>
        <w:r w:rsidR="0053654D">
          <w:rPr>
            <w:webHidden/>
          </w:rPr>
          <w:fldChar w:fldCharType="begin"/>
        </w:r>
        <w:r w:rsidR="0053654D">
          <w:rPr>
            <w:webHidden/>
          </w:rPr>
          <w:instrText xml:space="preserve"> PAGEREF _Toc139360477 \h </w:instrText>
        </w:r>
        <w:r w:rsidR="0053654D">
          <w:rPr>
            <w:webHidden/>
          </w:rPr>
        </w:r>
        <w:r w:rsidR="0053654D">
          <w:rPr>
            <w:webHidden/>
          </w:rPr>
          <w:fldChar w:fldCharType="separate"/>
        </w:r>
        <w:r w:rsidR="0053654D">
          <w:rPr>
            <w:webHidden/>
          </w:rPr>
          <w:t>9</w:t>
        </w:r>
        <w:r w:rsidR="0053654D">
          <w:rPr>
            <w:webHidden/>
          </w:rPr>
          <w:fldChar w:fldCharType="end"/>
        </w:r>
      </w:hyperlink>
    </w:p>
    <w:p w14:paraId="0CC494C2" w14:textId="1E718D84" w:rsidR="0053654D" w:rsidRDefault="003C445E" w:rsidP="0053654D">
      <w:pPr>
        <w:pStyle w:val="TOC1"/>
        <w:rPr>
          <w:rFonts w:asciiTheme="minorHAnsi" w:eastAsiaTheme="minorEastAsia" w:hAnsiTheme="minorHAnsi"/>
          <w:sz w:val="22"/>
          <w:szCs w:val="22"/>
        </w:rPr>
      </w:pPr>
      <w:hyperlink w:anchor="_Toc139360478" w:history="1">
        <w:r w:rsidR="0053654D" w:rsidRPr="000E04A1">
          <w:rPr>
            <w:rStyle w:val="Hyperlink"/>
            <w:rFonts w:ascii="Arial" w:hAnsi="Arial" w:cs="Arial"/>
          </w:rPr>
          <w:t>11</w:t>
        </w:r>
        <w:r w:rsidR="0053654D">
          <w:rPr>
            <w:rFonts w:asciiTheme="minorHAnsi" w:eastAsiaTheme="minorEastAsia" w:hAnsiTheme="minorHAnsi"/>
            <w:sz w:val="22"/>
            <w:szCs w:val="22"/>
          </w:rPr>
          <w:tab/>
        </w:r>
        <w:r w:rsidR="0053654D" w:rsidRPr="000E04A1">
          <w:rPr>
            <w:rStyle w:val="Hyperlink"/>
            <w:rFonts w:ascii="Arial" w:hAnsi="Arial" w:cs="Arial"/>
          </w:rPr>
          <w:t>Contacts</w:t>
        </w:r>
        <w:r w:rsidR="0053654D">
          <w:rPr>
            <w:webHidden/>
          </w:rPr>
          <w:tab/>
        </w:r>
        <w:r w:rsidR="0053654D">
          <w:rPr>
            <w:webHidden/>
          </w:rPr>
          <w:fldChar w:fldCharType="begin"/>
        </w:r>
        <w:r w:rsidR="0053654D">
          <w:rPr>
            <w:webHidden/>
          </w:rPr>
          <w:instrText xml:space="preserve"> PAGEREF _Toc139360478 \h </w:instrText>
        </w:r>
        <w:r w:rsidR="0053654D">
          <w:rPr>
            <w:webHidden/>
          </w:rPr>
        </w:r>
        <w:r w:rsidR="0053654D">
          <w:rPr>
            <w:webHidden/>
          </w:rPr>
          <w:fldChar w:fldCharType="separate"/>
        </w:r>
        <w:r w:rsidR="0053654D">
          <w:rPr>
            <w:webHidden/>
          </w:rPr>
          <w:t>10</w:t>
        </w:r>
        <w:r w:rsidR="0053654D">
          <w:rPr>
            <w:webHidden/>
          </w:rPr>
          <w:fldChar w:fldCharType="end"/>
        </w:r>
      </w:hyperlink>
    </w:p>
    <w:p w14:paraId="6C8B9A66" w14:textId="4B6D2752" w:rsidR="0053654D" w:rsidRDefault="003C445E" w:rsidP="0053654D">
      <w:pPr>
        <w:pStyle w:val="TOC1"/>
        <w:rPr>
          <w:rFonts w:asciiTheme="minorHAnsi" w:eastAsiaTheme="minorEastAsia" w:hAnsiTheme="minorHAnsi"/>
          <w:sz w:val="22"/>
          <w:szCs w:val="22"/>
        </w:rPr>
      </w:pPr>
      <w:hyperlink w:anchor="_Toc139360479" w:history="1">
        <w:r w:rsidR="0053654D" w:rsidRPr="000E04A1">
          <w:rPr>
            <w:rStyle w:val="Hyperlink"/>
            <w:rFonts w:ascii="Arial" w:hAnsi="Arial" w:cs="Arial"/>
          </w:rPr>
          <w:t>12</w:t>
        </w:r>
        <w:r w:rsidR="0053654D">
          <w:rPr>
            <w:rFonts w:asciiTheme="minorHAnsi" w:eastAsiaTheme="minorEastAsia" w:hAnsiTheme="minorHAnsi"/>
            <w:sz w:val="22"/>
            <w:szCs w:val="22"/>
          </w:rPr>
          <w:tab/>
        </w:r>
        <w:r w:rsidR="0053654D" w:rsidRPr="000E04A1">
          <w:rPr>
            <w:rStyle w:val="Hyperlink"/>
            <w:rFonts w:ascii="Arial" w:hAnsi="Arial" w:cs="Arial"/>
          </w:rPr>
          <w:t>Confidentiality and data protection</w:t>
        </w:r>
        <w:r w:rsidR="0053654D">
          <w:rPr>
            <w:webHidden/>
          </w:rPr>
          <w:tab/>
        </w:r>
        <w:r w:rsidR="0053654D">
          <w:rPr>
            <w:webHidden/>
          </w:rPr>
          <w:fldChar w:fldCharType="begin"/>
        </w:r>
        <w:r w:rsidR="0053654D">
          <w:rPr>
            <w:webHidden/>
          </w:rPr>
          <w:instrText xml:space="preserve"> PAGEREF _Toc139360479 \h </w:instrText>
        </w:r>
        <w:r w:rsidR="0053654D">
          <w:rPr>
            <w:webHidden/>
          </w:rPr>
        </w:r>
        <w:r w:rsidR="0053654D">
          <w:rPr>
            <w:webHidden/>
          </w:rPr>
          <w:fldChar w:fldCharType="separate"/>
        </w:r>
        <w:r w:rsidR="0053654D">
          <w:rPr>
            <w:webHidden/>
          </w:rPr>
          <w:t>10</w:t>
        </w:r>
        <w:r w:rsidR="0053654D">
          <w:rPr>
            <w:webHidden/>
          </w:rPr>
          <w:fldChar w:fldCharType="end"/>
        </w:r>
      </w:hyperlink>
    </w:p>
    <w:p w14:paraId="42AF1AED" w14:textId="6C438B8B" w:rsidR="0053654D" w:rsidRDefault="003C445E" w:rsidP="0053654D">
      <w:pPr>
        <w:pStyle w:val="TOC1"/>
        <w:rPr>
          <w:rFonts w:asciiTheme="minorHAnsi" w:eastAsiaTheme="minorEastAsia" w:hAnsiTheme="minorHAnsi"/>
          <w:sz w:val="22"/>
          <w:szCs w:val="22"/>
        </w:rPr>
      </w:pPr>
      <w:hyperlink w:anchor="_Toc139360480" w:history="1">
        <w:r w:rsidR="0053654D" w:rsidRPr="000E04A1">
          <w:rPr>
            <w:rStyle w:val="Hyperlink"/>
            <w:rFonts w:ascii="Arial" w:hAnsi="Arial" w:cs="Arial"/>
          </w:rPr>
          <w:t>13</w:t>
        </w:r>
        <w:r w:rsidR="0053654D">
          <w:rPr>
            <w:rFonts w:asciiTheme="minorHAnsi" w:eastAsiaTheme="minorEastAsia" w:hAnsiTheme="minorHAnsi"/>
            <w:sz w:val="22"/>
            <w:szCs w:val="22"/>
          </w:rPr>
          <w:tab/>
        </w:r>
        <w:r w:rsidR="0053654D" w:rsidRPr="000E04A1">
          <w:rPr>
            <w:rStyle w:val="Hyperlink"/>
            <w:rFonts w:ascii="Arial" w:hAnsi="Arial" w:cs="Arial"/>
          </w:rPr>
          <w:t>Physical contact with students</w:t>
        </w:r>
        <w:r w:rsidR="0053654D">
          <w:rPr>
            <w:webHidden/>
          </w:rPr>
          <w:tab/>
        </w:r>
        <w:r w:rsidR="0053654D">
          <w:rPr>
            <w:webHidden/>
          </w:rPr>
          <w:fldChar w:fldCharType="begin"/>
        </w:r>
        <w:r w:rsidR="0053654D">
          <w:rPr>
            <w:webHidden/>
          </w:rPr>
          <w:instrText xml:space="preserve"> PAGEREF _Toc139360480 \h </w:instrText>
        </w:r>
        <w:r w:rsidR="0053654D">
          <w:rPr>
            <w:webHidden/>
          </w:rPr>
        </w:r>
        <w:r w:rsidR="0053654D">
          <w:rPr>
            <w:webHidden/>
          </w:rPr>
          <w:fldChar w:fldCharType="separate"/>
        </w:r>
        <w:r w:rsidR="0053654D">
          <w:rPr>
            <w:webHidden/>
          </w:rPr>
          <w:t>11</w:t>
        </w:r>
        <w:r w:rsidR="0053654D">
          <w:rPr>
            <w:webHidden/>
          </w:rPr>
          <w:fldChar w:fldCharType="end"/>
        </w:r>
      </w:hyperlink>
    </w:p>
    <w:p w14:paraId="52A8CC7D" w14:textId="3170F0A4" w:rsidR="0053654D" w:rsidRDefault="003C445E" w:rsidP="0053654D">
      <w:pPr>
        <w:pStyle w:val="TOC1"/>
        <w:rPr>
          <w:rFonts w:asciiTheme="minorHAnsi" w:eastAsiaTheme="minorEastAsia" w:hAnsiTheme="minorHAnsi"/>
          <w:sz w:val="22"/>
          <w:szCs w:val="22"/>
        </w:rPr>
      </w:pPr>
      <w:hyperlink w:anchor="_Toc139360481" w:history="1">
        <w:r w:rsidR="0053654D" w:rsidRPr="000E04A1">
          <w:rPr>
            <w:rStyle w:val="Hyperlink"/>
            <w:rFonts w:ascii="Arial" w:hAnsi="Arial" w:cs="Arial"/>
          </w:rPr>
          <w:t>14</w:t>
        </w:r>
        <w:r w:rsidR="0053654D">
          <w:rPr>
            <w:rFonts w:asciiTheme="minorHAnsi" w:eastAsiaTheme="minorEastAsia" w:hAnsiTheme="minorHAnsi"/>
            <w:sz w:val="22"/>
            <w:szCs w:val="22"/>
          </w:rPr>
          <w:tab/>
        </w:r>
        <w:r w:rsidR="0053654D" w:rsidRPr="000E04A1">
          <w:rPr>
            <w:rStyle w:val="Hyperlink"/>
            <w:rFonts w:ascii="Arial" w:hAnsi="Arial" w:cs="Arial"/>
          </w:rPr>
          <w:t>Behaviour management</w:t>
        </w:r>
        <w:r w:rsidR="0053654D">
          <w:rPr>
            <w:webHidden/>
          </w:rPr>
          <w:tab/>
        </w:r>
        <w:r w:rsidR="0053654D">
          <w:rPr>
            <w:webHidden/>
          </w:rPr>
          <w:fldChar w:fldCharType="begin"/>
        </w:r>
        <w:r w:rsidR="0053654D">
          <w:rPr>
            <w:webHidden/>
          </w:rPr>
          <w:instrText xml:space="preserve"> PAGEREF _Toc139360481 \h </w:instrText>
        </w:r>
        <w:r w:rsidR="0053654D">
          <w:rPr>
            <w:webHidden/>
          </w:rPr>
        </w:r>
        <w:r w:rsidR="0053654D">
          <w:rPr>
            <w:webHidden/>
          </w:rPr>
          <w:fldChar w:fldCharType="separate"/>
        </w:r>
        <w:r w:rsidR="0053654D">
          <w:rPr>
            <w:webHidden/>
          </w:rPr>
          <w:t>11</w:t>
        </w:r>
        <w:r w:rsidR="0053654D">
          <w:rPr>
            <w:webHidden/>
          </w:rPr>
          <w:fldChar w:fldCharType="end"/>
        </w:r>
      </w:hyperlink>
    </w:p>
    <w:p w14:paraId="30B9C1CF" w14:textId="5DE3C212" w:rsidR="0053654D" w:rsidRDefault="003C445E" w:rsidP="0053654D">
      <w:pPr>
        <w:pStyle w:val="TOC1"/>
        <w:rPr>
          <w:rFonts w:asciiTheme="minorHAnsi" w:eastAsiaTheme="minorEastAsia" w:hAnsiTheme="minorHAnsi"/>
          <w:sz w:val="22"/>
          <w:szCs w:val="22"/>
        </w:rPr>
      </w:pPr>
      <w:hyperlink w:anchor="_Toc139360482" w:history="1">
        <w:r w:rsidR="0053654D" w:rsidRPr="000E04A1">
          <w:rPr>
            <w:rStyle w:val="Hyperlink"/>
            <w:rFonts w:ascii="Arial" w:hAnsi="Arial" w:cs="Arial"/>
          </w:rPr>
          <w:t>15</w:t>
        </w:r>
        <w:r w:rsidR="0053654D">
          <w:rPr>
            <w:rFonts w:asciiTheme="minorHAnsi" w:eastAsiaTheme="minorEastAsia" w:hAnsiTheme="minorHAnsi"/>
            <w:sz w:val="22"/>
            <w:szCs w:val="22"/>
          </w:rPr>
          <w:tab/>
        </w:r>
        <w:r w:rsidR="0053654D" w:rsidRPr="000E04A1">
          <w:rPr>
            <w:rStyle w:val="Hyperlink"/>
            <w:rFonts w:ascii="Arial" w:hAnsi="Arial" w:cs="Arial"/>
          </w:rPr>
          <w:t>Social contact with students</w:t>
        </w:r>
        <w:r w:rsidR="0053654D">
          <w:rPr>
            <w:webHidden/>
          </w:rPr>
          <w:tab/>
        </w:r>
        <w:r w:rsidR="0053654D">
          <w:rPr>
            <w:webHidden/>
          </w:rPr>
          <w:fldChar w:fldCharType="begin"/>
        </w:r>
        <w:r w:rsidR="0053654D">
          <w:rPr>
            <w:webHidden/>
          </w:rPr>
          <w:instrText xml:space="preserve"> PAGEREF _Toc139360482 \h </w:instrText>
        </w:r>
        <w:r w:rsidR="0053654D">
          <w:rPr>
            <w:webHidden/>
          </w:rPr>
        </w:r>
        <w:r w:rsidR="0053654D">
          <w:rPr>
            <w:webHidden/>
          </w:rPr>
          <w:fldChar w:fldCharType="separate"/>
        </w:r>
        <w:r w:rsidR="0053654D">
          <w:rPr>
            <w:webHidden/>
          </w:rPr>
          <w:t>11</w:t>
        </w:r>
        <w:r w:rsidR="0053654D">
          <w:rPr>
            <w:webHidden/>
          </w:rPr>
          <w:fldChar w:fldCharType="end"/>
        </w:r>
      </w:hyperlink>
    </w:p>
    <w:p w14:paraId="614CF957" w14:textId="16550906" w:rsidR="0053654D" w:rsidRDefault="003C445E" w:rsidP="0053654D">
      <w:pPr>
        <w:pStyle w:val="TOC1"/>
        <w:rPr>
          <w:rFonts w:asciiTheme="minorHAnsi" w:eastAsiaTheme="minorEastAsia" w:hAnsiTheme="minorHAnsi"/>
          <w:sz w:val="22"/>
          <w:szCs w:val="22"/>
        </w:rPr>
      </w:pPr>
      <w:hyperlink w:anchor="_Toc139360483" w:history="1">
        <w:r w:rsidR="0053654D" w:rsidRPr="000E04A1">
          <w:rPr>
            <w:rStyle w:val="Hyperlink"/>
            <w:rFonts w:ascii="Arial" w:hAnsi="Arial" w:cs="Arial"/>
          </w:rPr>
          <w:t>16</w:t>
        </w:r>
        <w:r w:rsidR="0053654D">
          <w:rPr>
            <w:rFonts w:asciiTheme="minorHAnsi" w:eastAsiaTheme="minorEastAsia" w:hAnsiTheme="minorHAnsi"/>
            <w:sz w:val="22"/>
            <w:szCs w:val="22"/>
          </w:rPr>
          <w:tab/>
        </w:r>
        <w:r w:rsidR="0053654D" w:rsidRPr="000E04A1">
          <w:rPr>
            <w:rStyle w:val="Hyperlink"/>
            <w:rFonts w:ascii="Arial" w:hAnsi="Arial" w:cs="Arial"/>
          </w:rPr>
          <w:t>Photography, videos and other images/media</w:t>
        </w:r>
        <w:r w:rsidR="0053654D">
          <w:rPr>
            <w:webHidden/>
          </w:rPr>
          <w:tab/>
        </w:r>
        <w:r w:rsidR="0053654D">
          <w:rPr>
            <w:webHidden/>
          </w:rPr>
          <w:fldChar w:fldCharType="begin"/>
        </w:r>
        <w:r w:rsidR="0053654D">
          <w:rPr>
            <w:webHidden/>
          </w:rPr>
          <w:instrText xml:space="preserve"> PAGEREF _Toc139360483 \h </w:instrText>
        </w:r>
        <w:r w:rsidR="0053654D">
          <w:rPr>
            <w:webHidden/>
          </w:rPr>
        </w:r>
        <w:r w:rsidR="0053654D">
          <w:rPr>
            <w:webHidden/>
          </w:rPr>
          <w:fldChar w:fldCharType="separate"/>
        </w:r>
        <w:r w:rsidR="0053654D">
          <w:rPr>
            <w:webHidden/>
          </w:rPr>
          <w:t>12</w:t>
        </w:r>
        <w:r w:rsidR="0053654D">
          <w:rPr>
            <w:webHidden/>
          </w:rPr>
          <w:fldChar w:fldCharType="end"/>
        </w:r>
      </w:hyperlink>
    </w:p>
    <w:p w14:paraId="610661F5" w14:textId="7F687A92" w:rsidR="0053654D" w:rsidRDefault="003C445E" w:rsidP="0053654D">
      <w:pPr>
        <w:pStyle w:val="TOC1"/>
        <w:rPr>
          <w:rFonts w:asciiTheme="minorHAnsi" w:eastAsiaTheme="minorEastAsia" w:hAnsiTheme="minorHAnsi"/>
          <w:sz w:val="22"/>
          <w:szCs w:val="22"/>
        </w:rPr>
      </w:pPr>
      <w:hyperlink w:anchor="_Toc139360484" w:history="1">
        <w:r w:rsidR="0053654D" w:rsidRPr="000E04A1">
          <w:rPr>
            <w:rStyle w:val="Hyperlink"/>
            <w:rFonts w:ascii="Arial" w:hAnsi="Arial" w:cs="Arial"/>
          </w:rPr>
          <w:t>17</w:t>
        </w:r>
        <w:r w:rsidR="0053654D">
          <w:rPr>
            <w:rFonts w:asciiTheme="minorHAnsi" w:eastAsiaTheme="minorEastAsia" w:hAnsiTheme="minorHAnsi"/>
            <w:sz w:val="22"/>
            <w:szCs w:val="22"/>
          </w:rPr>
          <w:tab/>
        </w:r>
        <w:r w:rsidR="0053654D" w:rsidRPr="000E04A1">
          <w:rPr>
            <w:rStyle w:val="Hyperlink"/>
            <w:rFonts w:ascii="Arial" w:hAnsi="Arial" w:cs="Arial"/>
          </w:rPr>
          <w:t>Personal Telephone Calls</w:t>
        </w:r>
        <w:r w:rsidR="0053654D">
          <w:rPr>
            <w:webHidden/>
          </w:rPr>
          <w:tab/>
        </w:r>
        <w:r w:rsidR="0053654D">
          <w:rPr>
            <w:webHidden/>
          </w:rPr>
          <w:fldChar w:fldCharType="begin"/>
        </w:r>
        <w:r w:rsidR="0053654D">
          <w:rPr>
            <w:webHidden/>
          </w:rPr>
          <w:instrText xml:space="preserve"> PAGEREF _Toc139360484 \h </w:instrText>
        </w:r>
        <w:r w:rsidR="0053654D">
          <w:rPr>
            <w:webHidden/>
          </w:rPr>
        </w:r>
        <w:r w:rsidR="0053654D">
          <w:rPr>
            <w:webHidden/>
          </w:rPr>
          <w:fldChar w:fldCharType="separate"/>
        </w:r>
        <w:r w:rsidR="0053654D">
          <w:rPr>
            <w:webHidden/>
          </w:rPr>
          <w:t>12</w:t>
        </w:r>
        <w:r w:rsidR="0053654D">
          <w:rPr>
            <w:webHidden/>
          </w:rPr>
          <w:fldChar w:fldCharType="end"/>
        </w:r>
      </w:hyperlink>
    </w:p>
    <w:p w14:paraId="4CE8EEA9" w14:textId="736F7C5D" w:rsidR="0053654D" w:rsidRDefault="003C445E" w:rsidP="0053654D">
      <w:pPr>
        <w:pStyle w:val="TOC1"/>
        <w:rPr>
          <w:rFonts w:asciiTheme="minorHAnsi" w:eastAsiaTheme="minorEastAsia" w:hAnsiTheme="minorHAnsi"/>
          <w:sz w:val="22"/>
          <w:szCs w:val="22"/>
        </w:rPr>
      </w:pPr>
      <w:hyperlink w:anchor="_Toc139360485" w:history="1">
        <w:r w:rsidR="0053654D" w:rsidRPr="000E04A1">
          <w:rPr>
            <w:rStyle w:val="Hyperlink"/>
            <w:rFonts w:ascii="Arial" w:hAnsi="Arial" w:cs="Arial"/>
          </w:rPr>
          <w:t>18</w:t>
        </w:r>
        <w:r w:rsidR="0053654D">
          <w:rPr>
            <w:rFonts w:asciiTheme="minorHAnsi" w:eastAsiaTheme="minorEastAsia" w:hAnsiTheme="minorHAnsi"/>
            <w:sz w:val="22"/>
            <w:szCs w:val="22"/>
          </w:rPr>
          <w:tab/>
        </w:r>
        <w:r w:rsidR="0053654D" w:rsidRPr="000E04A1">
          <w:rPr>
            <w:rStyle w:val="Hyperlink"/>
            <w:rFonts w:ascii="Arial" w:hAnsi="Arial" w:cs="Arial"/>
          </w:rPr>
          <w:t>Working one to one with pupils / students</w:t>
        </w:r>
        <w:r w:rsidR="0053654D">
          <w:rPr>
            <w:webHidden/>
          </w:rPr>
          <w:tab/>
        </w:r>
        <w:r w:rsidR="0053654D">
          <w:rPr>
            <w:webHidden/>
          </w:rPr>
          <w:fldChar w:fldCharType="begin"/>
        </w:r>
        <w:r w:rsidR="0053654D">
          <w:rPr>
            <w:webHidden/>
          </w:rPr>
          <w:instrText xml:space="preserve"> PAGEREF _Toc139360485 \h </w:instrText>
        </w:r>
        <w:r w:rsidR="0053654D">
          <w:rPr>
            <w:webHidden/>
          </w:rPr>
        </w:r>
        <w:r w:rsidR="0053654D">
          <w:rPr>
            <w:webHidden/>
          </w:rPr>
          <w:fldChar w:fldCharType="separate"/>
        </w:r>
        <w:r w:rsidR="0053654D">
          <w:rPr>
            <w:webHidden/>
          </w:rPr>
          <w:t>13</w:t>
        </w:r>
        <w:r w:rsidR="0053654D">
          <w:rPr>
            <w:webHidden/>
          </w:rPr>
          <w:fldChar w:fldCharType="end"/>
        </w:r>
      </w:hyperlink>
    </w:p>
    <w:p w14:paraId="1F18B080" w14:textId="31EBB009" w:rsidR="0053654D" w:rsidRDefault="003C445E" w:rsidP="0053654D">
      <w:pPr>
        <w:pStyle w:val="TOC1"/>
        <w:rPr>
          <w:rFonts w:asciiTheme="minorHAnsi" w:eastAsiaTheme="minorEastAsia" w:hAnsiTheme="minorHAnsi"/>
          <w:sz w:val="22"/>
          <w:szCs w:val="22"/>
        </w:rPr>
      </w:pPr>
      <w:hyperlink w:anchor="_Toc139360486" w:history="1">
        <w:r w:rsidR="0053654D" w:rsidRPr="000E04A1">
          <w:rPr>
            <w:rStyle w:val="Hyperlink"/>
            <w:rFonts w:ascii="Arial" w:hAnsi="Arial" w:cs="Arial"/>
          </w:rPr>
          <w:t>19</w:t>
        </w:r>
        <w:r w:rsidR="0053654D">
          <w:rPr>
            <w:rFonts w:asciiTheme="minorHAnsi" w:eastAsiaTheme="minorEastAsia" w:hAnsiTheme="minorHAnsi"/>
            <w:sz w:val="22"/>
            <w:szCs w:val="22"/>
          </w:rPr>
          <w:tab/>
        </w:r>
        <w:r w:rsidR="0053654D" w:rsidRPr="000E04A1">
          <w:rPr>
            <w:rStyle w:val="Hyperlink"/>
            <w:rFonts w:ascii="Arial" w:hAnsi="Arial" w:cs="Arial"/>
          </w:rPr>
          <w:t>Changing</w:t>
        </w:r>
        <w:r w:rsidR="0053654D">
          <w:rPr>
            <w:webHidden/>
          </w:rPr>
          <w:tab/>
        </w:r>
        <w:r w:rsidR="0053654D">
          <w:rPr>
            <w:webHidden/>
          </w:rPr>
          <w:fldChar w:fldCharType="begin"/>
        </w:r>
        <w:r w:rsidR="0053654D">
          <w:rPr>
            <w:webHidden/>
          </w:rPr>
          <w:instrText xml:space="preserve"> PAGEREF _Toc139360486 \h </w:instrText>
        </w:r>
        <w:r w:rsidR="0053654D">
          <w:rPr>
            <w:webHidden/>
          </w:rPr>
        </w:r>
        <w:r w:rsidR="0053654D">
          <w:rPr>
            <w:webHidden/>
          </w:rPr>
          <w:fldChar w:fldCharType="separate"/>
        </w:r>
        <w:r w:rsidR="0053654D">
          <w:rPr>
            <w:webHidden/>
          </w:rPr>
          <w:t>13</w:t>
        </w:r>
        <w:r w:rsidR="0053654D">
          <w:rPr>
            <w:webHidden/>
          </w:rPr>
          <w:fldChar w:fldCharType="end"/>
        </w:r>
      </w:hyperlink>
    </w:p>
    <w:p w14:paraId="1137CF95" w14:textId="4D1B681C" w:rsidR="0053654D" w:rsidRDefault="003C445E" w:rsidP="0053654D">
      <w:pPr>
        <w:pStyle w:val="TOC1"/>
        <w:rPr>
          <w:rFonts w:asciiTheme="minorHAnsi" w:eastAsiaTheme="minorEastAsia" w:hAnsiTheme="minorHAnsi"/>
          <w:sz w:val="22"/>
          <w:szCs w:val="22"/>
        </w:rPr>
      </w:pPr>
      <w:hyperlink w:anchor="_Toc139360487" w:history="1">
        <w:r w:rsidR="0053654D" w:rsidRPr="000E04A1">
          <w:rPr>
            <w:rStyle w:val="Hyperlink"/>
            <w:rFonts w:ascii="Arial" w:hAnsi="Arial" w:cs="Arial"/>
          </w:rPr>
          <w:t>20</w:t>
        </w:r>
        <w:r w:rsidR="0053654D">
          <w:rPr>
            <w:rFonts w:asciiTheme="minorHAnsi" w:eastAsiaTheme="minorEastAsia" w:hAnsiTheme="minorHAnsi"/>
            <w:sz w:val="22"/>
            <w:szCs w:val="22"/>
          </w:rPr>
          <w:tab/>
        </w:r>
        <w:r w:rsidR="0053654D" w:rsidRPr="000E04A1">
          <w:rPr>
            <w:rStyle w:val="Hyperlink"/>
            <w:rFonts w:ascii="Arial" w:hAnsi="Arial" w:cs="Arial"/>
          </w:rPr>
          <w:t>Transporting pupils / students</w:t>
        </w:r>
        <w:r w:rsidR="0053654D">
          <w:rPr>
            <w:webHidden/>
          </w:rPr>
          <w:tab/>
        </w:r>
        <w:r w:rsidR="0053654D">
          <w:rPr>
            <w:webHidden/>
          </w:rPr>
          <w:fldChar w:fldCharType="begin"/>
        </w:r>
        <w:r w:rsidR="0053654D">
          <w:rPr>
            <w:webHidden/>
          </w:rPr>
          <w:instrText xml:space="preserve"> PAGEREF _Toc139360487 \h </w:instrText>
        </w:r>
        <w:r w:rsidR="0053654D">
          <w:rPr>
            <w:webHidden/>
          </w:rPr>
        </w:r>
        <w:r w:rsidR="0053654D">
          <w:rPr>
            <w:webHidden/>
          </w:rPr>
          <w:fldChar w:fldCharType="separate"/>
        </w:r>
        <w:r w:rsidR="0053654D">
          <w:rPr>
            <w:webHidden/>
          </w:rPr>
          <w:t>14</w:t>
        </w:r>
        <w:r w:rsidR="0053654D">
          <w:rPr>
            <w:webHidden/>
          </w:rPr>
          <w:fldChar w:fldCharType="end"/>
        </w:r>
      </w:hyperlink>
    </w:p>
    <w:p w14:paraId="252339A2" w14:textId="057A346F" w:rsidR="0053654D" w:rsidRDefault="003C445E" w:rsidP="0053654D">
      <w:pPr>
        <w:pStyle w:val="TOC1"/>
        <w:rPr>
          <w:rFonts w:asciiTheme="minorHAnsi" w:eastAsiaTheme="minorEastAsia" w:hAnsiTheme="minorHAnsi"/>
          <w:sz w:val="22"/>
          <w:szCs w:val="22"/>
        </w:rPr>
      </w:pPr>
      <w:hyperlink w:anchor="_Toc139360488" w:history="1">
        <w:r w:rsidR="0053654D" w:rsidRPr="000E04A1">
          <w:rPr>
            <w:rStyle w:val="Hyperlink"/>
            <w:rFonts w:ascii="Arial" w:hAnsi="Arial" w:cs="Arial"/>
          </w:rPr>
          <w:t>21</w:t>
        </w:r>
        <w:r w:rsidR="0053654D">
          <w:rPr>
            <w:rFonts w:asciiTheme="minorHAnsi" w:eastAsiaTheme="minorEastAsia" w:hAnsiTheme="minorHAnsi"/>
            <w:sz w:val="22"/>
            <w:szCs w:val="22"/>
          </w:rPr>
          <w:tab/>
        </w:r>
        <w:r w:rsidR="0053654D" w:rsidRPr="000E04A1">
          <w:rPr>
            <w:rStyle w:val="Hyperlink"/>
            <w:rFonts w:ascii="Arial" w:hAnsi="Arial" w:cs="Arial"/>
          </w:rPr>
          <w:t>Curriculum</w:t>
        </w:r>
        <w:r w:rsidR="0053654D">
          <w:rPr>
            <w:webHidden/>
          </w:rPr>
          <w:tab/>
        </w:r>
        <w:r w:rsidR="0053654D">
          <w:rPr>
            <w:webHidden/>
          </w:rPr>
          <w:fldChar w:fldCharType="begin"/>
        </w:r>
        <w:r w:rsidR="0053654D">
          <w:rPr>
            <w:webHidden/>
          </w:rPr>
          <w:instrText xml:space="preserve"> PAGEREF _Toc139360488 \h </w:instrText>
        </w:r>
        <w:r w:rsidR="0053654D">
          <w:rPr>
            <w:webHidden/>
          </w:rPr>
        </w:r>
        <w:r w:rsidR="0053654D">
          <w:rPr>
            <w:webHidden/>
          </w:rPr>
          <w:fldChar w:fldCharType="separate"/>
        </w:r>
        <w:r w:rsidR="0053654D">
          <w:rPr>
            <w:webHidden/>
          </w:rPr>
          <w:t>14</w:t>
        </w:r>
        <w:r w:rsidR="0053654D">
          <w:rPr>
            <w:webHidden/>
          </w:rPr>
          <w:fldChar w:fldCharType="end"/>
        </w:r>
      </w:hyperlink>
    </w:p>
    <w:p w14:paraId="5366BFA9" w14:textId="7C37D5CC" w:rsidR="0053654D" w:rsidRDefault="003C445E" w:rsidP="0053654D">
      <w:pPr>
        <w:pStyle w:val="TOC1"/>
        <w:rPr>
          <w:rFonts w:asciiTheme="minorHAnsi" w:eastAsiaTheme="minorEastAsia" w:hAnsiTheme="minorHAnsi"/>
          <w:sz w:val="22"/>
          <w:szCs w:val="22"/>
        </w:rPr>
      </w:pPr>
      <w:hyperlink w:anchor="_Toc139360489" w:history="1">
        <w:r w:rsidR="0053654D" w:rsidRPr="000E04A1">
          <w:rPr>
            <w:rStyle w:val="Hyperlink"/>
            <w:rFonts w:ascii="Arial" w:hAnsi="Arial" w:cs="Arial"/>
          </w:rPr>
          <w:t>22</w:t>
        </w:r>
        <w:r w:rsidR="0053654D">
          <w:rPr>
            <w:rFonts w:asciiTheme="minorHAnsi" w:eastAsiaTheme="minorEastAsia" w:hAnsiTheme="minorHAnsi"/>
            <w:sz w:val="22"/>
            <w:szCs w:val="22"/>
          </w:rPr>
          <w:tab/>
        </w:r>
        <w:r w:rsidR="0053654D" w:rsidRPr="000E04A1">
          <w:rPr>
            <w:rStyle w:val="Hyperlink"/>
            <w:rFonts w:ascii="Arial" w:hAnsi="Arial" w:cs="Arial"/>
          </w:rPr>
          <w:t>Dress and appearance</w:t>
        </w:r>
        <w:r w:rsidR="0053654D">
          <w:rPr>
            <w:webHidden/>
          </w:rPr>
          <w:tab/>
        </w:r>
        <w:r w:rsidR="0053654D">
          <w:rPr>
            <w:webHidden/>
          </w:rPr>
          <w:fldChar w:fldCharType="begin"/>
        </w:r>
        <w:r w:rsidR="0053654D">
          <w:rPr>
            <w:webHidden/>
          </w:rPr>
          <w:instrText xml:space="preserve"> PAGEREF _Toc139360489 \h </w:instrText>
        </w:r>
        <w:r w:rsidR="0053654D">
          <w:rPr>
            <w:webHidden/>
          </w:rPr>
        </w:r>
        <w:r w:rsidR="0053654D">
          <w:rPr>
            <w:webHidden/>
          </w:rPr>
          <w:fldChar w:fldCharType="separate"/>
        </w:r>
        <w:r w:rsidR="0053654D">
          <w:rPr>
            <w:webHidden/>
          </w:rPr>
          <w:t>14</w:t>
        </w:r>
        <w:r w:rsidR="0053654D">
          <w:rPr>
            <w:webHidden/>
          </w:rPr>
          <w:fldChar w:fldCharType="end"/>
        </w:r>
      </w:hyperlink>
    </w:p>
    <w:p w14:paraId="27D39EFF" w14:textId="20E10F38" w:rsidR="0053654D" w:rsidRDefault="003C445E" w:rsidP="0053654D">
      <w:pPr>
        <w:pStyle w:val="TOC1"/>
        <w:rPr>
          <w:rFonts w:asciiTheme="minorHAnsi" w:eastAsiaTheme="minorEastAsia" w:hAnsiTheme="minorHAnsi"/>
          <w:sz w:val="22"/>
          <w:szCs w:val="22"/>
        </w:rPr>
      </w:pPr>
      <w:hyperlink w:anchor="_Toc139360490" w:history="1">
        <w:r w:rsidR="0053654D" w:rsidRPr="000E04A1">
          <w:rPr>
            <w:rStyle w:val="Hyperlink"/>
            <w:rFonts w:ascii="Arial" w:hAnsi="Arial" w:cs="Arial"/>
          </w:rPr>
          <w:t>23</w:t>
        </w:r>
        <w:r w:rsidR="0053654D">
          <w:rPr>
            <w:rFonts w:asciiTheme="minorHAnsi" w:eastAsiaTheme="minorEastAsia" w:hAnsiTheme="minorHAnsi"/>
            <w:sz w:val="22"/>
            <w:szCs w:val="22"/>
          </w:rPr>
          <w:tab/>
        </w:r>
        <w:r w:rsidR="0053654D" w:rsidRPr="000E04A1">
          <w:rPr>
            <w:rStyle w:val="Hyperlink"/>
            <w:rFonts w:ascii="Arial" w:hAnsi="Arial" w:cs="Arial"/>
          </w:rPr>
          <w:t>Conduct outside of work and at work related functions</w:t>
        </w:r>
        <w:r w:rsidR="0053654D">
          <w:rPr>
            <w:webHidden/>
          </w:rPr>
          <w:tab/>
        </w:r>
        <w:r w:rsidR="0053654D">
          <w:rPr>
            <w:webHidden/>
          </w:rPr>
          <w:fldChar w:fldCharType="begin"/>
        </w:r>
        <w:r w:rsidR="0053654D">
          <w:rPr>
            <w:webHidden/>
          </w:rPr>
          <w:instrText xml:space="preserve"> PAGEREF _Toc139360490 \h </w:instrText>
        </w:r>
        <w:r w:rsidR="0053654D">
          <w:rPr>
            <w:webHidden/>
          </w:rPr>
        </w:r>
        <w:r w:rsidR="0053654D">
          <w:rPr>
            <w:webHidden/>
          </w:rPr>
          <w:fldChar w:fldCharType="separate"/>
        </w:r>
        <w:r w:rsidR="0053654D">
          <w:rPr>
            <w:webHidden/>
          </w:rPr>
          <w:t>15</w:t>
        </w:r>
        <w:r w:rsidR="0053654D">
          <w:rPr>
            <w:webHidden/>
          </w:rPr>
          <w:fldChar w:fldCharType="end"/>
        </w:r>
      </w:hyperlink>
    </w:p>
    <w:p w14:paraId="7C8765FD" w14:textId="316C9CBA" w:rsidR="0053654D" w:rsidRDefault="003C445E" w:rsidP="0053654D">
      <w:pPr>
        <w:pStyle w:val="TOC1"/>
        <w:rPr>
          <w:rFonts w:asciiTheme="minorHAnsi" w:eastAsiaTheme="minorEastAsia" w:hAnsiTheme="minorHAnsi"/>
          <w:sz w:val="22"/>
          <w:szCs w:val="22"/>
        </w:rPr>
      </w:pPr>
      <w:hyperlink w:anchor="_Toc139360491" w:history="1">
        <w:r w:rsidR="0053654D" w:rsidRPr="000E04A1">
          <w:rPr>
            <w:rStyle w:val="Hyperlink"/>
            <w:rFonts w:ascii="Arial" w:hAnsi="Arial" w:cs="Arial"/>
          </w:rPr>
          <w:t>24</w:t>
        </w:r>
        <w:r w:rsidR="0053654D">
          <w:rPr>
            <w:rFonts w:asciiTheme="minorHAnsi" w:eastAsiaTheme="minorEastAsia" w:hAnsiTheme="minorHAnsi"/>
            <w:sz w:val="22"/>
            <w:szCs w:val="22"/>
          </w:rPr>
          <w:tab/>
        </w:r>
        <w:r w:rsidR="0053654D" w:rsidRPr="000E04A1">
          <w:rPr>
            <w:rStyle w:val="Hyperlink"/>
            <w:rFonts w:ascii="Arial" w:hAnsi="Arial" w:cs="Arial"/>
          </w:rPr>
          <w:t>Gifts, Hospitality and Bribery</w:t>
        </w:r>
        <w:r w:rsidR="0053654D">
          <w:rPr>
            <w:webHidden/>
          </w:rPr>
          <w:tab/>
        </w:r>
        <w:r w:rsidR="0053654D">
          <w:rPr>
            <w:webHidden/>
          </w:rPr>
          <w:fldChar w:fldCharType="begin"/>
        </w:r>
        <w:r w:rsidR="0053654D">
          <w:rPr>
            <w:webHidden/>
          </w:rPr>
          <w:instrText xml:space="preserve"> PAGEREF _Toc139360491 \h </w:instrText>
        </w:r>
        <w:r w:rsidR="0053654D">
          <w:rPr>
            <w:webHidden/>
          </w:rPr>
        </w:r>
        <w:r w:rsidR="0053654D">
          <w:rPr>
            <w:webHidden/>
          </w:rPr>
          <w:fldChar w:fldCharType="separate"/>
        </w:r>
        <w:r w:rsidR="0053654D">
          <w:rPr>
            <w:webHidden/>
          </w:rPr>
          <w:t>16</w:t>
        </w:r>
        <w:r w:rsidR="0053654D">
          <w:rPr>
            <w:webHidden/>
          </w:rPr>
          <w:fldChar w:fldCharType="end"/>
        </w:r>
      </w:hyperlink>
    </w:p>
    <w:p w14:paraId="71609471" w14:textId="4FA7B71D" w:rsidR="0053654D" w:rsidRDefault="003C445E" w:rsidP="0053654D">
      <w:pPr>
        <w:pStyle w:val="TOC1"/>
        <w:rPr>
          <w:rFonts w:asciiTheme="minorHAnsi" w:eastAsiaTheme="minorEastAsia" w:hAnsiTheme="minorHAnsi"/>
          <w:sz w:val="22"/>
          <w:szCs w:val="22"/>
        </w:rPr>
      </w:pPr>
      <w:hyperlink w:anchor="_Toc139360492" w:history="1">
        <w:r w:rsidR="0053654D" w:rsidRPr="000E04A1">
          <w:rPr>
            <w:rStyle w:val="Hyperlink"/>
            <w:rFonts w:ascii="Arial" w:hAnsi="Arial" w:cs="Arial"/>
          </w:rPr>
          <w:t>25</w:t>
        </w:r>
        <w:r w:rsidR="0053654D">
          <w:rPr>
            <w:rFonts w:asciiTheme="minorHAnsi" w:eastAsiaTheme="minorEastAsia" w:hAnsiTheme="minorHAnsi"/>
            <w:sz w:val="22"/>
            <w:szCs w:val="22"/>
          </w:rPr>
          <w:tab/>
        </w:r>
        <w:r w:rsidR="0053654D" w:rsidRPr="000E04A1">
          <w:rPr>
            <w:rStyle w:val="Hyperlink"/>
            <w:rFonts w:ascii="Arial" w:hAnsi="Arial" w:cs="Arial"/>
          </w:rPr>
          <w:t>Premises, equipment and communication</w:t>
        </w:r>
        <w:r w:rsidR="0053654D">
          <w:rPr>
            <w:webHidden/>
          </w:rPr>
          <w:tab/>
        </w:r>
        <w:r w:rsidR="0053654D">
          <w:rPr>
            <w:webHidden/>
          </w:rPr>
          <w:fldChar w:fldCharType="begin"/>
        </w:r>
        <w:r w:rsidR="0053654D">
          <w:rPr>
            <w:webHidden/>
          </w:rPr>
          <w:instrText xml:space="preserve"> PAGEREF _Toc139360492 \h </w:instrText>
        </w:r>
        <w:r w:rsidR="0053654D">
          <w:rPr>
            <w:webHidden/>
          </w:rPr>
        </w:r>
        <w:r w:rsidR="0053654D">
          <w:rPr>
            <w:webHidden/>
          </w:rPr>
          <w:fldChar w:fldCharType="separate"/>
        </w:r>
        <w:r w:rsidR="0053654D">
          <w:rPr>
            <w:webHidden/>
          </w:rPr>
          <w:t>16</w:t>
        </w:r>
        <w:r w:rsidR="0053654D">
          <w:rPr>
            <w:webHidden/>
          </w:rPr>
          <w:fldChar w:fldCharType="end"/>
        </w:r>
      </w:hyperlink>
    </w:p>
    <w:p w14:paraId="212BA4DE" w14:textId="6CE78D58" w:rsidR="0053654D" w:rsidRDefault="003C445E" w:rsidP="0053654D">
      <w:pPr>
        <w:pStyle w:val="TOC1"/>
        <w:rPr>
          <w:rFonts w:asciiTheme="minorHAnsi" w:eastAsiaTheme="minorEastAsia" w:hAnsiTheme="minorHAnsi"/>
          <w:sz w:val="22"/>
          <w:szCs w:val="22"/>
        </w:rPr>
      </w:pPr>
      <w:hyperlink w:anchor="_Toc139360493" w:history="1">
        <w:r w:rsidR="0053654D" w:rsidRPr="000E04A1">
          <w:rPr>
            <w:rStyle w:val="Hyperlink"/>
            <w:rFonts w:ascii="Arial" w:hAnsi="Arial" w:cs="Arial"/>
          </w:rPr>
          <w:t>26</w:t>
        </w:r>
        <w:r w:rsidR="0053654D">
          <w:rPr>
            <w:rFonts w:asciiTheme="minorHAnsi" w:eastAsiaTheme="minorEastAsia" w:hAnsiTheme="minorHAnsi"/>
            <w:sz w:val="22"/>
            <w:szCs w:val="22"/>
          </w:rPr>
          <w:tab/>
        </w:r>
        <w:r w:rsidR="0053654D" w:rsidRPr="000E04A1">
          <w:rPr>
            <w:rStyle w:val="Hyperlink"/>
            <w:rFonts w:ascii="Arial" w:hAnsi="Arial" w:cs="Arial"/>
          </w:rPr>
          <w:t>Probity of records</w:t>
        </w:r>
        <w:r w:rsidR="0053654D">
          <w:rPr>
            <w:webHidden/>
          </w:rPr>
          <w:tab/>
        </w:r>
        <w:r w:rsidR="0053654D">
          <w:rPr>
            <w:webHidden/>
          </w:rPr>
          <w:fldChar w:fldCharType="begin"/>
        </w:r>
        <w:r w:rsidR="0053654D">
          <w:rPr>
            <w:webHidden/>
          </w:rPr>
          <w:instrText xml:space="preserve"> PAGEREF _Toc139360493 \h </w:instrText>
        </w:r>
        <w:r w:rsidR="0053654D">
          <w:rPr>
            <w:webHidden/>
          </w:rPr>
        </w:r>
        <w:r w:rsidR="0053654D">
          <w:rPr>
            <w:webHidden/>
          </w:rPr>
          <w:fldChar w:fldCharType="separate"/>
        </w:r>
        <w:r w:rsidR="0053654D">
          <w:rPr>
            <w:webHidden/>
          </w:rPr>
          <w:t>17</w:t>
        </w:r>
        <w:r w:rsidR="0053654D">
          <w:rPr>
            <w:webHidden/>
          </w:rPr>
          <w:fldChar w:fldCharType="end"/>
        </w:r>
      </w:hyperlink>
    </w:p>
    <w:p w14:paraId="2260AF31" w14:textId="0816D672" w:rsidR="0053654D" w:rsidRDefault="003C445E" w:rsidP="0053654D">
      <w:pPr>
        <w:pStyle w:val="TOC1"/>
        <w:rPr>
          <w:rFonts w:asciiTheme="minorHAnsi" w:eastAsiaTheme="minorEastAsia" w:hAnsiTheme="minorHAnsi"/>
          <w:sz w:val="22"/>
          <w:szCs w:val="22"/>
        </w:rPr>
      </w:pPr>
      <w:hyperlink w:anchor="_Toc139360494" w:history="1">
        <w:r w:rsidR="0053654D" w:rsidRPr="000E04A1">
          <w:rPr>
            <w:rStyle w:val="Hyperlink"/>
            <w:rFonts w:ascii="Arial" w:hAnsi="Arial" w:cs="Arial"/>
          </w:rPr>
          <w:t>27</w:t>
        </w:r>
        <w:r w:rsidR="0053654D">
          <w:rPr>
            <w:rFonts w:asciiTheme="minorHAnsi" w:eastAsiaTheme="minorEastAsia" w:hAnsiTheme="minorHAnsi"/>
            <w:sz w:val="22"/>
            <w:szCs w:val="22"/>
          </w:rPr>
          <w:tab/>
        </w:r>
        <w:r w:rsidR="0053654D" w:rsidRPr="000E04A1">
          <w:rPr>
            <w:rStyle w:val="Hyperlink"/>
            <w:rFonts w:ascii="Arial" w:hAnsi="Arial" w:cs="Arial"/>
          </w:rPr>
          <w:t>Keeping within the law</w:t>
        </w:r>
        <w:r w:rsidR="0053654D">
          <w:rPr>
            <w:webHidden/>
          </w:rPr>
          <w:tab/>
        </w:r>
        <w:r w:rsidR="0053654D">
          <w:rPr>
            <w:webHidden/>
          </w:rPr>
          <w:fldChar w:fldCharType="begin"/>
        </w:r>
        <w:r w:rsidR="0053654D">
          <w:rPr>
            <w:webHidden/>
          </w:rPr>
          <w:instrText xml:space="preserve"> PAGEREF _Toc139360494 \h </w:instrText>
        </w:r>
        <w:r w:rsidR="0053654D">
          <w:rPr>
            <w:webHidden/>
          </w:rPr>
        </w:r>
        <w:r w:rsidR="0053654D">
          <w:rPr>
            <w:webHidden/>
          </w:rPr>
          <w:fldChar w:fldCharType="separate"/>
        </w:r>
        <w:r w:rsidR="0053654D">
          <w:rPr>
            <w:webHidden/>
          </w:rPr>
          <w:t>17</w:t>
        </w:r>
        <w:r w:rsidR="0053654D">
          <w:rPr>
            <w:webHidden/>
          </w:rPr>
          <w:fldChar w:fldCharType="end"/>
        </w:r>
      </w:hyperlink>
    </w:p>
    <w:p w14:paraId="722DBCC5" w14:textId="00164C4E" w:rsidR="0053654D" w:rsidRDefault="003C445E" w:rsidP="0053654D">
      <w:pPr>
        <w:pStyle w:val="TOC1"/>
        <w:rPr>
          <w:rFonts w:asciiTheme="minorHAnsi" w:eastAsiaTheme="minorEastAsia" w:hAnsiTheme="minorHAnsi"/>
          <w:sz w:val="22"/>
          <w:szCs w:val="22"/>
        </w:rPr>
      </w:pPr>
      <w:hyperlink w:anchor="_Toc139360495" w:history="1">
        <w:r w:rsidR="0053654D" w:rsidRPr="000E04A1">
          <w:rPr>
            <w:rStyle w:val="Hyperlink"/>
            <w:rFonts w:ascii="Arial" w:hAnsi="Arial" w:cs="Arial"/>
          </w:rPr>
          <w:t>28</w:t>
        </w:r>
        <w:r w:rsidR="0053654D">
          <w:rPr>
            <w:rFonts w:asciiTheme="minorHAnsi" w:eastAsiaTheme="minorEastAsia" w:hAnsiTheme="minorHAnsi"/>
            <w:sz w:val="22"/>
            <w:szCs w:val="22"/>
          </w:rPr>
          <w:tab/>
        </w:r>
        <w:r w:rsidR="0053654D" w:rsidRPr="000E04A1">
          <w:rPr>
            <w:rStyle w:val="Hyperlink"/>
            <w:rFonts w:ascii="Arial" w:hAnsi="Arial" w:cs="Arial"/>
          </w:rPr>
          <w:t>Agency workers</w:t>
        </w:r>
        <w:r w:rsidR="0053654D">
          <w:rPr>
            <w:webHidden/>
          </w:rPr>
          <w:tab/>
        </w:r>
        <w:r w:rsidR="0053654D">
          <w:rPr>
            <w:webHidden/>
          </w:rPr>
          <w:fldChar w:fldCharType="begin"/>
        </w:r>
        <w:r w:rsidR="0053654D">
          <w:rPr>
            <w:webHidden/>
          </w:rPr>
          <w:instrText xml:space="preserve"> PAGEREF _Toc139360495 \h </w:instrText>
        </w:r>
        <w:r w:rsidR="0053654D">
          <w:rPr>
            <w:webHidden/>
          </w:rPr>
        </w:r>
        <w:r w:rsidR="0053654D">
          <w:rPr>
            <w:webHidden/>
          </w:rPr>
          <w:fldChar w:fldCharType="separate"/>
        </w:r>
        <w:r w:rsidR="0053654D">
          <w:rPr>
            <w:webHidden/>
          </w:rPr>
          <w:t>18</w:t>
        </w:r>
        <w:r w:rsidR="0053654D">
          <w:rPr>
            <w:webHidden/>
          </w:rPr>
          <w:fldChar w:fldCharType="end"/>
        </w:r>
      </w:hyperlink>
    </w:p>
    <w:p w14:paraId="5FAFC6D4" w14:textId="3FC90AC1" w:rsidR="0053654D" w:rsidRDefault="003C445E" w:rsidP="0053654D">
      <w:pPr>
        <w:pStyle w:val="TOC1"/>
        <w:rPr>
          <w:rFonts w:asciiTheme="minorHAnsi" w:eastAsiaTheme="minorEastAsia" w:hAnsiTheme="minorHAnsi"/>
          <w:sz w:val="22"/>
          <w:szCs w:val="22"/>
        </w:rPr>
      </w:pPr>
      <w:hyperlink w:anchor="_Toc139360496" w:history="1">
        <w:r w:rsidR="0053654D" w:rsidRPr="000E04A1">
          <w:rPr>
            <w:rStyle w:val="Hyperlink"/>
            <w:rFonts w:ascii="Arial" w:hAnsi="Arial" w:cs="Arial"/>
          </w:rPr>
          <w:t>29</w:t>
        </w:r>
        <w:r w:rsidR="0053654D">
          <w:rPr>
            <w:rFonts w:asciiTheme="minorHAnsi" w:eastAsiaTheme="minorEastAsia" w:hAnsiTheme="minorHAnsi"/>
            <w:sz w:val="22"/>
            <w:szCs w:val="22"/>
          </w:rPr>
          <w:tab/>
        </w:r>
        <w:r w:rsidR="0053654D" w:rsidRPr="000E04A1">
          <w:rPr>
            <w:rStyle w:val="Hyperlink"/>
            <w:rFonts w:ascii="Arial" w:hAnsi="Arial" w:cs="Arial"/>
          </w:rPr>
          <w:t>Sponsorship</w:t>
        </w:r>
        <w:r w:rsidR="0053654D">
          <w:rPr>
            <w:webHidden/>
          </w:rPr>
          <w:tab/>
        </w:r>
        <w:r w:rsidR="0053654D">
          <w:rPr>
            <w:webHidden/>
          </w:rPr>
          <w:fldChar w:fldCharType="begin"/>
        </w:r>
        <w:r w:rsidR="0053654D">
          <w:rPr>
            <w:webHidden/>
          </w:rPr>
          <w:instrText xml:space="preserve"> PAGEREF _Toc139360496 \h </w:instrText>
        </w:r>
        <w:r w:rsidR="0053654D">
          <w:rPr>
            <w:webHidden/>
          </w:rPr>
        </w:r>
        <w:r w:rsidR="0053654D">
          <w:rPr>
            <w:webHidden/>
          </w:rPr>
          <w:fldChar w:fldCharType="separate"/>
        </w:r>
        <w:r w:rsidR="0053654D">
          <w:rPr>
            <w:webHidden/>
          </w:rPr>
          <w:t>18</w:t>
        </w:r>
        <w:r w:rsidR="0053654D">
          <w:rPr>
            <w:webHidden/>
          </w:rPr>
          <w:fldChar w:fldCharType="end"/>
        </w:r>
      </w:hyperlink>
    </w:p>
    <w:p w14:paraId="756B9731" w14:textId="792BF83C" w:rsidR="0053654D" w:rsidRDefault="003C445E" w:rsidP="0053654D">
      <w:pPr>
        <w:pStyle w:val="TOC1"/>
        <w:rPr>
          <w:rFonts w:asciiTheme="minorHAnsi" w:eastAsiaTheme="minorEastAsia" w:hAnsiTheme="minorHAnsi"/>
          <w:sz w:val="22"/>
          <w:szCs w:val="22"/>
        </w:rPr>
      </w:pPr>
      <w:hyperlink w:anchor="_Toc139360497" w:history="1">
        <w:r w:rsidR="0053654D" w:rsidRPr="000E04A1">
          <w:rPr>
            <w:rStyle w:val="Hyperlink"/>
            <w:rFonts w:ascii="Arial" w:hAnsi="Arial" w:cs="Arial"/>
          </w:rPr>
          <w:t>30</w:t>
        </w:r>
        <w:r w:rsidR="0053654D">
          <w:rPr>
            <w:rFonts w:asciiTheme="minorHAnsi" w:eastAsiaTheme="minorEastAsia" w:hAnsiTheme="minorHAnsi"/>
            <w:sz w:val="22"/>
            <w:szCs w:val="22"/>
          </w:rPr>
          <w:tab/>
        </w:r>
        <w:r w:rsidR="0053654D" w:rsidRPr="000E04A1">
          <w:rPr>
            <w:rStyle w:val="Hyperlink"/>
            <w:rFonts w:ascii="Arial" w:hAnsi="Arial" w:cs="Arial"/>
          </w:rPr>
          <w:t>Contact with the media</w:t>
        </w:r>
        <w:r w:rsidR="0053654D">
          <w:rPr>
            <w:webHidden/>
          </w:rPr>
          <w:tab/>
        </w:r>
        <w:r w:rsidR="0053654D">
          <w:rPr>
            <w:webHidden/>
          </w:rPr>
          <w:fldChar w:fldCharType="begin"/>
        </w:r>
        <w:r w:rsidR="0053654D">
          <w:rPr>
            <w:webHidden/>
          </w:rPr>
          <w:instrText xml:space="preserve"> PAGEREF _Toc139360497 \h </w:instrText>
        </w:r>
        <w:r w:rsidR="0053654D">
          <w:rPr>
            <w:webHidden/>
          </w:rPr>
        </w:r>
        <w:r w:rsidR="0053654D">
          <w:rPr>
            <w:webHidden/>
          </w:rPr>
          <w:fldChar w:fldCharType="separate"/>
        </w:r>
        <w:r w:rsidR="0053654D">
          <w:rPr>
            <w:webHidden/>
          </w:rPr>
          <w:t>18</w:t>
        </w:r>
        <w:r w:rsidR="0053654D">
          <w:rPr>
            <w:webHidden/>
          </w:rPr>
          <w:fldChar w:fldCharType="end"/>
        </w:r>
      </w:hyperlink>
    </w:p>
    <w:p w14:paraId="3B942D62" w14:textId="2B2639B1" w:rsidR="0053654D" w:rsidRDefault="003C445E" w:rsidP="0053654D">
      <w:pPr>
        <w:pStyle w:val="TOC1"/>
        <w:rPr>
          <w:rFonts w:asciiTheme="minorHAnsi" w:eastAsiaTheme="minorEastAsia" w:hAnsiTheme="minorHAnsi"/>
          <w:sz w:val="22"/>
          <w:szCs w:val="22"/>
        </w:rPr>
      </w:pPr>
      <w:hyperlink w:anchor="_Toc139360498" w:history="1">
        <w:r w:rsidR="0053654D" w:rsidRPr="000E04A1">
          <w:rPr>
            <w:rStyle w:val="Hyperlink"/>
            <w:rFonts w:ascii="Arial" w:hAnsi="Arial" w:cs="Arial"/>
          </w:rPr>
          <w:t>31</w:t>
        </w:r>
        <w:r w:rsidR="0053654D">
          <w:rPr>
            <w:rFonts w:asciiTheme="minorHAnsi" w:eastAsiaTheme="minorEastAsia" w:hAnsiTheme="minorHAnsi"/>
            <w:sz w:val="22"/>
            <w:szCs w:val="22"/>
          </w:rPr>
          <w:tab/>
        </w:r>
        <w:r w:rsidR="0053654D" w:rsidRPr="000E04A1">
          <w:rPr>
            <w:rStyle w:val="Hyperlink"/>
            <w:rFonts w:ascii="Arial" w:hAnsi="Arial" w:cs="Arial"/>
          </w:rPr>
          <w:t>Financial Spend</w:t>
        </w:r>
        <w:r w:rsidR="0053654D">
          <w:rPr>
            <w:webHidden/>
          </w:rPr>
          <w:tab/>
        </w:r>
        <w:r w:rsidR="0053654D">
          <w:rPr>
            <w:webHidden/>
          </w:rPr>
          <w:fldChar w:fldCharType="begin"/>
        </w:r>
        <w:r w:rsidR="0053654D">
          <w:rPr>
            <w:webHidden/>
          </w:rPr>
          <w:instrText xml:space="preserve"> PAGEREF _Toc139360498 \h </w:instrText>
        </w:r>
        <w:r w:rsidR="0053654D">
          <w:rPr>
            <w:webHidden/>
          </w:rPr>
        </w:r>
        <w:r w:rsidR="0053654D">
          <w:rPr>
            <w:webHidden/>
          </w:rPr>
          <w:fldChar w:fldCharType="separate"/>
        </w:r>
        <w:r w:rsidR="0053654D">
          <w:rPr>
            <w:webHidden/>
          </w:rPr>
          <w:t>19</w:t>
        </w:r>
        <w:r w:rsidR="0053654D">
          <w:rPr>
            <w:webHidden/>
          </w:rPr>
          <w:fldChar w:fldCharType="end"/>
        </w:r>
      </w:hyperlink>
    </w:p>
    <w:p w14:paraId="17A2C854" w14:textId="7061E8E7" w:rsidR="001F4D07" w:rsidRPr="0053654D" w:rsidRDefault="000E3832" w:rsidP="0053654D">
      <w:pPr>
        <w:pStyle w:val="TOC1"/>
        <w:rPr>
          <w:rStyle w:val="Hyperlink"/>
          <w:bCs w:val="0"/>
          <w:color w:val="auto"/>
        </w:rPr>
      </w:pPr>
      <w:r w:rsidRPr="0053654D">
        <w:rPr>
          <w:rFonts w:ascii="Arial" w:hAnsi="Arial" w:cs="Arial"/>
          <w:sz w:val="24"/>
          <w:szCs w:val="24"/>
        </w:rPr>
        <w:fldChar w:fldCharType="end"/>
      </w:r>
      <w:r w:rsidR="003F6409" w:rsidRPr="0053654D">
        <w:rPr>
          <w:rStyle w:val="Hyperlink"/>
          <w:bCs w:val="0"/>
          <w:color w:val="auto"/>
        </w:rPr>
        <w:t>Appendix</w:t>
      </w:r>
      <w:r w:rsidR="0053654D">
        <w:rPr>
          <w:rStyle w:val="Hyperlink"/>
          <w:bCs w:val="0"/>
          <w:color w:val="auto"/>
        </w:rPr>
        <w:t xml:space="preserve"> </w:t>
      </w:r>
      <w:r w:rsidR="003F6409" w:rsidRPr="0053654D">
        <w:rPr>
          <w:rStyle w:val="Hyperlink"/>
          <w:bCs w:val="0"/>
          <w:color w:val="auto"/>
        </w:rPr>
        <w:t xml:space="preserve">A – Contractor </w:t>
      </w:r>
      <w:r w:rsidR="00B87B27" w:rsidRPr="0053654D">
        <w:rPr>
          <w:rStyle w:val="Hyperlink"/>
          <w:bCs w:val="0"/>
          <w:color w:val="auto"/>
        </w:rPr>
        <w:t xml:space="preserve">and Visitor </w:t>
      </w:r>
      <w:r w:rsidR="003F6409" w:rsidRPr="0053654D">
        <w:rPr>
          <w:rStyle w:val="Hyperlink"/>
          <w:bCs w:val="0"/>
          <w:color w:val="auto"/>
        </w:rPr>
        <w:t>Code of Conduct</w:t>
      </w:r>
      <w:r w:rsidR="00B87B27" w:rsidRPr="0053654D">
        <w:rPr>
          <w:rStyle w:val="Hyperlink"/>
          <w:bCs w:val="0"/>
          <w:color w:val="auto"/>
        </w:rPr>
        <w:t xml:space="preserve"> ……………………………………</w:t>
      </w:r>
      <w:r w:rsidR="00072911" w:rsidRPr="0053654D">
        <w:rPr>
          <w:rStyle w:val="Hyperlink"/>
          <w:bCs w:val="0"/>
          <w:color w:val="auto"/>
        </w:rPr>
        <w:t>………………………</w:t>
      </w:r>
      <w:r w:rsidR="0053654D" w:rsidRPr="0053654D">
        <w:rPr>
          <w:rStyle w:val="Hyperlink"/>
          <w:bCs w:val="0"/>
          <w:color w:val="auto"/>
        </w:rPr>
        <w:t>……………………………………………………………………………………………………..20</w:t>
      </w:r>
    </w:p>
    <w:p w14:paraId="12D508B8" w14:textId="77777777" w:rsidR="0053654D" w:rsidRPr="0053654D" w:rsidRDefault="0053654D" w:rsidP="00072911">
      <w:pPr>
        <w:rPr>
          <w:rFonts w:ascii="Arial" w:hAnsi="Arial" w:cs="Arial"/>
          <w:sz w:val="24"/>
          <w:szCs w:val="24"/>
        </w:rPr>
      </w:pPr>
    </w:p>
    <w:p w14:paraId="69532E11" w14:textId="3A4AE4E9" w:rsidR="00023BA0" w:rsidRPr="0053654D" w:rsidRDefault="002B2F44" w:rsidP="007D1569">
      <w:pPr>
        <w:pStyle w:val="HeadingLevel1"/>
        <w:jc w:val="left"/>
        <w:rPr>
          <w:rFonts w:ascii="Arial" w:hAnsi="Arial" w:cs="Arial"/>
          <w:szCs w:val="24"/>
        </w:rPr>
      </w:pPr>
      <w:bookmarkStart w:id="1" w:name="_Toc139360468"/>
      <w:r w:rsidRPr="0053654D">
        <w:rPr>
          <w:rFonts w:ascii="Arial" w:hAnsi="Arial" w:cs="Arial"/>
          <w:szCs w:val="24"/>
        </w:rPr>
        <w:lastRenderedPageBreak/>
        <w:t>Purpose</w:t>
      </w:r>
      <w:bookmarkEnd w:id="1"/>
    </w:p>
    <w:p w14:paraId="371B3425" w14:textId="7C941598" w:rsidR="00462D53" w:rsidRPr="0053654D" w:rsidRDefault="00462D53">
      <w:pPr>
        <w:pStyle w:val="HeadingLevel2"/>
        <w:rPr>
          <w:rFonts w:ascii="Arial" w:hAnsi="Arial" w:cs="Arial"/>
          <w:sz w:val="24"/>
          <w:szCs w:val="24"/>
        </w:rPr>
      </w:pPr>
      <w:r w:rsidRPr="0053654D">
        <w:rPr>
          <w:rFonts w:ascii="Arial" w:hAnsi="Arial" w:cs="Arial"/>
          <w:sz w:val="24"/>
          <w:szCs w:val="24"/>
        </w:rPr>
        <w:t>The aim of this Code of Conduct</w:t>
      </w:r>
      <w:r w:rsidR="00072911" w:rsidRPr="0053654D">
        <w:rPr>
          <w:rFonts w:ascii="Arial" w:hAnsi="Arial" w:cs="Arial"/>
          <w:sz w:val="24"/>
          <w:szCs w:val="24"/>
        </w:rPr>
        <w:t>, referred to as the ‘Code’</w:t>
      </w:r>
      <w:r w:rsidRPr="0053654D">
        <w:rPr>
          <w:rFonts w:ascii="Arial" w:hAnsi="Arial" w:cs="Arial"/>
          <w:sz w:val="24"/>
          <w:szCs w:val="24"/>
        </w:rPr>
        <w:t xml:space="preserve"> is to set out the standards of conduct expected of all staff and</w:t>
      </w:r>
      <w:r w:rsidR="00547E26" w:rsidRPr="0053654D">
        <w:rPr>
          <w:rFonts w:ascii="Arial" w:hAnsi="Arial" w:cs="Arial"/>
          <w:sz w:val="24"/>
          <w:szCs w:val="24"/>
        </w:rPr>
        <w:t xml:space="preserve"> other parties detailed in section 2.1</w:t>
      </w:r>
      <w:r w:rsidRPr="0053654D">
        <w:rPr>
          <w:rFonts w:ascii="Arial" w:hAnsi="Arial" w:cs="Arial"/>
          <w:sz w:val="24"/>
          <w:szCs w:val="24"/>
        </w:rPr>
        <w:t xml:space="preserve"> </w:t>
      </w:r>
      <w:r w:rsidR="00547E26" w:rsidRPr="0053654D">
        <w:rPr>
          <w:rFonts w:ascii="Arial" w:hAnsi="Arial" w:cs="Arial"/>
          <w:sz w:val="24"/>
          <w:szCs w:val="24"/>
        </w:rPr>
        <w:t xml:space="preserve">and </w:t>
      </w:r>
      <w:r w:rsidRPr="0053654D">
        <w:rPr>
          <w:rFonts w:ascii="Arial" w:hAnsi="Arial" w:cs="Arial"/>
          <w:sz w:val="24"/>
          <w:szCs w:val="24"/>
        </w:rPr>
        <w:t xml:space="preserve">to provide further information. This should be read in conjunction with </w:t>
      </w:r>
      <w:r w:rsidR="004B4BDB" w:rsidRPr="0053654D">
        <w:rPr>
          <w:rFonts w:ascii="Arial" w:hAnsi="Arial" w:cs="Arial"/>
          <w:sz w:val="24"/>
          <w:szCs w:val="24"/>
        </w:rPr>
        <w:t>the DDAT D</w:t>
      </w:r>
      <w:r w:rsidRPr="0053654D">
        <w:rPr>
          <w:rFonts w:ascii="Arial" w:hAnsi="Arial" w:cs="Arial"/>
          <w:sz w:val="24"/>
          <w:szCs w:val="24"/>
        </w:rPr>
        <w:t xml:space="preserve">isciplinary </w:t>
      </w:r>
      <w:r w:rsidR="004B4BDB" w:rsidRPr="0053654D">
        <w:rPr>
          <w:rFonts w:ascii="Arial" w:hAnsi="Arial" w:cs="Arial"/>
          <w:sz w:val="24"/>
          <w:szCs w:val="24"/>
        </w:rPr>
        <w:t>P</w:t>
      </w:r>
      <w:r w:rsidRPr="0053654D">
        <w:rPr>
          <w:rFonts w:ascii="Arial" w:hAnsi="Arial" w:cs="Arial"/>
          <w:sz w:val="24"/>
          <w:szCs w:val="24"/>
        </w:rPr>
        <w:t xml:space="preserve">rocedure, Teachers' Standards and </w:t>
      </w:r>
      <w:r w:rsidR="00130907" w:rsidRPr="0053654D">
        <w:rPr>
          <w:rFonts w:ascii="Arial" w:hAnsi="Arial" w:cs="Arial"/>
          <w:sz w:val="24"/>
          <w:szCs w:val="24"/>
        </w:rPr>
        <w:t xml:space="preserve">other relevant professional Standards, and </w:t>
      </w:r>
      <w:r w:rsidRPr="0053654D">
        <w:rPr>
          <w:rFonts w:ascii="Arial" w:hAnsi="Arial" w:cs="Arial"/>
          <w:sz w:val="24"/>
          <w:szCs w:val="24"/>
        </w:rPr>
        <w:t>the statutory guidance Keeping Children Safe in Education.</w:t>
      </w:r>
    </w:p>
    <w:p w14:paraId="5F27F941" w14:textId="6D66FE87" w:rsidR="00531567" w:rsidRPr="0053654D" w:rsidRDefault="00462D53" w:rsidP="002F208E">
      <w:pPr>
        <w:pStyle w:val="HeadingLevel2"/>
        <w:rPr>
          <w:rFonts w:ascii="Arial" w:hAnsi="Arial" w:cs="Arial"/>
          <w:sz w:val="24"/>
          <w:szCs w:val="24"/>
        </w:rPr>
      </w:pPr>
      <w:r w:rsidRPr="0053654D">
        <w:rPr>
          <w:rFonts w:ascii="Arial" w:hAnsi="Arial" w:cs="Arial"/>
          <w:sz w:val="24"/>
          <w:szCs w:val="24"/>
        </w:rPr>
        <w:t xml:space="preserve">This Code should make it clear to </w:t>
      </w:r>
      <w:r w:rsidR="00547E26" w:rsidRPr="0053654D">
        <w:rPr>
          <w:rFonts w:ascii="Arial" w:hAnsi="Arial" w:cs="Arial"/>
          <w:sz w:val="24"/>
          <w:szCs w:val="24"/>
        </w:rPr>
        <w:t xml:space="preserve">you </w:t>
      </w:r>
      <w:r w:rsidRPr="0053654D">
        <w:rPr>
          <w:rFonts w:ascii="Arial" w:hAnsi="Arial" w:cs="Arial"/>
          <w:sz w:val="24"/>
          <w:szCs w:val="24"/>
        </w:rPr>
        <w:t>the expectations the school</w:t>
      </w:r>
      <w:r w:rsidR="00531567" w:rsidRPr="0053654D">
        <w:rPr>
          <w:rFonts w:ascii="Arial" w:hAnsi="Arial" w:cs="Arial"/>
          <w:sz w:val="24"/>
          <w:szCs w:val="24"/>
        </w:rPr>
        <w:t xml:space="preserve"> and DDAT</w:t>
      </w:r>
      <w:r w:rsidRPr="0053654D">
        <w:rPr>
          <w:rFonts w:ascii="Arial" w:hAnsi="Arial" w:cs="Arial"/>
          <w:sz w:val="24"/>
          <w:szCs w:val="24"/>
        </w:rPr>
        <w:t xml:space="preserve"> has of </w:t>
      </w:r>
      <w:r w:rsidR="00547E26" w:rsidRPr="0053654D">
        <w:rPr>
          <w:rFonts w:ascii="Arial" w:hAnsi="Arial" w:cs="Arial"/>
          <w:sz w:val="24"/>
          <w:szCs w:val="24"/>
        </w:rPr>
        <w:t>you</w:t>
      </w:r>
      <w:r w:rsidRPr="0053654D">
        <w:rPr>
          <w:rFonts w:ascii="Arial" w:hAnsi="Arial" w:cs="Arial"/>
          <w:sz w:val="24"/>
          <w:szCs w:val="24"/>
        </w:rPr>
        <w:t>.</w:t>
      </w:r>
      <w:r w:rsidR="002B2F44" w:rsidRPr="0053654D">
        <w:rPr>
          <w:rFonts w:ascii="Arial" w:hAnsi="Arial" w:cs="Arial"/>
          <w:sz w:val="24"/>
          <w:szCs w:val="24"/>
        </w:rPr>
        <w:t xml:space="preserve"> </w:t>
      </w:r>
      <w:r w:rsidR="00547E26" w:rsidRPr="0053654D">
        <w:rPr>
          <w:rFonts w:ascii="Arial" w:hAnsi="Arial" w:cs="Arial"/>
          <w:sz w:val="24"/>
          <w:szCs w:val="24"/>
        </w:rPr>
        <w:t xml:space="preserve">You </w:t>
      </w:r>
      <w:r w:rsidRPr="0053654D">
        <w:rPr>
          <w:rFonts w:ascii="Arial" w:hAnsi="Arial" w:cs="Arial"/>
          <w:sz w:val="24"/>
          <w:szCs w:val="24"/>
        </w:rPr>
        <w:t xml:space="preserve">should note that this Code is not exhaustive in defining acceptable and unacceptable standards of conduct and </w:t>
      </w:r>
      <w:r w:rsidR="00547E26" w:rsidRPr="0053654D">
        <w:rPr>
          <w:rFonts w:ascii="Arial" w:hAnsi="Arial" w:cs="Arial"/>
          <w:sz w:val="24"/>
          <w:szCs w:val="24"/>
        </w:rPr>
        <w:t xml:space="preserve">you </w:t>
      </w:r>
      <w:r w:rsidRPr="0053654D">
        <w:rPr>
          <w:rFonts w:ascii="Arial" w:hAnsi="Arial" w:cs="Arial"/>
          <w:sz w:val="24"/>
          <w:szCs w:val="24"/>
        </w:rPr>
        <w:t xml:space="preserve">must use common sense in adhering to the underpinning principles. If </w:t>
      </w:r>
      <w:r w:rsidR="00D751C2" w:rsidRPr="0053654D">
        <w:rPr>
          <w:rFonts w:ascii="Arial" w:hAnsi="Arial" w:cs="Arial"/>
          <w:sz w:val="24"/>
          <w:szCs w:val="24"/>
        </w:rPr>
        <w:t>you are</w:t>
      </w:r>
      <w:r w:rsidRPr="0053654D">
        <w:rPr>
          <w:rFonts w:ascii="Arial" w:hAnsi="Arial" w:cs="Arial"/>
          <w:sz w:val="24"/>
          <w:szCs w:val="24"/>
        </w:rPr>
        <w:t xml:space="preserve"> ever unsure what the expectations are in any given </w:t>
      </w:r>
      <w:r w:rsidR="00857D31" w:rsidRPr="0053654D">
        <w:rPr>
          <w:rFonts w:ascii="Arial" w:hAnsi="Arial" w:cs="Arial"/>
          <w:sz w:val="24"/>
          <w:szCs w:val="24"/>
        </w:rPr>
        <w:t>circumstance,</w:t>
      </w:r>
      <w:r w:rsidR="00D751C2" w:rsidRPr="0053654D">
        <w:rPr>
          <w:rFonts w:ascii="Arial" w:hAnsi="Arial" w:cs="Arial"/>
          <w:sz w:val="24"/>
          <w:szCs w:val="24"/>
        </w:rPr>
        <w:t xml:space="preserve"> </w:t>
      </w:r>
      <w:r w:rsidR="00547E26" w:rsidRPr="0053654D">
        <w:rPr>
          <w:rFonts w:ascii="Arial" w:hAnsi="Arial" w:cs="Arial"/>
          <w:sz w:val="24"/>
          <w:szCs w:val="24"/>
        </w:rPr>
        <w:t>you</w:t>
      </w:r>
      <w:r w:rsidRPr="0053654D">
        <w:rPr>
          <w:rFonts w:ascii="Arial" w:hAnsi="Arial" w:cs="Arial"/>
          <w:sz w:val="24"/>
          <w:szCs w:val="24"/>
        </w:rPr>
        <w:t xml:space="preserve"> should speak to </w:t>
      </w:r>
      <w:r w:rsidR="00547E26" w:rsidRPr="0053654D">
        <w:rPr>
          <w:rFonts w:ascii="Arial" w:hAnsi="Arial" w:cs="Arial"/>
          <w:sz w:val="24"/>
          <w:szCs w:val="24"/>
        </w:rPr>
        <w:t xml:space="preserve">your </w:t>
      </w:r>
      <w:r w:rsidR="00153A30" w:rsidRPr="0053654D">
        <w:rPr>
          <w:rFonts w:ascii="Arial" w:hAnsi="Arial" w:cs="Arial"/>
          <w:sz w:val="24"/>
          <w:szCs w:val="24"/>
        </w:rPr>
        <w:t>H</w:t>
      </w:r>
      <w:r w:rsidRPr="0053654D">
        <w:rPr>
          <w:rFonts w:ascii="Arial" w:hAnsi="Arial" w:cs="Arial"/>
          <w:sz w:val="24"/>
          <w:szCs w:val="24"/>
        </w:rPr>
        <w:t>eadteacher</w:t>
      </w:r>
      <w:r w:rsidR="00072911" w:rsidRPr="0053654D">
        <w:rPr>
          <w:rFonts w:ascii="Arial" w:hAnsi="Arial" w:cs="Arial"/>
          <w:sz w:val="24"/>
          <w:szCs w:val="24"/>
        </w:rPr>
        <w:t>/Executive Headteacher</w:t>
      </w:r>
      <w:r w:rsidR="007810A8" w:rsidRPr="0053654D">
        <w:rPr>
          <w:rFonts w:ascii="Arial" w:hAnsi="Arial" w:cs="Arial"/>
          <w:sz w:val="24"/>
          <w:szCs w:val="24"/>
        </w:rPr>
        <w:t xml:space="preserve"> or within secondary setting</w:t>
      </w:r>
      <w:r w:rsidR="007D26E7" w:rsidRPr="0053654D">
        <w:rPr>
          <w:rFonts w:ascii="Arial" w:hAnsi="Arial" w:cs="Arial"/>
          <w:sz w:val="24"/>
          <w:szCs w:val="24"/>
        </w:rPr>
        <w:t>s and the DDAT central team</w:t>
      </w:r>
      <w:r w:rsidR="007810A8" w:rsidRPr="0053654D">
        <w:rPr>
          <w:rFonts w:ascii="Arial" w:hAnsi="Arial" w:cs="Arial"/>
          <w:sz w:val="24"/>
          <w:szCs w:val="24"/>
        </w:rPr>
        <w:t xml:space="preserve"> </w:t>
      </w:r>
      <w:r w:rsidR="00547E26" w:rsidRPr="0053654D">
        <w:rPr>
          <w:rFonts w:ascii="Arial" w:hAnsi="Arial" w:cs="Arial"/>
          <w:sz w:val="24"/>
          <w:szCs w:val="24"/>
        </w:rPr>
        <w:t xml:space="preserve">your </w:t>
      </w:r>
      <w:r w:rsidR="007810A8" w:rsidRPr="0053654D">
        <w:rPr>
          <w:rFonts w:ascii="Arial" w:hAnsi="Arial" w:cs="Arial"/>
          <w:sz w:val="24"/>
          <w:szCs w:val="24"/>
        </w:rPr>
        <w:t>Line Manager</w:t>
      </w:r>
      <w:r w:rsidRPr="0053654D">
        <w:rPr>
          <w:rFonts w:ascii="Arial" w:hAnsi="Arial" w:cs="Arial"/>
          <w:sz w:val="24"/>
          <w:szCs w:val="24"/>
        </w:rPr>
        <w:t>.</w:t>
      </w:r>
      <w:bookmarkStart w:id="2" w:name="a965226"/>
    </w:p>
    <w:p w14:paraId="13964EF9" w14:textId="4490E6C4" w:rsidR="00292E49" w:rsidRPr="0053654D" w:rsidRDefault="00072911" w:rsidP="002F208E">
      <w:pPr>
        <w:pStyle w:val="HeadingLevel2"/>
        <w:rPr>
          <w:rFonts w:ascii="Arial" w:hAnsi="Arial" w:cs="Arial"/>
          <w:sz w:val="24"/>
          <w:szCs w:val="24"/>
        </w:rPr>
      </w:pPr>
      <w:r w:rsidRPr="0053654D">
        <w:rPr>
          <w:rFonts w:ascii="Arial" w:hAnsi="Arial" w:cs="Arial"/>
          <w:sz w:val="24"/>
          <w:szCs w:val="24"/>
        </w:rPr>
        <w:t>It</w:t>
      </w:r>
      <w:r w:rsidR="00531567" w:rsidRPr="0053654D">
        <w:rPr>
          <w:rFonts w:ascii="Arial" w:hAnsi="Arial" w:cs="Arial"/>
          <w:sz w:val="24"/>
          <w:szCs w:val="24"/>
        </w:rPr>
        <w:t xml:space="preserve"> does not form part of any employee's contract of employment and DDAT may amend it at any time following consultation with recognised Trade Unions.  It has been implemented following consultation with all recognised Trade Unions</w:t>
      </w:r>
      <w:bookmarkEnd w:id="2"/>
      <w:r w:rsidR="002F208E" w:rsidRPr="0053654D">
        <w:rPr>
          <w:rFonts w:ascii="Arial" w:hAnsi="Arial" w:cs="Arial"/>
          <w:sz w:val="24"/>
          <w:szCs w:val="24"/>
        </w:rPr>
        <w:t>.</w:t>
      </w:r>
    </w:p>
    <w:p w14:paraId="4EFD5187" w14:textId="2476CE1C" w:rsidR="00292E49" w:rsidRPr="0053654D" w:rsidRDefault="002F208E" w:rsidP="002F208E">
      <w:pPr>
        <w:pStyle w:val="HeadingLevel2"/>
        <w:rPr>
          <w:rFonts w:ascii="Arial" w:hAnsi="Arial" w:cs="Arial"/>
          <w:sz w:val="24"/>
          <w:szCs w:val="24"/>
        </w:rPr>
      </w:pPr>
      <w:r w:rsidRPr="0053654D">
        <w:rPr>
          <w:rFonts w:ascii="Arial" w:eastAsia="Calibri Light" w:hAnsi="Arial" w:cs="Arial"/>
          <w:sz w:val="24"/>
          <w:szCs w:val="24"/>
        </w:rPr>
        <w:t xml:space="preserve">All employees are expected to respect and uphold the following </w:t>
      </w:r>
      <w:r w:rsidR="00292E49" w:rsidRPr="0053654D">
        <w:rPr>
          <w:rFonts w:ascii="Arial" w:eastAsia="Calibri Light" w:hAnsi="Arial" w:cs="Arial"/>
          <w:spacing w:val="-1"/>
          <w:sz w:val="24"/>
          <w:szCs w:val="24"/>
        </w:rPr>
        <w:t>S</w:t>
      </w:r>
      <w:r w:rsidR="00292E49" w:rsidRPr="0053654D">
        <w:rPr>
          <w:rFonts w:ascii="Arial" w:eastAsia="Calibri Light" w:hAnsi="Arial" w:cs="Arial"/>
          <w:spacing w:val="1"/>
          <w:sz w:val="24"/>
          <w:szCs w:val="24"/>
        </w:rPr>
        <w:t>e</w:t>
      </w:r>
      <w:r w:rsidR="00292E49" w:rsidRPr="0053654D">
        <w:rPr>
          <w:rFonts w:ascii="Arial" w:eastAsia="Calibri Light" w:hAnsi="Arial" w:cs="Arial"/>
          <w:spacing w:val="-2"/>
          <w:sz w:val="24"/>
          <w:szCs w:val="24"/>
        </w:rPr>
        <w:t>v</w:t>
      </w:r>
      <w:r w:rsidR="00292E49" w:rsidRPr="0053654D">
        <w:rPr>
          <w:rFonts w:ascii="Arial" w:eastAsia="Calibri Light" w:hAnsi="Arial" w:cs="Arial"/>
          <w:spacing w:val="1"/>
          <w:sz w:val="24"/>
          <w:szCs w:val="24"/>
        </w:rPr>
        <w:t>e</w:t>
      </w:r>
      <w:r w:rsidR="00292E49" w:rsidRPr="0053654D">
        <w:rPr>
          <w:rFonts w:ascii="Arial" w:eastAsia="Calibri Light" w:hAnsi="Arial" w:cs="Arial"/>
          <w:sz w:val="24"/>
          <w:szCs w:val="24"/>
        </w:rPr>
        <w:t>n</w:t>
      </w:r>
      <w:r w:rsidR="00292E49" w:rsidRPr="0053654D">
        <w:rPr>
          <w:rFonts w:ascii="Arial" w:eastAsia="Calibri Light" w:hAnsi="Arial" w:cs="Arial"/>
          <w:spacing w:val="1"/>
          <w:sz w:val="24"/>
          <w:szCs w:val="24"/>
        </w:rPr>
        <w:t xml:space="preserve"> </w:t>
      </w:r>
      <w:r w:rsidR="00292E49" w:rsidRPr="0053654D">
        <w:rPr>
          <w:rFonts w:ascii="Arial" w:eastAsia="Calibri Light" w:hAnsi="Arial" w:cs="Arial"/>
          <w:spacing w:val="-2"/>
          <w:sz w:val="24"/>
          <w:szCs w:val="24"/>
        </w:rPr>
        <w:t>P</w:t>
      </w:r>
      <w:r w:rsidR="00292E49" w:rsidRPr="0053654D">
        <w:rPr>
          <w:rFonts w:ascii="Arial" w:eastAsia="Calibri Light" w:hAnsi="Arial" w:cs="Arial"/>
          <w:spacing w:val="1"/>
          <w:sz w:val="24"/>
          <w:szCs w:val="24"/>
        </w:rPr>
        <w:t>r</w:t>
      </w:r>
      <w:r w:rsidR="00292E49" w:rsidRPr="0053654D">
        <w:rPr>
          <w:rFonts w:ascii="Arial" w:eastAsia="Calibri Light" w:hAnsi="Arial" w:cs="Arial"/>
          <w:spacing w:val="-1"/>
          <w:sz w:val="24"/>
          <w:szCs w:val="24"/>
        </w:rPr>
        <w:t>in</w:t>
      </w:r>
      <w:r w:rsidR="00292E49" w:rsidRPr="0053654D">
        <w:rPr>
          <w:rFonts w:ascii="Arial" w:eastAsia="Calibri Light" w:hAnsi="Arial" w:cs="Arial"/>
          <w:spacing w:val="2"/>
          <w:sz w:val="24"/>
          <w:szCs w:val="24"/>
        </w:rPr>
        <w:t>c</w:t>
      </w:r>
      <w:r w:rsidR="00292E49" w:rsidRPr="0053654D">
        <w:rPr>
          <w:rFonts w:ascii="Arial" w:eastAsia="Calibri Light" w:hAnsi="Arial" w:cs="Arial"/>
          <w:spacing w:val="-1"/>
          <w:sz w:val="24"/>
          <w:szCs w:val="24"/>
        </w:rPr>
        <w:t>ipl</w:t>
      </w:r>
      <w:r w:rsidR="00292E49" w:rsidRPr="0053654D">
        <w:rPr>
          <w:rFonts w:ascii="Arial" w:eastAsia="Calibri Light" w:hAnsi="Arial" w:cs="Arial"/>
          <w:spacing w:val="1"/>
          <w:sz w:val="24"/>
          <w:szCs w:val="24"/>
        </w:rPr>
        <w:t>e</w:t>
      </w:r>
      <w:r w:rsidR="00292E49" w:rsidRPr="0053654D">
        <w:rPr>
          <w:rFonts w:ascii="Arial" w:eastAsia="Calibri Light" w:hAnsi="Arial" w:cs="Arial"/>
          <w:sz w:val="24"/>
          <w:szCs w:val="24"/>
        </w:rPr>
        <w:t>s</w:t>
      </w:r>
      <w:r w:rsidR="00292E49" w:rsidRPr="0053654D">
        <w:rPr>
          <w:rFonts w:ascii="Arial" w:eastAsia="Calibri Light" w:hAnsi="Arial" w:cs="Arial"/>
          <w:spacing w:val="1"/>
          <w:sz w:val="24"/>
          <w:szCs w:val="24"/>
        </w:rPr>
        <w:t xml:space="preserve"> </w:t>
      </w:r>
      <w:r w:rsidR="00292E49" w:rsidRPr="0053654D">
        <w:rPr>
          <w:rFonts w:ascii="Arial" w:eastAsia="Calibri Light" w:hAnsi="Arial" w:cs="Arial"/>
          <w:spacing w:val="-1"/>
          <w:sz w:val="24"/>
          <w:szCs w:val="24"/>
        </w:rPr>
        <w:t>o</w:t>
      </w:r>
      <w:r w:rsidR="00292E49" w:rsidRPr="0053654D">
        <w:rPr>
          <w:rFonts w:ascii="Arial" w:eastAsia="Calibri Light" w:hAnsi="Arial" w:cs="Arial"/>
          <w:sz w:val="24"/>
          <w:szCs w:val="24"/>
        </w:rPr>
        <w:t>f</w:t>
      </w:r>
      <w:r w:rsidR="00292E49" w:rsidRPr="0053654D">
        <w:rPr>
          <w:rFonts w:ascii="Arial" w:eastAsia="Calibri Light" w:hAnsi="Arial" w:cs="Arial"/>
          <w:spacing w:val="2"/>
          <w:sz w:val="24"/>
          <w:szCs w:val="24"/>
        </w:rPr>
        <w:t xml:space="preserve"> </w:t>
      </w:r>
      <w:r w:rsidR="00292E49" w:rsidRPr="0053654D">
        <w:rPr>
          <w:rFonts w:ascii="Arial" w:eastAsia="Calibri Light" w:hAnsi="Arial" w:cs="Arial"/>
          <w:spacing w:val="-2"/>
          <w:sz w:val="24"/>
          <w:szCs w:val="24"/>
        </w:rPr>
        <w:t>P</w:t>
      </w:r>
      <w:r w:rsidR="00292E49" w:rsidRPr="0053654D">
        <w:rPr>
          <w:rFonts w:ascii="Arial" w:eastAsia="Calibri Light" w:hAnsi="Arial" w:cs="Arial"/>
          <w:spacing w:val="-1"/>
          <w:sz w:val="24"/>
          <w:szCs w:val="24"/>
        </w:rPr>
        <w:t>ubli</w:t>
      </w:r>
      <w:r w:rsidR="00292E49" w:rsidRPr="0053654D">
        <w:rPr>
          <w:rFonts w:ascii="Arial" w:eastAsia="Calibri Light" w:hAnsi="Arial" w:cs="Arial"/>
          <w:sz w:val="24"/>
          <w:szCs w:val="24"/>
        </w:rPr>
        <w:t>c</w:t>
      </w:r>
      <w:r w:rsidR="00292E49" w:rsidRPr="0053654D">
        <w:rPr>
          <w:rFonts w:ascii="Arial" w:eastAsia="Calibri Light" w:hAnsi="Arial" w:cs="Arial"/>
          <w:spacing w:val="4"/>
          <w:sz w:val="24"/>
          <w:szCs w:val="24"/>
        </w:rPr>
        <w:t xml:space="preserve"> </w:t>
      </w:r>
      <w:r w:rsidR="00292E49" w:rsidRPr="0053654D">
        <w:rPr>
          <w:rFonts w:ascii="Arial" w:eastAsia="Calibri Light" w:hAnsi="Arial" w:cs="Arial"/>
          <w:spacing w:val="-1"/>
          <w:sz w:val="24"/>
          <w:szCs w:val="24"/>
        </w:rPr>
        <w:t>Li</w:t>
      </w:r>
      <w:r w:rsidR="00292E49" w:rsidRPr="0053654D">
        <w:rPr>
          <w:rFonts w:ascii="Arial" w:eastAsia="Calibri Light" w:hAnsi="Arial" w:cs="Arial"/>
          <w:sz w:val="24"/>
          <w:szCs w:val="24"/>
        </w:rPr>
        <w:t>fe</w:t>
      </w:r>
      <w:r w:rsidRPr="0053654D">
        <w:rPr>
          <w:rFonts w:ascii="Arial" w:eastAsia="Calibri Light" w:hAnsi="Arial" w:cs="Arial"/>
          <w:sz w:val="24"/>
          <w:szCs w:val="24"/>
        </w:rPr>
        <w:t xml:space="preserve"> </w:t>
      </w:r>
      <w:r w:rsidR="00292E49" w:rsidRPr="0053654D">
        <w:rPr>
          <w:rFonts w:ascii="Arial" w:eastAsia="Calibri Light" w:hAnsi="Arial" w:cs="Arial"/>
          <w:sz w:val="24"/>
          <w:szCs w:val="24"/>
        </w:rPr>
        <w:t>(</w:t>
      </w:r>
      <w:r w:rsidR="00292E49" w:rsidRPr="0053654D">
        <w:rPr>
          <w:rFonts w:ascii="Arial" w:eastAsia="Calibri Light" w:hAnsi="Arial" w:cs="Arial"/>
          <w:spacing w:val="-1"/>
          <w:sz w:val="24"/>
          <w:szCs w:val="24"/>
        </w:rPr>
        <w:t>O</w:t>
      </w:r>
      <w:r w:rsidR="00292E49" w:rsidRPr="0053654D">
        <w:rPr>
          <w:rFonts w:ascii="Arial" w:eastAsia="Calibri Light" w:hAnsi="Arial" w:cs="Arial"/>
          <w:spacing w:val="1"/>
          <w:sz w:val="24"/>
          <w:szCs w:val="24"/>
        </w:rPr>
        <w:t>r</w:t>
      </w:r>
      <w:r w:rsidR="00292E49" w:rsidRPr="0053654D">
        <w:rPr>
          <w:rFonts w:ascii="Arial" w:eastAsia="Calibri Light" w:hAnsi="Arial" w:cs="Arial"/>
          <w:spacing w:val="-1"/>
          <w:sz w:val="24"/>
          <w:szCs w:val="24"/>
        </w:rPr>
        <w:t>i</w:t>
      </w:r>
      <w:r w:rsidR="00292E49" w:rsidRPr="0053654D">
        <w:rPr>
          <w:rFonts w:ascii="Arial" w:eastAsia="Calibri Light" w:hAnsi="Arial" w:cs="Arial"/>
          <w:sz w:val="24"/>
          <w:szCs w:val="24"/>
        </w:rPr>
        <w:t>g</w:t>
      </w:r>
      <w:r w:rsidR="00292E49" w:rsidRPr="0053654D">
        <w:rPr>
          <w:rFonts w:ascii="Arial" w:eastAsia="Calibri Light" w:hAnsi="Arial" w:cs="Arial"/>
          <w:spacing w:val="-1"/>
          <w:sz w:val="24"/>
          <w:szCs w:val="24"/>
        </w:rPr>
        <w:t>inal</w:t>
      </w:r>
      <w:r w:rsidR="00292E49" w:rsidRPr="0053654D">
        <w:rPr>
          <w:rFonts w:ascii="Arial" w:eastAsia="Calibri Light" w:hAnsi="Arial" w:cs="Arial"/>
          <w:spacing w:val="3"/>
          <w:sz w:val="24"/>
          <w:szCs w:val="24"/>
        </w:rPr>
        <w:t>l</w:t>
      </w:r>
      <w:r w:rsidR="00292E49" w:rsidRPr="0053654D">
        <w:rPr>
          <w:rFonts w:ascii="Arial" w:eastAsia="Calibri Light" w:hAnsi="Arial" w:cs="Arial"/>
          <w:sz w:val="24"/>
          <w:szCs w:val="24"/>
        </w:rPr>
        <w:t xml:space="preserve">y </w:t>
      </w:r>
      <w:r w:rsidR="00292E49" w:rsidRPr="0053654D">
        <w:rPr>
          <w:rFonts w:ascii="Arial" w:eastAsia="Calibri Light" w:hAnsi="Arial" w:cs="Arial"/>
          <w:spacing w:val="-1"/>
          <w:sz w:val="24"/>
          <w:szCs w:val="24"/>
        </w:rPr>
        <w:t>publ</w:t>
      </w:r>
      <w:r w:rsidR="00292E49" w:rsidRPr="0053654D">
        <w:rPr>
          <w:rFonts w:ascii="Arial" w:eastAsia="Calibri Light" w:hAnsi="Arial" w:cs="Arial"/>
          <w:spacing w:val="3"/>
          <w:sz w:val="24"/>
          <w:szCs w:val="24"/>
        </w:rPr>
        <w:t>i</w:t>
      </w:r>
      <w:r w:rsidR="00292E49" w:rsidRPr="0053654D">
        <w:rPr>
          <w:rFonts w:ascii="Arial" w:eastAsia="Calibri Light" w:hAnsi="Arial" w:cs="Arial"/>
          <w:spacing w:val="-1"/>
          <w:sz w:val="24"/>
          <w:szCs w:val="24"/>
        </w:rPr>
        <w:t>sh</w:t>
      </w:r>
      <w:r w:rsidR="00292E49" w:rsidRPr="0053654D">
        <w:rPr>
          <w:rFonts w:ascii="Arial" w:eastAsia="Calibri Light" w:hAnsi="Arial" w:cs="Arial"/>
          <w:spacing w:val="2"/>
          <w:sz w:val="24"/>
          <w:szCs w:val="24"/>
        </w:rPr>
        <w:t>e</w:t>
      </w:r>
      <w:r w:rsidR="00292E49" w:rsidRPr="0053654D">
        <w:rPr>
          <w:rFonts w:ascii="Arial" w:eastAsia="Calibri Light" w:hAnsi="Arial" w:cs="Arial"/>
          <w:sz w:val="24"/>
          <w:szCs w:val="24"/>
        </w:rPr>
        <w:t>d</w:t>
      </w:r>
      <w:r w:rsidR="00292E49" w:rsidRPr="0053654D">
        <w:rPr>
          <w:rFonts w:ascii="Arial" w:eastAsia="Calibri Light" w:hAnsi="Arial" w:cs="Arial"/>
          <w:spacing w:val="1"/>
          <w:sz w:val="24"/>
          <w:szCs w:val="24"/>
        </w:rPr>
        <w:t xml:space="preserve"> </w:t>
      </w:r>
      <w:r w:rsidR="00292E49" w:rsidRPr="0053654D">
        <w:rPr>
          <w:rFonts w:ascii="Arial" w:eastAsia="Calibri Light" w:hAnsi="Arial" w:cs="Arial"/>
          <w:spacing w:val="-1"/>
          <w:sz w:val="24"/>
          <w:szCs w:val="24"/>
        </w:rPr>
        <w:t>b</w:t>
      </w:r>
      <w:r w:rsidR="00292E49" w:rsidRPr="0053654D">
        <w:rPr>
          <w:rFonts w:ascii="Arial" w:eastAsia="Calibri Light" w:hAnsi="Arial" w:cs="Arial"/>
          <w:sz w:val="24"/>
          <w:szCs w:val="24"/>
        </w:rPr>
        <w:t xml:space="preserve">y </w:t>
      </w:r>
      <w:r w:rsidR="00292E49" w:rsidRPr="0053654D">
        <w:rPr>
          <w:rFonts w:ascii="Arial" w:eastAsia="Calibri Light" w:hAnsi="Arial" w:cs="Arial"/>
          <w:spacing w:val="1"/>
          <w:sz w:val="24"/>
          <w:szCs w:val="24"/>
        </w:rPr>
        <w:t>t</w:t>
      </w:r>
      <w:r w:rsidR="00292E49" w:rsidRPr="0053654D">
        <w:rPr>
          <w:rFonts w:ascii="Arial" w:eastAsia="Calibri Light" w:hAnsi="Arial" w:cs="Arial"/>
          <w:spacing w:val="-1"/>
          <w:sz w:val="24"/>
          <w:szCs w:val="24"/>
        </w:rPr>
        <w:t>h</w:t>
      </w:r>
      <w:r w:rsidR="00292E49" w:rsidRPr="0053654D">
        <w:rPr>
          <w:rFonts w:ascii="Arial" w:eastAsia="Calibri Light" w:hAnsi="Arial" w:cs="Arial"/>
          <w:sz w:val="24"/>
          <w:szCs w:val="24"/>
        </w:rPr>
        <w:t>e</w:t>
      </w:r>
      <w:r w:rsidR="00292E49" w:rsidRPr="0053654D">
        <w:rPr>
          <w:rFonts w:ascii="Arial" w:eastAsia="Calibri Light" w:hAnsi="Arial" w:cs="Arial"/>
          <w:spacing w:val="3"/>
          <w:sz w:val="24"/>
          <w:szCs w:val="24"/>
        </w:rPr>
        <w:t xml:space="preserve"> </w:t>
      </w:r>
      <w:r w:rsidR="00292E49" w:rsidRPr="0053654D">
        <w:rPr>
          <w:rFonts w:ascii="Arial" w:eastAsia="Calibri Light" w:hAnsi="Arial" w:cs="Arial"/>
          <w:spacing w:val="-1"/>
          <w:sz w:val="24"/>
          <w:szCs w:val="24"/>
        </w:rPr>
        <w:t>Nola</w:t>
      </w:r>
      <w:r w:rsidR="00292E49" w:rsidRPr="0053654D">
        <w:rPr>
          <w:rFonts w:ascii="Arial" w:eastAsia="Calibri Light" w:hAnsi="Arial" w:cs="Arial"/>
          <w:sz w:val="24"/>
          <w:szCs w:val="24"/>
        </w:rPr>
        <w:t>n</w:t>
      </w:r>
      <w:r w:rsidR="00292E49" w:rsidRPr="0053654D">
        <w:rPr>
          <w:rFonts w:ascii="Arial" w:eastAsia="Calibri Light" w:hAnsi="Arial" w:cs="Arial"/>
          <w:spacing w:val="1"/>
          <w:sz w:val="24"/>
          <w:szCs w:val="24"/>
        </w:rPr>
        <w:t xml:space="preserve"> </w:t>
      </w:r>
      <w:r w:rsidR="00292E49" w:rsidRPr="0053654D">
        <w:rPr>
          <w:rFonts w:ascii="Arial" w:eastAsia="Calibri Light" w:hAnsi="Arial" w:cs="Arial"/>
          <w:sz w:val="24"/>
          <w:szCs w:val="24"/>
        </w:rPr>
        <w:t>C</w:t>
      </w:r>
      <w:r w:rsidR="00292E49" w:rsidRPr="0053654D">
        <w:rPr>
          <w:rFonts w:ascii="Arial" w:eastAsia="Calibri Light" w:hAnsi="Arial" w:cs="Arial"/>
          <w:spacing w:val="-1"/>
          <w:sz w:val="24"/>
          <w:szCs w:val="24"/>
        </w:rPr>
        <w:t>o</w:t>
      </w:r>
      <w:r w:rsidR="00292E49" w:rsidRPr="0053654D">
        <w:rPr>
          <w:rFonts w:ascii="Arial" w:eastAsia="Calibri Light" w:hAnsi="Arial" w:cs="Arial"/>
          <w:spacing w:val="2"/>
          <w:sz w:val="24"/>
          <w:szCs w:val="24"/>
        </w:rPr>
        <w:t>m</w:t>
      </w:r>
      <w:r w:rsidR="00292E49" w:rsidRPr="0053654D">
        <w:rPr>
          <w:rFonts w:ascii="Arial" w:eastAsia="Calibri Light" w:hAnsi="Arial" w:cs="Arial"/>
          <w:spacing w:val="-2"/>
          <w:sz w:val="24"/>
          <w:szCs w:val="24"/>
        </w:rPr>
        <w:t>m</w:t>
      </w:r>
      <w:r w:rsidR="00292E49" w:rsidRPr="0053654D">
        <w:rPr>
          <w:rFonts w:ascii="Arial" w:eastAsia="Calibri Light" w:hAnsi="Arial" w:cs="Arial"/>
          <w:spacing w:val="-1"/>
          <w:sz w:val="24"/>
          <w:szCs w:val="24"/>
        </w:rPr>
        <w:t>i</w:t>
      </w:r>
      <w:r w:rsidR="00292E49" w:rsidRPr="0053654D">
        <w:rPr>
          <w:rFonts w:ascii="Arial" w:eastAsia="Calibri Light" w:hAnsi="Arial" w:cs="Arial"/>
          <w:spacing w:val="5"/>
          <w:sz w:val="24"/>
          <w:szCs w:val="24"/>
        </w:rPr>
        <w:t>t</w:t>
      </w:r>
      <w:r w:rsidR="00292E49" w:rsidRPr="0053654D">
        <w:rPr>
          <w:rFonts w:ascii="Arial" w:eastAsia="Calibri Light" w:hAnsi="Arial" w:cs="Arial"/>
          <w:spacing w:val="1"/>
          <w:sz w:val="24"/>
          <w:szCs w:val="24"/>
        </w:rPr>
        <w:t>tee</w:t>
      </w:r>
      <w:r w:rsidR="00292E49" w:rsidRPr="0053654D">
        <w:rPr>
          <w:rFonts w:ascii="Arial" w:eastAsia="Calibri Light" w:hAnsi="Arial" w:cs="Arial"/>
          <w:sz w:val="24"/>
          <w:szCs w:val="24"/>
        </w:rPr>
        <w:t>:</w:t>
      </w:r>
      <w:r w:rsidR="00292E49" w:rsidRPr="0053654D">
        <w:rPr>
          <w:rFonts w:ascii="Arial" w:eastAsia="Calibri Light" w:hAnsi="Arial" w:cs="Arial"/>
          <w:spacing w:val="-1"/>
          <w:sz w:val="24"/>
          <w:szCs w:val="24"/>
        </w:rPr>
        <w:t xml:space="preserve"> </w:t>
      </w:r>
      <w:r w:rsidR="00292E49" w:rsidRPr="0053654D">
        <w:rPr>
          <w:rFonts w:ascii="Arial" w:eastAsia="Calibri Light" w:hAnsi="Arial" w:cs="Arial"/>
          <w:sz w:val="24"/>
          <w:szCs w:val="24"/>
        </w:rPr>
        <w:t>T</w:t>
      </w:r>
      <w:r w:rsidR="00292E49" w:rsidRPr="0053654D">
        <w:rPr>
          <w:rFonts w:ascii="Arial" w:eastAsia="Calibri Light" w:hAnsi="Arial" w:cs="Arial"/>
          <w:spacing w:val="-1"/>
          <w:sz w:val="24"/>
          <w:szCs w:val="24"/>
        </w:rPr>
        <w:t>h</w:t>
      </w:r>
      <w:r w:rsidR="00292E49" w:rsidRPr="0053654D">
        <w:rPr>
          <w:rFonts w:ascii="Arial" w:eastAsia="Calibri Light" w:hAnsi="Arial" w:cs="Arial"/>
          <w:sz w:val="24"/>
          <w:szCs w:val="24"/>
        </w:rPr>
        <w:t>e</w:t>
      </w:r>
      <w:r w:rsidR="00292E49" w:rsidRPr="0053654D">
        <w:rPr>
          <w:rFonts w:ascii="Arial" w:eastAsia="Calibri Light" w:hAnsi="Arial" w:cs="Arial"/>
          <w:spacing w:val="3"/>
          <w:sz w:val="24"/>
          <w:szCs w:val="24"/>
        </w:rPr>
        <w:t xml:space="preserve"> </w:t>
      </w:r>
      <w:r w:rsidR="00292E49" w:rsidRPr="0053654D">
        <w:rPr>
          <w:rFonts w:ascii="Arial" w:eastAsia="Calibri Light" w:hAnsi="Arial" w:cs="Arial"/>
          <w:sz w:val="24"/>
          <w:szCs w:val="24"/>
        </w:rPr>
        <w:t>C</w:t>
      </w:r>
      <w:r w:rsidR="00292E49" w:rsidRPr="0053654D">
        <w:rPr>
          <w:rFonts w:ascii="Arial" w:eastAsia="Calibri Light" w:hAnsi="Arial" w:cs="Arial"/>
          <w:spacing w:val="-1"/>
          <w:sz w:val="24"/>
          <w:szCs w:val="24"/>
        </w:rPr>
        <w:t>o</w:t>
      </w:r>
      <w:r w:rsidR="00292E49" w:rsidRPr="0053654D">
        <w:rPr>
          <w:rFonts w:ascii="Arial" w:eastAsia="Calibri Light" w:hAnsi="Arial" w:cs="Arial"/>
          <w:spacing w:val="-2"/>
          <w:sz w:val="24"/>
          <w:szCs w:val="24"/>
        </w:rPr>
        <w:t>mm</w:t>
      </w:r>
      <w:r w:rsidR="00292E49" w:rsidRPr="0053654D">
        <w:rPr>
          <w:rFonts w:ascii="Arial" w:eastAsia="Calibri Light" w:hAnsi="Arial" w:cs="Arial"/>
          <w:spacing w:val="-1"/>
          <w:sz w:val="24"/>
          <w:szCs w:val="24"/>
        </w:rPr>
        <w:t>i</w:t>
      </w:r>
      <w:r w:rsidR="00292E49" w:rsidRPr="0053654D">
        <w:rPr>
          <w:rFonts w:ascii="Arial" w:eastAsia="Calibri Light" w:hAnsi="Arial" w:cs="Arial"/>
          <w:spacing w:val="1"/>
          <w:sz w:val="24"/>
          <w:szCs w:val="24"/>
        </w:rPr>
        <w:t>tte</w:t>
      </w:r>
      <w:r w:rsidR="00292E49" w:rsidRPr="0053654D">
        <w:rPr>
          <w:rFonts w:ascii="Arial" w:eastAsia="Calibri Light" w:hAnsi="Arial" w:cs="Arial"/>
          <w:sz w:val="24"/>
          <w:szCs w:val="24"/>
        </w:rPr>
        <w:t>e</w:t>
      </w:r>
      <w:r w:rsidR="00292E49" w:rsidRPr="0053654D">
        <w:rPr>
          <w:rFonts w:ascii="Arial" w:eastAsia="Calibri Light" w:hAnsi="Arial" w:cs="Arial"/>
          <w:spacing w:val="3"/>
          <w:sz w:val="24"/>
          <w:szCs w:val="24"/>
        </w:rPr>
        <w:t xml:space="preserve"> </w:t>
      </w:r>
      <w:r w:rsidR="00292E49" w:rsidRPr="0053654D">
        <w:rPr>
          <w:rFonts w:ascii="Arial" w:eastAsia="Calibri Light" w:hAnsi="Arial" w:cs="Arial"/>
          <w:spacing w:val="-1"/>
          <w:sz w:val="24"/>
          <w:szCs w:val="24"/>
        </w:rPr>
        <w:t>o</w:t>
      </w:r>
      <w:r w:rsidR="00292E49" w:rsidRPr="0053654D">
        <w:rPr>
          <w:rFonts w:ascii="Arial" w:eastAsia="Calibri Light" w:hAnsi="Arial" w:cs="Arial"/>
          <w:sz w:val="24"/>
          <w:szCs w:val="24"/>
        </w:rPr>
        <w:t>n</w:t>
      </w:r>
      <w:r w:rsidR="00292E49" w:rsidRPr="0053654D">
        <w:rPr>
          <w:rFonts w:ascii="Arial" w:eastAsia="Calibri Light" w:hAnsi="Arial" w:cs="Arial"/>
          <w:spacing w:val="1"/>
          <w:sz w:val="24"/>
          <w:szCs w:val="24"/>
        </w:rPr>
        <w:t xml:space="preserve"> </w:t>
      </w:r>
      <w:r w:rsidR="00292E49" w:rsidRPr="0053654D">
        <w:rPr>
          <w:rFonts w:ascii="Arial" w:eastAsia="Calibri Light" w:hAnsi="Arial" w:cs="Arial"/>
          <w:spacing w:val="-5"/>
          <w:sz w:val="24"/>
          <w:szCs w:val="24"/>
        </w:rPr>
        <w:t>S</w:t>
      </w:r>
      <w:r w:rsidR="00292E49" w:rsidRPr="0053654D">
        <w:rPr>
          <w:rFonts w:ascii="Arial" w:eastAsia="Calibri Light" w:hAnsi="Arial" w:cs="Arial"/>
          <w:spacing w:val="1"/>
          <w:sz w:val="24"/>
          <w:szCs w:val="24"/>
        </w:rPr>
        <w:t>t</w:t>
      </w:r>
      <w:r w:rsidR="00292E49" w:rsidRPr="0053654D">
        <w:rPr>
          <w:rFonts w:ascii="Arial" w:eastAsia="Calibri Light" w:hAnsi="Arial" w:cs="Arial"/>
          <w:spacing w:val="-1"/>
          <w:sz w:val="24"/>
          <w:szCs w:val="24"/>
        </w:rPr>
        <w:t>anda</w:t>
      </w:r>
      <w:r w:rsidR="00292E49" w:rsidRPr="0053654D">
        <w:rPr>
          <w:rFonts w:ascii="Arial" w:eastAsia="Calibri Light" w:hAnsi="Arial" w:cs="Arial"/>
          <w:spacing w:val="1"/>
          <w:sz w:val="24"/>
          <w:szCs w:val="24"/>
        </w:rPr>
        <w:t>r</w:t>
      </w:r>
      <w:r w:rsidR="00292E49" w:rsidRPr="0053654D">
        <w:rPr>
          <w:rFonts w:ascii="Arial" w:eastAsia="Calibri Light" w:hAnsi="Arial" w:cs="Arial"/>
          <w:spacing w:val="-1"/>
          <w:sz w:val="24"/>
          <w:szCs w:val="24"/>
        </w:rPr>
        <w:t>d</w:t>
      </w:r>
      <w:r w:rsidR="00292E49" w:rsidRPr="0053654D">
        <w:rPr>
          <w:rFonts w:ascii="Arial" w:eastAsia="Calibri Light" w:hAnsi="Arial" w:cs="Arial"/>
          <w:sz w:val="24"/>
          <w:szCs w:val="24"/>
        </w:rPr>
        <w:t>s</w:t>
      </w:r>
      <w:r w:rsidR="00292E49" w:rsidRPr="0053654D">
        <w:rPr>
          <w:rFonts w:ascii="Arial" w:eastAsia="Calibri Light" w:hAnsi="Arial" w:cs="Arial"/>
          <w:spacing w:val="1"/>
          <w:sz w:val="24"/>
          <w:szCs w:val="24"/>
        </w:rPr>
        <w:t xml:space="preserve"> </w:t>
      </w:r>
      <w:r w:rsidR="00292E49" w:rsidRPr="0053654D">
        <w:rPr>
          <w:rFonts w:ascii="Arial" w:eastAsia="Calibri Light" w:hAnsi="Arial" w:cs="Arial"/>
          <w:spacing w:val="-1"/>
          <w:sz w:val="24"/>
          <w:szCs w:val="24"/>
        </w:rPr>
        <w:t>i</w:t>
      </w:r>
      <w:r w:rsidR="00292E49" w:rsidRPr="0053654D">
        <w:rPr>
          <w:rFonts w:ascii="Arial" w:eastAsia="Calibri Light" w:hAnsi="Arial" w:cs="Arial"/>
          <w:sz w:val="24"/>
          <w:szCs w:val="24"/>
        </w:rPr>
        <w:t>n</w:t>
      </w:r>
      <w:r w:rsidR="00292E49" w:rsidRPr="0053654D">
        <w:rPr>
          <w:rFonts w:ascii="Arial" w:eastAsia="Calibri Light" w:hAnsi="Arial" w:cs="Arial"/>
          <w:spacing w:val="1"/>
          <w:sz w:val="24"/>
          <w:szCs w:val="24"/>
        </w:rPr>
        <w:t xml:space="preserve"> </w:t>
      </w:r>
      <w:r w:rsidR="00292E49" w:rsidRPr="0053654D">
        <w:rPr>
          <w:rFonts w:ascii="Arial" w:eastAsia="Calibri Light" w:hAnsi="Arial" w:cs="Arial"/>
          <w:spacing w:val="-2"/>
          <w:sz w:val="24"/>
          <w:szCs w:val="24"/>
        </w:rPr>
        <w:t>P</w:t>
      </w:r>
      <w:r w:rsidR="00292E49" w:rsidRPr="0053654D">
        <w:rPr>
          <w:rFonts w:ascii="Arial" w:eastAsia="Calibri Light" w:hAnsi="Arial" w:cs="Arial"/>
          <w:spacing w:val="-1"/>
          <w:sz w:val="24"/>
          <w:szCs w:val="24"/>
        </w:rPr>
        <w:t>ubl</w:t>
      </w:r>
      <w:r w:rsidR="00292E49" w:rsidRPr="0053654D">
        <w:rPr>
          <w:rFonts w:ascii="Arial" w:eastAsia="Calibri Light" w:hAnsi="Arial" w:cs="Arial"/>
          <w:spacing w:val="3"/>
          <w:sz w:val="24"/>
          <w:szCs w:val="24"/>
        </w:rPr>
        <w:t>i</w:t>
      </w:r>
      <w:r w:rsidR="00292E49" w:rsidRPr="0053654D">
        <w:rPr>
          <w:rFonts w:ascii="Arial" w:eastAsia="Calibri Light" w:hAnsi="Arial" w:cs="Arial"/>
          <w:sz w:val="24"/>
          <w:szCs w:val="24"/>
        </w:rPr>
        <w:t>c</w:t>
      </w:r>
      <w:r w:rsidR="00292E49" w:rsidRPr="0053654D">
        <w:rPr>
          <w:rFonts w:ascii="Arial" w:eastAsia="Calibri Light" w:hAnsi="Arial" w:cs="Arial"/>
          <w:spacing w:val="4"/>
          <w:sz w:val="24"/>
          <w:szCs w:val="24"/>
        </w:rPr>
        <w:t xml:space="preserve"> </w:t>
      </w:r>
      <w:r w:rsidR="00292E49" w:rsidRPr="0053654D">
        <w:rPr>
          <w:rFonts w:ascii="Arial" w:eastAsia="Calibri Light" w:hAnsi="Arial" w:cs="Arial"/>
          <w:spacing w:val="-1"/>
          <w:sz w:val="24"/>
          <w:szCs w:val="24"/>
        </w:rPr>
        <w:t>Li</w:t>
      </w:r>
      <w:r w:rsidR="00292E49" w:rsidRPr="0053654D">
        <w:rPr>
          <w:rFonts w:ascii="Arial" w:eastAsia="Calibri Light" w:hAnsi="Arial" w:cs="Arial"/>
          <w:sz w:val="24"/>
          <w:szCs w:val="24"/>
        </w:rPr>
        <w:t>fe</w:t>
      </w:r>
      <w:r w:rsidR="00292E49" w:rsidRPr="0053654D">
        <w:rPr>
          <w:rFonts w:ascii="Arial" w:eastAsia="Calibri Light" w:hAnsi="Arial" w:cs="Arial"/>
          <w:spacing w:val="3"/>
          <w:sz w:val="24"/>
          <w:szCs w:val="24"/>
        </w:rPr>
        <w:t xml:space="preserve"> </w:t>
      </w:r>
      <w:r w:rsidR="00292E49" w:rsidRPr="0053654D">
        <w:rPr>
          <w:rFonts w:ascii="Arial" w:eastAsia="Calibri Light" w:hAnsi="Arial" w:cs="Arial"/>
          <w:sz w:val="24"/>
          <w:szCs w:val="24"/>
        </w:rPr>
        <w:t>w</w:t>
      </w:r>
      <w:r w:rsidR="00292E49" w:rsidRPr="0053654D">
        <w:rPr>
          <w:rFonts w:ascii="Arial" w:eastAsia="Calibri Light" w:hAnsi="Arial" w:cs="Arial"/>
          <w:spacing w:val="-1"/>
          <w:sz w:val="24"/>
          <w:szCs w:val="24"/>
        </w:rPr>
        <w:t>a</w:t>
      </w:r>
      <w:r w:rsidR="00292E49" w:rsidRPr="0053654D">
        <w:rPr>
          <w:rFonts w:ascii="Arial" w:eastAsia="Calibri Light" w:hAnsi="Arial" w:cs="Arial"/>
          <w:sz w:val="24"/>
          <w:szCs w:val="24"/>
        </w:rPr>
        <w:t>s</w:t>
      </w:r>
      <w:r w:rsidR="00292E49" w:rsidRPr="0053654D">
        <w:rPr>
          <w:rFonts w:ascii="Arial" w:eastAsia="Calibri Light" w:hAnsi="Arial" w:cs="Arial"/>
          <w:spacing w:val="-3"/>
          <w:sz w:val="24"/>
          <w:szCs w:val="24"/>
        </w:rPr>
        <w:t xml:space="preserve"> </w:t>
      </w:r>
      <w:r w:rsidR="00292E49" w:rsidRPr="0053654D">
        <w:rPr>
          <w:rFonts w:ascii="Arial" w:eastAsia="Calibri Light" w:hAnsi="Arial" w:cs="Arial"/>
          <w:spacing w:val="1"/>
          <w:sz w:val="24"/>
          <w:szCs w:val="24"/>
        </w:rPr>
        <w:t>e</w:t>
      </w:r>
      <w:r w:rsidR="00292E49" w:rsidRPr="0053654D">
        <w:rPr>
          <w:rFonts w:ascii="Arial" w:eastAsia="Calibri Light" w:hAnsi="Arial" w:cs="Arial"/>
          <w:spacing w:val="-1"/>
          <w:sz w:val="24"/>
          <w:szCs w:val="24"/>
        </w:rPr>
        <w:t>s</w:t>
      </w:r>
      <w:r w:rsidR="00292E49" w:rsidRPr="0053654D">
        <w:rPr>
          <w:rFonts w:ascii="Arial" w:eastAsia="Calibri Light" w:hAnsi="Arial" w:cs="Arial"/>
          <w:spacing w:val="1"/>
          <w:sz w:val="24"/>
          <w:szCs w:val="24"/>
        </w:rPr>
        <w:t>t</w:t>
      </w:r>
      <w:r w:rsidR="00292E49" w:rsidRPr="0053654D">
        <w:rPr>
          <w:rFonts w:ascii="Arial" w:eastAsia="Calibri Light" w:hAnsi="Arial" w:cs="Arial"/>
          <w:spacing w:val="-1"/>
          <w:sz w:val="24"/>
          <w:szCs w:val="24"/>
        </w:rPr>
        <w:t>ablish</w:t>
      </w:r>
      <w:r w:rsidR="00292E49" w:rsidRPr="0053654D">
        <w:rPr>
          <w:rFonts w:ascii="Arial" w:eastAsia="Calibri Light" w:hAnsi="Arial" w:cs="Arial"/>
          <w:spacing w:val="2"/>
          <w:sz w:val="24"/>
          <w:szCs w:val="24"/>
        </w:rPr>
        <w:t>e</w:t>
      </w:r>
      <w:r w:rsidR="00292E49" w:rsidRPr="0053654D">
        <w:rPr>
          <w:rFonts w:ascii="Arial" w:eastAsia="Calibri Light" w:hAnsi="Arial" w:cs="Arial"/>
          <w:sz w:val="24"/>
          <w:szCs w:val="24"/>
        </w:rPr>
        <w:t>d</w:t>
      </w:r>
      <w:r w:rsidR="00292E49" w:rsidRPr="0053654D">
        <w:rPr>
          <w:rFonts w:ascii="Arial" w:eastAsia="Calibri Light" w:hAnsi="Arial" w:cs="Arial"/>
          <w:spacing w:val="1"/>
          <w:sz w:val="24"/>
          <w:szCs w:val="24"/>
        </w:rPr>
        <w:t xml:space="preserve"> </w:t>
      </w:r>
      <w:r w:rsidR="00292E49" w:rsidRPr="0053654D">
        <w:rPr>
          <w:rFonts w:ascii="Arial" w:eastAsia="Calibri Light" w:hAnsi="Arial" w:cs="Arial"/>
          <w:spacing w:val="-1"/>
          <w:sz w:val="24"/>
          <w:szCs w:val="24"/>
        </w:rPr>
        <w:t xml:space="preserve">by </w:t>
      </w:r>
      <w:r w:rsidR="00292E49" w:rsidRPr="0053654D">
        <w:rPr>
          <w:rFonts w:ascii="Arial" w:eastAsia="Calibri Light" w:hAnsi="Arial" w:cs="Arial"/>
          <w:spacing w:val="1"/>
          <w:sz w:val="24"/>
          <w:szCs w:val="24"/>
        </w:rPr>
        <w:t>t</w:t>
      </w:r>
      <w:r w:rsidR="00292E49" w:rsidRPr="0053654D">
        <w:rPr>
          <w:rFonts w:ascii="Arial" w:eastAsia="Calibri Light" w:hAnsi="Arial" w:cs="Arial"/>
          <w:spacing w:val="-1"/>
          <w:sz w:val="24"/>
          <w:szCs w:val="24"/>
        </w:rPr>
        <w:t>h</w:t>
      </w:r>
      <w:r w:rsidR="00292E49" w:rsidRPr="0053654D">
        <w:rPr>
          <w:rFonts w:ascii="Arial" w:eastAsia="Calibri Light" w:hAnsi="Arial" w:cs="Arial"/>
          <w:sz w:val="24"/>
          <w:szCs w:val="24"/>
        </w:rPr>
        <w:t>e</w:t>
      </w:r>
      <w:r w:rsidR="00292E49" w:rsidRPr="0053654D">
        <w:rPr>
          <w:rFonts w:ascii="Arial" w:eastAsia="Calibri Light" w:hAnsi="Arial" w:cs="Arial"/>
          <w:spacing w:val="3"/>
          <w:sz w:val="24"/>
          <w:szCs w:val="24"/>
        </w:rPr>
        <w:t xml:space="preserve"> </w:t>
      </w:r>
      <w:r w:rsidR="00292E49" w:rsidRPr="0053654D">
        <w:rPr>
          <w:rFonts w:ascii="Arial" w:eastAsia="Calibri Light" w:hAnsi="Arial" w:cs="Arial"/>
          <w:spacing w:val="1"/>
          <w:sz w:val="24"/>
          <w:szCs w:val="24"/>
        </w:rPr>
        <w:t>t</w:t>
      </w:r>
      <w:r w:rsidR="00292E49" w:rsidRPr="0053654D">
        <w:rPr>
          <w:rFonts w:ascii="Arial" w:eastAsia="Calibri Light" w:hAnsi="Arial" w:cs="Arial"/>
          <w:spacing w:val="-1"/>
          <w:sz w:val="24"/>
          <w:szCs w:val="24"/>
        </w:rPr>
        <w:t>h</w:t>
      </w:r>
      <w:r w:rsidR="00292E49" w:rsidRPr="0053654D">
        <w:rPr>
          <w:rFonts w:ascii="Arial" w:eastAsia="Calibri Light" w:hAnsi="Arial" w:cs="Arial"/>
          <w:spacing w:val="2"/>
          <w:sz w:val="24"/>
          <w:szCs w:val="24"/>
        </w:rPr>
        <w:t>e</w:t>
      </w:r>
      <w:r w:rsidR="00292E49" w:rsidRPr="0053654D">
        <w:rPr>
          <w:rFonts w:ascii="Arial" w:eastAsia="Calibri Light" w:hAnsi="Arial" w:cs="Arial"/>
          <w:sz w:val="24"/>
          <w:szCs w:val="24"/>
        </w:rPr>
        <w:t>n</w:t>
      </w:r>
      <w:r w:rsidR="00292E49" w:rsidRPr="0053654D">
        <w:rPr>
          <w:rFonts w:ascii="Arial" w:eastAsia="Calibri Light" w:hAnsi="Arial" w:cs="Arial"/>
          <w:spacing w:val="-3"/>
          <w:sz w:val="24"/>
          <w:szCs w:val="24"/>
        </w:rPr>
        <w:t xml:space="preserve"> </w:t>
      </w:r>
      <w:r w:rsidR="00292E49" w:rsidRPr="0053654D">
        <w:rPr>
          <w:rFonts w:ascii="Arial" w:eastAsia="Calibri Light" w:hAnsi="Arial" w:cs="Arial"/>
          <w:spacing w:val="-2"/>
          <w:sz w:val="24"/>
          <w:szCs w:val="24"/>
        </w:rPr>
        <w:t>P</w:t>
      </w:r>
      <w:r w:rsidR="00292E49" w:rsidRPr="0053654D">
        <w:rPr>
          <w:rFonts w:ascii="Arial" w:eastAsia="Calibri Light" w:hAnsi="Arial" w:cs="Arial"/>
          <w:spacing w:val="1"/>
          <w:sz w:val="24"/>
          <w:szCs w:val="24"/>
        </w:rPr>
        <w:t>r</w:t>
      </w:r>
      <w:r w:rsidR="00292E49" w:rsidRPr="0053654D">
        <w:rPr>
          <w:rFonts w:ascii="Arial" w:eastAsia="Calibri Light" w:hAnsi="Arial" w:cs="Arial"/>
          <w:spacing w:val="-1"/>
          <w:sz w:val="24"/>
          <w:szCs w:val="24"/>
        </w:rPr>
        <w:t>i</w:t>
      </w:r>
      <w:r w:rsidR="00292E49" w:rsidRPr="0053654D">
        <w:rPr>
          <w:rFonts w:ascii="Arial" w:eastAsia="Calibri Light" w:hAnsi="Arial" w:cs="Arial"/>
          <w:spacing w:val="-2"/>
          <w:sz w:val="24"/>
          <w:szCs w:val="24"/>
        </w:rPr>
        <w:t>m</w:t>
      </w:r>
      <w:r w:rsidR="00292E49" w:rsidRPr="0053654D">
        <w:rPr>
          <w:rFonts w:ascii="Arial" w:eastAsia="Calibri Light" w:hAnsi="Arial" w:cs="Arial"/>
          <w:sz w:val="24"/>
          <w:szCs w:val="24"/>
        </w:rPr>
        <w:t>e</w:t>
      </w:r>
      <w:r w:rsidR="00292E49" w:rsidRPr="0053654D">
        <w:rPr>
          <w:rFonts w:ascii="Arial" w:eastAsia="Calibri Light" w:hAnsi="Arial" w:cs="Arial"/>
          <w:spacing w:val="3"/>
          <w:sz w:val="24"/>
          <w:szCs w:val="24"/>
        </w:rPr>
        <w:t xml:space="preserve"> </w:t>
      </w:r>
      <w:r w:rsidR="00292E49" w:rsidRPr="0053654D">
        <w:rPr>
          <w:rFonts w:ascii="Arial" w:eastAsia="Calibri Light" w:hAnsi="Arial" w:cs="Arial"/>
          <w:spacing w:val="1"/>
          <w:sz w:val="24"/>
          <w:szCs w:val="24"/>
        </w:rPr>
        <w:t>M</w:t>
      </w:r>
      <w:r w:rsidR="00292E49" w:rsidRPr="0053654D">
        <w:rPr>
          <w:rFonts w:ascii="Arial" w:eastAsia="Calibri Light" w:hAnsi="Arial" w:cs="Arial"/>
          <w:spacing w:val="-1"/>
          <w:sz w:val="24"/>
          <w:szCs w:val="24"/>
        </w:rPr>
        <w:t>inis</w:t>
      </w:r>
      <w:r w:rsidR="00292E49" w:rsidRPr="0053654D">
        <w:rPr>
          <w:rFonts w:ascii="Arial" w:eastAsia="Calibri Light" w:hAnsi="Arial" w:cs="Arial"/>
          <w:spacing w:val="1"/>
          <w:sz w:val="24"/>
          <w:szCs w:val="24"/>
        </w:rPr>
        <w:t>te</w:t>
      </w:r>
      <w:r w:rsidR="00292E49" w:rsidRPr="0053654D">
        <w:rPr>
          <w:rFonts w:ascii="Arial" w:eastAsia="Calibri Light" w:hAnsi="Arial" w:cs="Arial"/>
          <w:sz w:val="24"/>
          <w:szCs w:val="24"/>
        </w:rPr>
        <w:t>r</w:t>
      </w:r>
      <w:r w:rsidR="00292E49" w:rsidRPr="0053654D">
        <w:rPr>
          <w:rFonts w:ascii="Arial" w:eastAsia="Calibri Light" w:hAnsi="Arial" w:cs="Arial"/>
          <w:spacing w:val="3"/>
          <w:sz w:val="24"/>
          <w:szCs w:val="24"/>
        </w:rPr>
        <w:t xml:space="preserve"> </w:t>
      </w:r>
      <w:r w:rsidR="00292E49" w:rsidRPr="0053654D">
        <w:rPr>
          <w:rFonts w:ascii="Arial" w:eastAsia="Calibri Light" w:hAnsi="Arial" w:cs="Arial"/>
          <w:spacing w:val="-1"/>
          <w:sz w:val="24"/>
          <w:szCs w:val="24"/>
        </w:rPr>
        <w:t>i</w:t>
      </w:r>
      <w:r w:rsidR="00292E49" w:rsidRPr="0053654D">
        <w:rPr>
          <w:rFonts w:ascii="Arial" w:eastAsia="Calibri Light" w:hAnsi="Arial" w:cs="Arial"/>
          <w:sz w:val="24"/>
          <w:szCs w:val="24"/>
        </w:rPr>
        <w:t>n</w:t>
      </w:r>
      <w:r w:rsidR="00292E49" w:rsidRPr="0053654D">
        <w:rPr>
          <w:rFonts w:ascii="Arial" w:eastAsia="Calibri Light" w:hAnsi="Arial" w:cs="Arial"/>
          <w:spacing w:val="1"/>
          <w:sz w:val="24"/>
          <w:szCs w:val="24"/>
        </w:rPr>
        <w:t xml:space="preserve"> </w:t>
      </w:r>
      <w:r w:rsidR="00292E49" w:rsidRPr="0053654D">
        <w:rPr>
          <w:rFonts w:ascii="Arial" w:eastAsia="Calibri Light" w:hAnsi="Arial" w:cs="Arial"/>
          <w:spacing w:val="-5"/>
          <w:sz w:val="24"/>
          <w:szCs w:val="24"/>
        </w:rPr>
        <w:t>O</w:t>
      </w:r>
      <w:r w:rsidR="00292E49" w:rsidRPr="0053654D">
        <w:rPr>
          <w:rFonts w:ascii="Arial" w:eastAsia="Calibri Light" w:hAnsi="Arial" w:cs="Arial"/>
          <w:spacing w:val="2"/>
          <w:sz w:val="24"/>
          <w:szCs w:val="24"/>
        </w:rPr>
        <w:t>c</w:t>
      </w:r>
      <w:r w:rsidR="00292E49" w:rsidRPr="0053654D">
        <w:rPr>
          <w:rFonts w:ascii="Arial" w:eastAsia="Calibri Light" w:hAnsi="Arial" w:cs="Arial"/>
          <w:spacing w:val="1"/>
          <w:sz w:val="24"/>
          <w:szCs w:val="24"/>
        </w:rPr>
        <w:t>t</w:t>
      </w:r>
      <w:r w:rsidR="00292E49" w:rsidRPr="0053654D">
        <w:rPr>
          <w:rFonts w:ascii="Arial" w:eastAsia="Calibri Light" w:hAnsi="Arial" w:cs="Arial"/>
          <w:spacing w:val="-1"/>
          <w:sz w:val="24"/>
          <w:szCs w:val="24"/>
        </w:rPr>
        <w:t>ob</w:t>
      </w:r>
      <w:r w:rsidR="00292E49" w:rsidRPr="0053654D">
        <w:rPr>
          <w:rFonts w:ascii="Arial" w:eastAsia="Calibri Light" w:hAnsi="Arial" w:cs="Arial"/>
          <w:spacing w:val="2"/>
          <w:sz w:val="24"/>
          <w:szCs w:val="24"/>
        </w:rPr>
        <w:t>e</w:t>
      </w:r>
      <w:r w:rsidR="00292E49" w:rsidRPr="0053654D">
        <w:rPr>
          <w:rFonts w:ascii="Arial" w:eastAsia="Calibri Light" w:hAnsi="Arial" w:cs="Arial"/>
          <w:sz w:val="24"/>
          <w:szCs w:val="24"/>
        </w:rPr>
        <w:t>r</w:t>
      </w:r>
      <w:r w:rsidR="00292E49" w:rsidRPr="0053654D">
        <w:rPr>
          <w:rFonts w:ascii="Arial" w:eastAsia="Calibri Light" w:hAnsi="Arial" w:cs="Arial"/>
          <w:spacing w:val="-1"/>
          <w:sz w:val="24"/>
          <w:szCs w:val="24"/>
        </w:rPr>
        <w:t xml:space="preserve"> </w:t>
      </w:r>
      <w:r w:rsidR="00292E49" w:rsidRPr="0053654D">
        <w:rPr>
          <w:rFonts w:ascii="Arial" w:eastAsia="Calibri Light" w:hAnsi="Arial" w:cs="Arial"/>
          <w:spacing w:val="-2"/>
          <w:sz w:val="24"/>
          <w:szCs w:val="24"/>
        </w:rPr>
        <w:t>1994</w:t>
      </w:r>
      <w:r w:rsidR="00292E49" w:rsidRPr="0053654D">
        <w:rPr>
          <w:rFonts w:ascii="Arial" w:eastAsia="Calibri Light" w:hAnsi="Arial" w:cs="Arial"/>
          <w:sz w:val="24"/>
          <w:szCs w:val="24"/>
        </w:rPr>
        <w:t>,</w:t>
      </w:r>
      <w:r w:rsidR="00292E49" w:rsidRPr="0053654D">
        <w:rPr>
          <w:rFonts w:ascii="Arial" w:eastAsia="Calibri Light" w:hAnsi="Arial" w:cs="Arial"/>
          <w:spacing w:val="3"/>
          <w:sz w:val="24"/>
          <w:szCs w:val="24"/>
        </w:rPr>
        <w:t xml:space="preserve"> </w:t>
      </w:r>
      <w:r w:rsidR="00292E49" w:rsidRPr="0053654D">
        <w:rPr>
          <w:rFonts w:ascii="Arial" w:eastAsia="Calibri Light" w:hAnsi="Arial" w:cs="Arial"/>
          <w:spacing w:val="-1"/>
          <w:sz w:val="24"/>
          <w:szCs w:val="24"/>
        </w:rPr>
        <w:t>und</w:t>
      </w:r>
      <w:r w:rsidR="00292E49" w:rsidRPr="0053654D">
        <w:rPr>
          <w:rFonts w:ascii="Arial" w:eastAsia="Calibri Light" w:hAnsi="Arial" w:cs="Arial"/>
          <w:spacing w:val="2"/>
          <w:sz w:val="24"/>
          <w:szCs w:val="24"/>
        </w:rPr>
        <w:t>e</w:t>
      </w:r>
      <w:r w:rsidR="00292E49" w:rsidRPr="0053654D">
        <w:rPr>
          <w:rFonts w:ascii="Arial" w:eastAsia="Calibri Light" w:hAnsi="Arial" w:cs="Arial"/>
          <w:sz w:val="24"/>
          <w:szCs w:val="24"/>
        </w:rPr>
        <w:t>r</w:t>
      </w:r>
      <w:r w:rsidR="00292E49" w:rsidRPr="0053654D">
        <w:rPr>
          <w:rFonts w:ascii="Arial" w:eastAsia="Calibri Light" w:hAnsi="Arial" w:cs="Arial"/>
          <w:spacing w:val="3"/>
          <w:sz w:val="24"/>
          <w:szCs w:val="24"/>
        </w:rPr>
        <w:t xml:space="preserve"> </w:t>
      </w:r>
      <w:r w:rsidR="00292E49" w:rsidRPr="0053654D">
        <w:rPr>
          <w:rFonts w:ascii="Arial" w:eastAsia="Calibri Light" w:hAnsi="Arial" w:cs="Arial"/>
          <w:spacing w:val="1"/>
          <w:sz w:val="24"/>
          <w:szCs w:val="24"/>
        </w:rPr>
        <w:t>t</w:t>
      </w:r>
      <w:r w:rsidR="00292E49" w:rsidRPr="0053654D">
        <w:rPr>
          <w:rFonts w:ascii="Arial" w:eastAsia="Calibri Light" w:hAnsi="Arial" w:cs="Arial"/>
          <w:spacing w:val="-1"/>
          <w:sz w:val="24"/>
          <w:szCs w:val="24"/>
        </w:rPr>
        <w:t>h</w:t>
      </w:r>
      <w:r w:rsidR="00292E49" w:rsidRPr="0053654D">
        <w:rPr>
          <w:rFonts w:ascii="Arial" w:eastAsia="Calibri Light" w:hAnsi="Arial" w:cs="Arial"/>
          <w:sz w:val="24"/>
          <w:szCs w:val="24"/>
        </w:rPr>
        <w:t>e</w:t>
      </w:r>
      <w:r w:rsidR="00292E49" w:rsidRPr="0053654D">
        <w:rPr>
          <w:rFonts w:ascii="Arial" w:eastAsia="Calibri Light" w:hAnsi="Arial" w:cs="Arial"/>
          <w:spacing w:val="3"/>
          <w:sz w:val="24"/>
          <w:szCs w:val="24"/>
        </w:rPr>
        <w:t xml:space="preserve"> </w:t>
      </w:r>
      <w:r w:rsidR="00292E49" w:rsidRPr="0053654D">
        <w:rPr>
          <w:rFonts w:ascii="Arial" w:eastAsia="Calibri Light" w:hAnsi="Arial" w:cs="Arial"/>
          <w:sz w:val="24"/>
          <w:szCs w:val="24"/>
        </w:rPr>
        <w:t>C</w:t>
      </w:r>
      <w:r w:rsidR="00292E49" w:rsidRPr="0053654D">
        <w:rPr>
          <w:rFonts w:ascii="Arial" w:eastAsia="Calibri Light" w:hAnsi="Arial" w:cs="Arial"/>
          <w:spacing w:val="-1"/>
          <w:sz w:val="24"/>
          <w:szCs w:val="24"/>
        </w:rPr>
        <w:t>hai</w:t>
      </w:r>
      <w:r w:rsidR="00292E49" w:rsidRPr="0053654D">
        <w:rPr>
          <w:rFonts w:ascii="Arial" w:eastAsia="Calibri Light" w:hAnsi="Arial" w:cs="Arial"/>
          <w:spacing w:val="1"/>
          <w:sz w:val="24"/>
          <w:szCs w:val="24"/>
        </w:rPr>
        <w:t>r</w:t>
      </w:r>
      <w:r w:rsidR="00292E49" w:rsidRPr="0053654D">
        <w:rPr>
          <w:rFonts w:ascii="Arial" w:eastAsia="Calibri Light" w:hAnsi="Arial" w:cs="Arial"/>
          <w:spacing w:val="-2"/>
          <w:sz w:val="24"/>
          <w:szCs w:val="24"/>
        </w:rPr>
        <w:t>m</w:t>
      </w:r>
      <w:r w:rsidR="00292E49" w:rsidRPr="0053654D">
        <w:rPr>
          <w:rFonts w:ascii="Arial" w:eastAsia="Calibri Light" w:hAnsi="Arial" w:cs="Arial"/>
          <w:spacing w:val="-1"/>
          <w:sz w:val="24"/>
          <w:szCs w:val="24"/>
        </w:rPr>
        <w:t>anshi</w:t>
      </w:r>
      <w:r w:rsidR="00292E49" w:rsidRPr="0053654D">
        <w:rPr>
          <w:rFonts w:ascii="Arial" w:eastAsia="Calibri Light" w:hAnsi="Arial" w:cs="Arial"/>
          <w:sz w:val="24"/>
          <w:szCs w:val="24"/>
        </w:rPr>
        <w:t>p</w:t>
      </w:r>
      <w:r w:rsidR="00292E49" w:rsidRPr="0053654D">
        <w:rPr>
          <w:rFonts w:ascii="Arial" w:eastAsia="Calibri Light" w:hAnsi="Arial" w:cs="Arial"/>
          <w:spacing w:val="1"/>
          <w:sz w:val="24"/>
          <w:szCs w:val="24"/>
        </w:rPr>
        <w:t xml:space="preserve"> </w:t>
      </w:r>
      <w:r w:rsidR="00292E49" w:rsidRPr="0053654D">
        <w:rPr>
          <w:rFonts w:ascii="Arial" w:eastAsia="Calibri Light" w:hAnsi="Arial" w:cs="Arial"/>
          <w:spacing w:val="-1"/>
          <w:sz w:val="24"/>
          <w:szCs w:val="24"/>
        </w:rPr>
        <w:t>o</w:t>
      </w:r>
      <w:r w:rsidR="00292E49" w:rsidRPr="0053654D">
        <w:rPr>
          <w:rFonts w:ascii="Arial" w:eastAsia="Calibri Light" w:hAnsi="Arial" w:cs="Arial"/>
          <w:sz w:val="24"/>
          <w:szCs w:val="24"/>
        </w:rPr>
        <w:t>f</w:t>
      </w:r>
      <w:r w:rsidR="00292E49" w:rsidRPr="0053654D">
        <w:rPr>
          <w:rFonts w:ascii="Arial" w:eastAsia="Calibri Light" w:hAnsi="Arial" w:cs="Arial"/>
          <w:spacing w:val="2"/>
          <w:sz w:val="24"/>
          <w:szCs w:val="24"/>
        </w:rPr>
        <w:t xml:space="preserve"> </w:t>
      </w:r>
      <w:r w:rsidR="00292E49" w:rsidRPr="0053654D">
        <w:rPr>
          <w:rFonts w:ascii="Arial" w:eastAsia="Calibri Light" w:hAnsi="Arial" w:cs="Arial"/>
          <w:spacing w:val="-1"/>
          <w:sz w:val="24"/>
          <w:szCs w:val="24"/>
        </w:rPr>
        <w:t>Lo</w:t>
      </w:r>
      <w:r w:rsidR="00292E49" w:rsidRPr="0053654D">
        <w:rPr>
          <w:rFonts w:ascii="Arial" w:eastAsia="Calibri Light" w:hAnsi="Arial" w:cs="Arial"/>
          <w:spacing w:val="1"/>
          <w:sz w:val="24"/>
          <w:szCs w:val="24"/>
        </w:rPr>
        <w:t>r</w:t>
      </w:r>
      <w:r w:rsidR="00292E49" w:rsidRPr="0053654D">
        <w:rPr>
          <w:rFonts w:ascii="Arial" w:eastAsia="Calibri Light" w:hAnsi="Arial" w:cs="Arial"/>
          <w:sz w:val="24"/>
          <w:szCs w:val="24"/>
        </w:rPr>
        <w:t>d</w:t>
      </w:r>
      <w:r w:rsidR="00292E49" w:rsidRPr="0053654D">
        <w:rPr>
          <w:rFonts w:ascii="Arial" w:eastAsia="Calibri Light" w:hAnsi="Arial" w:cs="Arial"/>
          <w:spacing w:val="1"/>
          <w:sz w:val="24"/>
          <w:szCs w:val="24"/>
        </w:rPr>
        <w:t xml:space="preserve"> </w:t>
      </w:r>
      <w:r w:rsidR="00292E49" w:rsidRPr="0053654D">
        <w:rPr>
          <w:rFonts w:ascii="Arial" w:eastAsia="Calibri Light" w:hAnsi="Arial" w:cs="Arial"/>
          <w:spacing w:val="-1"/>
          <w:sz w:val="24"/>
          <w:szCs w:val="24"/>
        </w:rPr>
        <w:t>Nolan</w:t>
      </w:r>
      <w:r w:rsidR="00292E49" w:rsidRPr="0053654D">
        <w:rPr>
          <w:rFonts w:ascii="Arial" w:eastAsia="Calibri Light" w:hAnsi="Arial" w:cs="Arial"/>
          <w:sz w:val="24"/>
          <w:szCs w:val="24"/>
        </w:rPr>
        <w:t>,</w:t>
      </w:r>
      <w:r w:rsidR="00292E49" w:rsidRPr="0053654D">
        <w:rPr>
          <w:rFonts w:ascii="Arial" w:eastAsia="Calibri Light" w:hAnsi="Arial" w:cs="Arial"/>
          <w:spacing w:val="3"/>
          <w:sz w:val="24"/>
          <w:szCs w:val="24"/>
        </w:rPr>
        <w:t xml:space="preserve"> </w:t>
      </w:r>
      <w:r w:rsidR="00292E49" w:rsidRPr="0053654D">
        <w:rPr>
          <w:rFonts w:ascii="Arial" w:eastAsia="Calibri Light" w:hAnsi="Arial" w:cs="Arial"/>
          <w:spacing w:val="1"/>
          <w:sz w:val="24"/>
          <w:szCs w:val="24"/>
        </w:rPr>
        <w:t>t</w:t>
      </w:r>
      <w:r w:rsidR="00292E49" w:rsidRPr="0053654D">
        <w:rPr>
          <w:rFonts w:ascii="Arial" w:eastAsia="Calibri Light" w:hAnsi="Arial" w:cs="Arial"/>
          <w:sz w:val="24"/>
          <w:szCs w:val="24"/>
        </w:rPr>
        <w:t xml:space="preserve">o </w:t>
      </w:r>
      <w:r w:rsidR="00292E49" w:rsidRPr="0053654D">
        <w:rPr>
          <w:rFonts w:ascii="Arial" w:eastAsia="Calibri Light" w:hAnsi="Arial" w:cs="Arial"/>
          <w:spacing w:val="2"/>
          <w:sz w:val="24"/>
          <w:szCs w:val="24"/>
        </w:rPr>
        <w:t>c</w:t>
      </w:r>
      <w:r w:rsidR="00292E49" w:rsidRPr="0053654D">
        <w:rPr>
          <w:rFonts w:ascii="Arial" w:eastAsia="Calibri Light" w:hAnsi="Arial" w:cs="Arial"/>
          <w:spacing w:val="-1"/>
          <w:sz w:val="24"/>
          <w:szCs w:val="24"/>
        </w:rPr>
        <w:t>onsid</w:t>
      </w:r>
      <w:r w:rsidR="00292E49" w:rsidRPr="0053654D">
        <w:rPr>
          <w:rFonts w:ascii="Arial" w:eastAsia="Calibri Light" w:hAnsi="Arial" w:cs="Arial"/>
          <w:spacing w:val="2"/>
          <w:sz w:val="24"/>
          <w:szCs w:val="24"/>
        </w:rPr>
        <w:t>e</w:t>
      </w:r>
      <w:r w:rsidR="00292E49" w:rsidRPr="0053654D">
        <w:rPr>
          <w:rFonts w:ascii="Arial" w:eastAsia="Calibri Light" w:hAnsi="Arial" w:cs="Arial"/>
          <w:sz w:val="24"/>
          <w:szCs w:val="24"/>
        </w:rPr>
        <w:t>r</w:t>
      </w:r>
      <w:r w:rsidR="00292E49" w:rsidRPr="0053654D">
        <w:rPr>
          <w:rFonts w:ascii="Arial" w:eastAsia="Calibri Light" w:hAnsi="Arial" w:cs="Arial"/>
          <w:spacing w:val="3"/>
          <w:sz w:val="24"/>
          <w:szCs w:val="24"/>
        </w:rPr>
        <w:t xml:space="preserve"> </w:t>
      </w:r>
      <w:r w:rsidR="00292E49" w:rsidRPr="0053654D">
        <w:rPr>
          <w:rFonts w:ascii="Arial" w:eastAsia="Calibri Light" w:hAnsi="Arial" w:cs="Arial"/>
          <w:spacing w:val="-1"/>
          <w:sz w:val="24"/>
          <w:szCs w:val="24"/>
        </w:rPr>
        <w:t>s</w:t>
      </w:r>
      <w:r w:rsidR="00292E49" w:rsidRPr="0053654D">
        <w:rPr>
          <w:rFonts w:ascii="Arial" w:eastAsia="Calibri Light" w:hAnsi="Arial" w:cs="Arial"/>
          <w:spacing w:val="1"/>
          <w:sz w:val="24"/>
          <w:szCs w:val="24"/>
        </w:rPr>
        <w:t>t</w:t>
      </w:r>
      <w:r w:rsidR="00292E49" w:rsidRPr="0053654D">
        <w:rPr>
          <w:rFonts w:ascii="Arial" w:eastAsia="Calibri Light" w:hAnsi="Arial" w:cs="Arial"/>
          <w:spacing w:val="-1"/>
          <w:sz w:val="24"/>
          <w:szCs w:val="24"/>
        </w:rPr>
        <w:t>anda</w:t>
      </w:r>
      <w:r w:rsidR="00292E49" w:rsidRPr="0053654D">
        <w:rPr>
          <w:rFonts w:ascii="Arial" w:eastAsia="Calibri Light" w:hAnsi="Arial" w:cs="Arial"/>
          <w:spacing w:val="1"/>
          <w:sz w:val="24"/>
          <w:szCs w:val="24"/>
        </w:rPr>
        <w:t>r</w:t>
      </w:r>
      <w:r w:rsidR="00292E49" w:rsidRPr="0053654D">
        <w:rPr>
          <w:rFonts w:ascii="Arial" w:eastAsia="Calibri Light" w:hAnsi="Arial" w:cs="Arial"/>
          <w:spacing w:val="-1"/>
          <w:sz w:val="24"/>
          <w:szCs w:val="24"/>
        </w:rPr>
        <w:t>d</w:t>
      </w:r>
      <w:r w:rsidR="00292E49" w:rsidRPr="0053654D">
        <w:rPr>
          <w:rFonts w:ascii="Arial" w:eastAsia="Calibri Light" w:hAnsi="Arial" w:cs="Arial"/>
          <w:sz w:val="24"/>
          <w:szCs w:val="24"/>
        </w:rPr>
        <w:t>s</w:t>
      </w:r>
      <w:r w:rsidR="00292E49" w:rsidRPr="0053654D">
        <w:rPr>
          <w:rFonts w:ascii="Arial" w:eastAsia="Calibri Light" w:hAnsi="Arial" w:cs="Arial"/>
          <w:spacing w:val="1"/>
          <w:sz w:val="24"/>
          <w:szCs w:val="24"/>
        </w:rPr>
        <w:t xml:space="preserve"> </w:t>
      </w:r>
      <w:r w:rsidR="00292E49" w:rsidRPr="0053654D">
        <w:rPr>
          <w:rFonts w:ascii="Arial" w:eastAsia="Calibri Light" w:hAnsi="Arial" w:cs="Arial"/>
          <w:spacing w:val="-1"/>
          <w:sz w:val="24"/>
          <w:szCs w:val="24"/>
        </w:rPr>
        <w:t>o</w:t>
      </w:r>
      <w:r w:rsidR="00292E49" w:rsidRPr="0053654D">
        <w:rPr>
          <w:rFonts w:ascii="Arial" w:eastAsia="Calibri Light" w:hAnsi="Arial" w:cs="Arial"/>
          <w:sz w:val="24"/>
          <w:szCs w:val="24"/>
        </w:rPr>
        <w:t xml:space="preserve">f </w:t>
      </w:r>
      <w:r w:rsidR="00292E49" w:rsidRPr="0053654D">
        <w:rPr>
          <w:rFonts w:ascii="Arial" w:eastAsia="Calibri Light" w:hAnsi="Arial" w:cs="Arial"/>
          <w:spacing w:val="2"/>
          <w:sz w:val="24"/>
          <w:szCs w:val="24"/>
        </w:rPr>
        <w:t>c</w:t>
      </w:r>
      <w:r w:rsidR="00292E49" w:rsidRPr="0053654D">
        <w:rPr>
          <w:rFonts w:ascii="Arial" w:eastAsia="Calibri Light" w:hAnsi="Arial" w:cs="Arial"/>
          <w:spacing w:val="-1"/>
          <w:sz w:val="24"/>
          <w:szCs w:val="24"/>
        </w:rPr>
        <w:t>ondu</w:t>
      </w:r>
      <w:r w:rsidR="00292E49" w:rsidRPr="0053654D">
        <w:rPr>
          <w:rFonts w:ascii="Arial" w:eastAsia="Calibri Light" w:hAnsi="Arial" w:cs="Arial"/>
          <w:spacing w:val="2"/>
          <w:sz w:val="24"/>
          <w:szCs w:val="24"/>
        </w:rPr>
        <w:t>c</w:t>
      </w:r>
      <w:r w:rsidR="00292E49" w:rsidRPr="0053654D">
        <w:rPr>
          <w:rFonts w:ascii="Arial" w:eastAsia="Calibri Light" w:hAnsi="Arial" w:cs="Arial"/>
          <w:sz w:val="24"/>
          <w:szCs w:val="24"/>
        </w:rPr>
        <w:t>t</w:t>
      </w:r>
      <w:r w:rsidR="00292E49" w:rsidRPr="0053654D">
        <w:rPr>
          <w:rFonts w:ascii="Arial" w:eastAsia="Calibri Light" w:hAnsi="Arial" w:cs="Arial"/>
          <w:spacing w:val="3"/>
          <w:sz w:val="24"/>
          <w:szCs w:val="24"/>
        </w:rPr>
        <w:t xml:space="preserve"> </w:t>
      </w:r>
      <w:r w:rsidR="00292E49" w:rsidRPr="0053654D">
        <w:rPr>
          <w:rFonts w:ascii="Arial" w:eastAsia="Calibri Light" w:hAnsi="Arial" w:cs="Arial"/>
          <w:spacing w:val="-1"/>
          <w:sz w:val="24"/>
          <w:szCs w:val="24"/>
        </w:rPr>
        <w:t>i</w:t>
      </w:r>
      <w:r w:rsidR="00292E49" w:rsidRPr="0053654D">
        <w:rPr>
          <w:rFonts w:ascii="Arial" w:eastAsia="Calibri Light" w:hAnsi="Arial" w:cs="Arial"/>
          <w:sz w:val="24"/>
          <w:szCs w:val="24"/>
        </w:rPr>
        <w:t>n</w:t>
      </w:r>
      <w:r w:rsidR="00292E49" w:rsidRPr="0053654D">
        <w:rPr>
          <w:rFonts w:ascii="Arial" w:eastAsia="Calibri Light" w:hAnsi="Arial" w:cs="Arial"/>
          <w:spacing w:val="1"/>
          <w:sz w:val="24"/>
          <w:szCs w:val="24"/>
        </w:rPr>
        <w:t xml:space="preserve"> </w:t>
      </w:r>
      <w:r w:rsidR="00292E49" w:rsidRPr="0053654D">
        <w:rPr>
          <w:rFonts w:ascii="Arial" w:eastAsia="Calibri Light" w:hAnsi="Arial" w:cs="Arial"/>
          <w:spacing w:val="-2"/>
          <w:sz w:val="24"/>
          <w:szCs w:val="24"/>
        </w:rPr>
        <w:t>v</w:t>
      </w:r>
      <w:r w:rsidR="00292E49" w:rsidRPr="0053654D">
        <w:rPr>
          <w:rFonts w:ascii="Arial" w:eastAsia="Calibri Light" w:hAnsi="Arial" w:cs="Arial"/>
          <w:spacing w:val="-1"/>
          <w:sz w:val="24"/>
          <w:szCs w:val="24"/>
        </w:rPr>
        <w:t>a</w:t>
      </w:r>
      <w:r w:rsidR="00292E49" w:rsidRPr="0053654D">
        <w:rPr>
          <w:rFonts w:ascii="Arial" w:eastAsia="Calibri Light" w:hAnsi="Arial" w:cs="Arial"/>
          <w:spacing w:val="1"/>
          <w:sz w:val="24"/>
          <w:szCs w:val="24"/>
        </w:rPr>
        <w:t>r</w:t>
      </w:r>
      <w:r w:rsidR="00292E49" w:rsidRPr="0053654D">
        <w:rPr>
          <w:rFonts w:ascii="Arial" w:eastAsia="Calibri Light" w:hAnsi="Arial" w:cs="Arial"/>
          <w:spacing w:val="-1"/>
          <w:sz w:val="24"/>
          <w:szCs w:val="24"/>
        </w:rPr>
        <w:t>iou</w:t>
      </w:r>
      <w:r w:rsidR="00292E49" w:rsidRPr="0053654D">
        <w:rPr>
          <w:rFonts w:ascii="Arial" w:eastAsia="Calibri Light" w:hAnsi="Arial" w:cs="Arial"/>
          <w:sz w:val="24"/>
          <w:szCs w:val="24"/>
        </w:rPr>
        <w:t>s</w:t>
      </w:r>
      <w:r w:rsidR="00292E49" w:rsidRPr="0053654D">
        <w:rPr>
          <w:rFonts w:ascii="Arial" w:eastAsia="Calibri Light" w:hAnsi="Arial" w:cs="Arial"/>
          <w:spacing w:val="1"/>
          <w:sz w:val="24"/>
          <w:szCs w:val="24"/>
        </w:rPr>
        <w:t xml:space="preserve"> </w:t>
      </w:r>
      <w:r w:rsidR="00292E49" w:rsidRPr="0053654D">
        <w:rPr>
          <w:rFonts w:ascii="Arial" w:eastAsia="Calibri Light" w:hAnsi="Arial" w:cs="Arial"/>
          <w:spacing w:val="-1"/>
          <w:sz w:val="24"/>
          <w:szCs w:val="24"/>
        </w:rPr>
        <w:t>a</w:t>
      </w:r>
      <w:r w:rsidR="00292E49" w:rsidRPr="0053654D">
        <w:rPr>
          <w:rFonts w:ascii="Arial" w:eastAsia="Calibri Light" w:hAnsi="Arial" w:cs="Arial"/>
          <w:spacing w:val="1"/>
          <w:sz w:val="24"/>
          <w:szCs w:val="24"/>
        </w:rPr>
        <w:t>re</w:t>
      </w:r>
      <w:r w:rsidR="00292E49" w:rsidRPr="0053654D">
        <w:rPr>
          <w:rFonts w:ascii="Arial" w:eastAsia="Calibri Light" w:hAnsi="Arial" w:cs="Arial"/>
          <w:spacing w:val="-1"/>
          <w:sz w:val="24"/>
          <w:szCs w:val="24"/>
        </w:rPr>
        <w:t>a</w:t>
      </w:r>
      <w:r w:rsidR="00292E49" w:rsidRPr="0053654D">
        <w:rPr>
          <w:rFonts w:ascii="Arial" w:eastAsia="Calibri Light" w:hAnsi="Arial" w:cs="Arial"/>
          <w:sz w:val="24"/>
          <w:szCs w:val="24"/>
        </w:rPr>
        <w:t>s</w:t>
      </w:r>
      <w:r w:rsidR="00292E49" w:rsidRPr="0053654D">
        <w:rPr>
          <w:rFonts w:ascii="Arial" w:eastAsia="Calibri Light" w:hAnsi="Arial" w:cs="Arial"/>
          <w:spacing w:val="1"/>
          <w:sz w:val="24"/>
          <w:szCs w:val="24"/>
        </w:rPr>
        <w:t xml:space="preserve"> </w:t>
      </w:r>
      <w:r w:rsidR="00292E49" w:rsidRPr="0053654D">
        <w:rPr>
          <w:rFonts w:ascii="Arial" w:eastAsia="Calibri Light" w:hAnsi="Arial" w:cs="Arial"/>
          <w:spacing w:val="-1"/>
          <w:sz w:val="24"/>
          <w:szCs w:val="24"/>
        </w:rPr>
        <w:t>o</w:t>
      </w:r>
      <w:r w:rsidR="00292E49" w:rsidRPr="0053654D">
        <w:rPr>
          <w:rFonts w:ascii="Arial" w:eastAsia="Calibri Light" w:hAnsi="Arial" w:cs="Arial"/>
          <w:sz w:val="24"/>
          <w:szCs w:val="24"/>
        </w:rPr>
        <w:t>f</w:t>
      </w:r>
      <w:r w:rsidR="00292E49" w:rsidRPr="0053654D">
        <w:rPr>
          <w:rFonts w:ascii="Arial" w:eastAsia="Calibri Light" w:hAnsi="Arial" w:cs="Arial"/>
          <w:spacing w:val="2"/>
          <w:sz w:val="24"/>
          <w:szCs w:val="24"/>
        </w:rPr>
        <w:t xml:space="preserve"> </w:t>
      </w:r>
      <w:r w:rsidR="00292E49" w:rsidRPr="0053654D">
        <w:rPr>
          <w:rFonts w:ascii="Arial" w:eastAsia="Calibri Light" w:hAnsi="Arial" w:cs="Arial"/>
          <w:spacing w:val="-1"/>
          <w:sz w:val="24"/>
          <w:szCs w:val="24"/>
        </w:rPr>
        <w:t>publi</w:t>
      </w:r>
      <w:r w:rsidR="00292E49" w:rsidRPr="0053654D">
        <w:rPr>
          <w:rFonts w:ascii="Arial" w:eastAsia="Calibri Light" w:hAnsi="Arial" w:cs="Arial"/>
          <w:sz w:val="24"/>
          <w:szCs w:val="24"/>
        </w:rPr>
        <w:t>c</w:t>
      </w:r>
      <w:r w:rsidR="00292E49" w:rsidRPr="0053654D">
        <w:rPr>
          <w:rFonts w:ascii="Arial" w:eastAsia="Calibri Light" w:hAnsi="Arial" w:cs="Arial"/>
          <w:spacing w:val="4"/>
          <w:sz w:val="24"/>
          <w:szCs w:val="24"/>
        </w:rPr>
        <w:t xml:space="preserve"> </w:t>
      </w:r>
      <w:r w:rsidR="00292E49" w:rsidRPr="0053654D">
        <w:rPr>
          <w:rFonts w:ascii="Arial" w:eastAsia="Calibri Light" w:hAnsi="Arial" w:cs="Arial"/>
          <w:spacing w:val="-1"/>
          <w:sz w:val="24"/>
          <w:szCs w:val="24"/>
        </w:rPr>
        <w:t>li</w:t>
      </w:r>
      <w:r w:rsidR="00292E49" w:rsidRPr="0053654D">
        <w:rPr>
          <w:rFonts w:ascii="Arial" w:eastAsia="Calibri Light" w:hAnsi="Arial" w:cs="Arial"/>
          <w:sz w:val="24"/>
          <w:szCs w:val="24"/>
        </w:rPr>
        <w:t>f</w:t>
      </w:r>
      <w:r w:rsidR="00292E49" w:rsidRPr="0053654D">
        <w:rPr>
          <w:rFonts w:ascii="Arial" w:eastAsia="Calibri Light" w:hAnsi="Arial" w:cs="Arial"/>
          <w:spacing w:val="1"/>
          <w:sz w:val="24"/>
          <w:szCs w:val="24"/>
        </w:rPr>
        <w:t>e</w:t>
      </w:r>
      <w:r w:rsidR="00292E49" w:rsidRPr="0053654D">
        <w:rPr>
          <w:rFonts w:ascii="Arial" w:eastAsia="Calibri Light" w:hAnsi="Arial" w:cs="Arial"/>
          <w:sz w:val="24"/>
          <w:szCs w:val="24"/>
        </w:rPr>
        <w:t>,</w:t>
      </w:r>
      <w:r w:rsidR="00292E49" w:rsidRPr="0053654D">
        <w:rPr>
          <w:rFonts w:ascii="Arial" w:eastAsia="Calibri Light" w:hAnsi="Arial" w:cs="Arial"/>
          <w:spacing w:val="3"/>
          <w:sz w:val="24"/>
          <w:szCs w:val="24"/>
        </w:rPr>
        <w:t xml:space="preserve"> </w:t>
      </w:r>
      <w:r w:rsidR="00292E49" w:rsidRPr="0053654D">
        <w:rPr>
          <w:rFonts w:ascii="Arial" w:eastAsia="Calibri Light" w:hAnsi="Arial" w:cs="Arial"/>
          <w:spacing w:val="-1"/>
          <w:sz w:val="24"/>
          <w:szCs w:val="24"/>
        </w:rPr>
        <w:t>an</w:t>
      </w:r>
      <w:r w:rsidR="00292E49" w:rsidRPr="0053654D">
        <w:rPr>
          <w:rFonts w:ascii="Arial" w:eastAsia="Calibri Light" w:hAnsi="Arial" w:cs="Arial"/>
          <w:sz w:val="24"/>
          <w:szCs w:val="24"/>
        </w:rPr>
        <w:t>d</w:t>
      </w:r>
      <w:r w:rsidR="00292E49" w:rsidRPr="0053654D">
        <w:rPr>
          <w:rFonts w:ascii="Arial" w:eastAsia="Calibri Light" w:hAnsi="Arial" w:cs="Arial"/>
          <w:spacing w:val="-3"/>
          <w:sz w:val="24"/>
          <w:szCs w:val="24"/>
        </w:rPr>
        <w:t xml:space="preserve"> </w:t>
      </w:r>
      <w:r w:rsidR="00292E49" w:rsidRPr="0053654D">
        <w:rPr>
          <w:rFonts w:ascii="Arial" w:eastAsia="Calibri Light" w:hAnsi="Arial" w:cs="Arial"/>
          <w:spacing w:val="1"/>
          <w:sz w:val="24"/>
          <w:szCs w:val="24"/>
        </w:rPr>
        <w:t>t</w:t>
      </w:r>
      <w:r w:rsidR="00292E49" w:rsidRPr="0053654D">
        <w:rPr>
          <w:rFonts w:ascii="Arial" w:eastAsia="Calibri Light" w:hAnsi="Arial" w:cs="Arial"/>
          <w:sz w:val="24"/>
          <w:szCs w:val="24"/>
        </w:rPr>
        <w:t xml:space="preserve">o </w:t>
      </w:r>
      <w:r w:rsidR="00292E49" w:rsidRPr="0053654D">
        <w:rPr>
          <w:rFonts w:ascii="Arial" w:eastAsia="Calibri Light" w:hAnsi="Arial" w:cs="Arial"/>
          <w:spacing w:val="-2"/>
          <w:sz w:val="24"/>
          <w:szCs w:val="24"/>
        </w:rPr>
        <w:t>m</w:t>
      </w:r>
      <w:r w:rsidR="00292E49" w:rsidRPr="0053654D">
        <w:rPr>
          <w:rFonts w:ascii="Arial" w:eastAsia="Calibri Light" w:hAnsi="Arial" w:cs="Arial"/>
          <w:spacing w:val="-1"/>
          <w:sz w:val="24"/>
          <w:szCs w:val="24"/>
        </w:rPr>
        <w:t>a</w:t>
      </w:r>
      <w:r w:rsidR="00292E49" w:rsidRPr="0053654D">
        <w:rPr>
          <w:rFonts w:ascii="Arial" w:eastAsia="Calibri Light" w:hAnsi="Arial" w:cs="Arial"/>
          <w:spacing w:val="-2"/>
          <w:sz w:val="24"/>
          <w:szCs w:val="24"/>
        </w:rPr>
        <w:t>k</w:t>
      </w:r>
      <w:r w:rsidR="00292E49" w:rsidRPr="0053654D">
        <w:rPr>
          <w:rFonts w:ascii="Arial" w:eastAsia="Calibri Light" w:hAnsi="Arial" w:cs="Arial"/>
          <w:sz w:val="24"/>
          <w:szCs w:val="24"/>
        </w:rPr>
        <w:t>e</w:t>
      </w:r>
      <w:r w:rsidR="00292E49" w:rsidRPr="0053654D">
        <w:rPr>
          <w:rFonts w:ascii="Arial" w:eastAsia="Calibri Light" w:hAnsi="Arial" w:cs="Arial"/>
          <w:spacing w:val="3"/>
          <w:sz w:val="24"/>
          <w:szCs w:val="24"/>
        </w:rPr>
        <w:t xml:space="preserve"> </w:t>
      </w:r>
      <w:r w:rsidR="00292E49" w:rsidRPr="0053654D">
        <w:rPr>
          <w:rFonts w:ascii="Arial" w:eastAsia="Calibri Light" w:hAnsi="Arial" w:cs="Arial"/>
          <w:spacing w:val="1"/>
          <w:sz w:val="24"/>
          <w:szCs w:val="24"/>
        </w:rPr>
        <w:t>r</w:t>
      </w:r>
      <w:r w:rsidR="00292E49" w:rsidRPr="0053654D">
        <w:rPr>
          <w:rFonts w:ascii="Arial" w:eastAsia="Calibri Light" w:hAnsi="Arial" w:cs="Arial"/>
          <w:spacing w:val="-3"/>
          <w:sz w:val="24"/>
          <w:szCs w:val="24"/>
        </w:rPr>
        <w:t>e</w:t>
      </w:r>
      <w:r w:rsidR="00292E49" w:rsidRPr="0053654D">
        <w:rPr>
          <w:rFonts w:ascii="Arial" w:eastAsia="Calibri Light" w:hAnsi="Arial" w:cs="Arial"/>
          <w:spacing w:val="2"/>
          <w:sz w:val="24"/>
          <w:szCs w:val="24"/>
        </w:rPr>
        <w:t>c</w:t>
      </w:r>
      <w:r w:rsidR="00292E49" w:rsidRPr="0053654D">
        <w:rPr>
          <w:rFonts w:ascii="Arial" w:eastAsia="Calibri Light" w:hAnsi="Arial" w:cs="Arial"/>
          <w:spacing w:val="-1"/>
          <w:sz w:val="24"/>
          <w:szCs w:val="24"/>
        </w:rPr>
        <w:t>o</w:t>
      </w:r>
      <w:r w:rsidR="00292E49" w:rsidRPr="0053654D">
        <w:rPr>
          <w:rFonts w:ascii="Arial" w:eastAsia="Calibri Light" w:hAnsi="Arial" w:cs="Arial"/>
          <w:spacing w:val="-2"/>
          <w:sz w:val="24"/>
          <w:szCs w:val="24"/>
        </w:rPr>
        <w:t>mm</w:t>
      </w:r>
      <w:r w:rsidR="00292E49" w:rsidRPr="0053654D">
        <w:rPr>
          <w:rFonts w:ascii="Arial" w:eastAsia="Calibri Light" w:hAnsi="Arial" w:cs="Arial"/>
          <w:spacing w:val="1"/>
          <w:sz w:val="24"/>
          <w:szCs w:val="24"/>
        </w:rPr>
        <w:t>e</w:t>
      </w:r>
      <w:r w:rsidR="00292E49" w:rsidRPr="0053654D">
        <w:rPr>
          <w:rFonts w:ascii="Arial" w:eastAsia="Calibri Light" w:hAnsi="Arial" w:cs="Arial"/>
          <w:spacing w:val="-1"/>
          <w:sz w:val="24"/>
          <w:szCs w:val="24"/>
        </w:rPr>
        <w:t>nda</w:t>
      </w:r>
      <w:r w:rsidR="00292E49" w:rsidRPr="0053654D">
        <w:rPr>
          <w:rFonts w:ascii="Arial" w:eastAsia="Calibri Light" w:hAnsi="Arial" w:cs="Arial"/>
          <w:spacing w:val="1"/>
          <w:sz w:val="24"/>
          <w:szCs w:val="24"/>
        </w:rPr>
        <w:t>t</w:t>
      </w:r>
      <w:r w:rsidR="00292E49" w:rsidRPr="0053654D">
        <w:rPr>
          <w:rFonts w:ascii="Arial" w:eastAsia="Calibri Light" w:hAnsi="Arial" w:cs="Arial"/>
          <w:spacing w:val="-1"/>
          <w:sz w:val="24"/>
          <w:szCs w:val="24"/>
        </w:rPr>
        <w:t>ions</w:t>
      </w:r>
      <w:r w:rsidR="00292E49" w:rsidRPr="0053654D">
        <w:rPr>
          <w:rFonts w:ascii="Arial" w:eastAsia="Calibri Light" w:hAnsi="Arial" w:cs="Arial"/>
          <w:sz w:val="24"/>
          <w:szCs w:val="24"/>
        </w:rPr>
        <w:t>).</w:t>
      </w:r>
    </w:p>
    <w:p w14:paraId="672D8853" w14:textId="77777777" w:rsidR="00292E49" w:rsidRPr="0053654D" w:rsidRDefault="00292E49" w:rsidP="002F208E">
      <w:pPr>
        <w:spacing w:before="7" w:line="255" w:lineRule="auto"/>
        <w:ind w:left="720" w:right="171"/>
        <w:rPr>
          <w:rFonts w:ascii="Arial" w:eastAsia="Calibri Light" w:hAnsi="Arial" w:cs="Arial"/>
          <w:sz w:val="24"/>
          <w:szCs w:val="24"/>
        </w:rPr>
      </w:pPr>
      <w:r w:rsidRPr="0053654D">
        <w:rPr>
          <w:rFonts w:ascii="Arial" w:eastAsia="Calibri Light" w:hAnsi="Arial" w:cs="Arial"/>
          <w:spacing w:val="-1"/>
          <w:sz w:val="24"/>
          <w:szCs w:val="24"/>
        </w:rPr>
        <w:t>S</w:t>
      </w:r>
      <w:r w:rsidRPr="0053654D">
        <w:rPr>
          <w:rFonts w:ascii="Arial" w:eastAsia="Calibri Light" w:hAnsi="Arial" w:cs="Arial"/>
          <w:spacing w:val="1"/>
          <w:sz w:val="24"/>
          <w:szCs w:val="24"/>
        </w:rPr>
        <w:t>e</w:t>
      </w:r>
      <w:r w:rsidRPr="0053654D">
        <w:rPr>
          <w:rFonts w:ascii="Arial" w:eastAsia="Calibri Light" w:hAnsi="Arial" w:cs="Arial"/>
          <w:spacing w:val="-1"/>
          <w:sz w:val="24"/>
          <w:szCs w:val="24"/>
        </w:rPr>
        <w:t>l</w:t>
      </w:r>
      <w:r w:rsidRPr="0053654D">
        <w:rPr>
          <w:rFonts w:ascii="Arial" w:eastAsia="Calibri Light" w:hAnsi="Arial" w:cs="Arial"/>
          <w:sz w:val="24"/>
          <w:szCs w:val="24"/>
        </w:rPr>
        <w:t>f</w:t>
      </w:r>
      <w:r w:rsidRPr="0053654D">
        <w:rPr>
          <w:rFonts w:ascii="Arial" w:eastAsia="Calibri Light" w:hAnsi="Arial" w:cs="Arial"/>
          <w:spacing w:val="-1"/>
          <w:sz w:val="24"/>
          <w:szCs w:val="24"/>
        </w:rPr>
        <w:t>l</w:t>
      </w:r>
      <w:r w:rsidRPr="0053654D">
        <w:rPr>
          <w:rFonts w:ascii="Arial" w:eastAsia="Calibri Light" w:hAnsi="Arial" w:cs="Arial"/>
          <w:spacing w:val="1"/>
          <w:sz w:val="24"/>
          <w:szCs w:val="24"/>
        </w:rPr>
        <w:t>e</w:t>
      </w:r>
      <w:r w:rsidRPr="0053654D">
        <w:rPr>
          <w:rFonts w:ascii="Arial" w:eastAsia="Calibri Light" w:hAnsi="Arial" w:cs="Arial"/>
          <w:spacing w:val="-1"/>
          <w:sz w:val="24"/>
          <w:szCs w:val="24"/>
        </w:rPr>
        <w:t>ssn</w:t>
      </w:r>
      <w:r w:rsidRPr="0053654D">
        <w:rPr>
          <w:rFonts w:ascii="Arial" w:eastAsia="Calibri Light" w:hAnsi="Arial" w:cs="Arial"/>
          <w:spacing w:val="2"/>
          <w:sz w:val="24"/>
          <w:szCs w:val="24"/>
        </w:rPr>
        <w:t>e</w:t>
      </w:r>
      <w:r w:rsidRPr="0053654D">
        <w:rPr>
          <w:rFonts w:ascii="Arial" w:eastAsia="Calibri Light" w:hAnsi="Arial" w:cs="Arial"/>
          <w:spacing w:val="-1"/>
          <w:sz w:val="24"/>
          <w:szCs w:val="24"/>
        </w:rPr>
        <w:t>s</w:t>
      </w:r>
      <w:r w:rsidRPr="0053654D">
        <w:rPr>
          <w:rFonts w:ascii="Arial" w:eastAsia="Calibri Light" w:hAnsi="Arial" w:cs="Arial"/>
          <w:sz w:val="24"/>
          <w:szCs w:val="24"/>
        </w:rPr>
        <w:t>s</w:t>
      </w:r>
      <w:r w:rsidRPr="0053654D">
        <w:rPr>
          <w:rFonts w:ascii="Arial" w:eastAsia="Calibri Light" w:hAnsi="Arial" w:cs="Arial"/>
          <w:spacing w:val="1"/>
          <w:sz w:val="24"/>
          <w:szCs w:val="24"/>
        </w:rPr>
        <w:t xml:space="preserve"> </w:t>
      </w:r>
      <w:r w:rsidRPr="0053654D">
        <w:rPr>
          <w:rFonts w:ascii="Arial" w:eastAsia="Calibri Light" w:hAnsi="Arial" w:cs="Arial"/>
          <w:sz w:val="24"/>
          <w:szCs w:val="24"/>
        </w:rPr>
        <w:t xml:space="preserve">- </w:t>
      </w:r>
      <w:r w:rsidRPr="0053654D">
        <w:rPr>
          <w:rFonts w:ascii="Arial" w:eastAsia="Calibri Light" w:hAnsi="Arial" w:cs="Arial"/>
          <w:spacing w:val="-1"/>
          <w:sz w:val="24"/>
          <w:szCs w:val="24"/>
        </w:rPr>
        <w:t>Hold</w:t>
      </w:r>
      <w:r w:rsidRPr="0053654D">
        <w:rPr>
          <w:rFonts w:ascii="Arial" w:eastAsia="Calibri Light" w:hAnsi="Arial" w:cs="Arial"/>
          <w:spacing w:val="2"/>
          <w:sz w:val="24"/>
          <w:szCs w:val="24"/>
        </w:rPr>
        <w:t>e</w:t>
      </w:r>
      <w:r w:rsidRPr="0053654D">
        <w:rPr>
          <w:rFonts w:ascii="Arial" w:eastAsia="Calibri Light" w:hAnsi="Arial" w:cs="Arial"/>
          <w:spacing w:val="1"/>
          <w:sz w:val="24"/>
          <w:szCs w:val="24"/>
        </w:rPr>
        <w:t>r</w:t>
      </w:r>
      <w:r w:rsidRPr="0053654D">
        <w:rPr>
          <w:rFonts w:ascii="Arial" w:eastAsia="Calibri Light" w:hAnsi="Arial" w:cs="Arial"/>
          <w:sz w:val="24"/>
          <w:szCs w:val="24"/>
        </w:rPr>
        <w:t>s</w:t>
      </w:r>
      <w:r w:rsidRPr="0053654D">
        <w:rPr>
          <w:rFonts w:ascii="Arial" w:eastAsia="Calibri Light" w:hAnsi="Arial" w:cs="Arial"/>
          <w:spacing w:val="1"/>
          <w:sz w:val="24"/>
          <w:szCs w:val="24"/>
        </w:rPr>
        <w:t xml:space="preserve"> </w:t>
      </w:r>
      <w:r w:rsidRPr="0053654D">
        <w:rPr>
          <w:rFonts w:ascii="Arial" w:eastAsia="Calibri Light" w:hAnsi="Arial" w:cs="Arial"/>
          <w:spacing w:val="-1"/>
          <w:sz w:val="24"/>
          <w:szCs w:val="24"/>
        </w:rPr>
        <w:t>o</w:t>
      </w:r>
      <w:r w:rsidRPr="0053654D">
        <w:rPr>
          <w:rFonts w:ascii="Arial" w:eastAsia="Calibri Light" w:hAnsi="Arial" w:cs="Arial"/>
          <w:sz w:val="24"/>
          <w:szCs w:val="24"/>
        </w:rPr>
        <w:t>f</w:t>
      </w:r>
      <w:r w:rsidRPr="0053654D">
        <w:rPr>
          <w:rFonts w:ascii="Arial" w:eastAsia="Calibri Light" w:hAnsi="Arial" w:cs="Arial"/>
          <w:spacing w:val="2"/>
          <w:sz w:val="24"/>
          <w:szCs w:val="24"/>
        </w:rPr>
        <w:t xml:space="preserve"> </w:t>
      </w:r>
      <w:r w:rsidRPr="0053654D">
        <w:rPr>
          <w:rFonts w:ascii="Arial" w:eastAsia="Calibri Light" w:hAnsi="Arial" w:cs="Arial"/>
          <w:spacing w:val="-1"/>
          <w:sz w:val="24"/>
          <w:szCs w:val="24"/>
        </w:rPr>
        <w:t>publi</w:t>
      </w:r>
      <w:r w:rsidRPr="0053654D">
        <w:rPr>
          <w:rFonts w:ascii="Arial" w:eastAsia="Calibri Light" w:hAnsi="Arial" w:cs="Arial"/>
          <w:sz w:val="24"/>
          <w:szCs w:val="24"/>
        </w:rPr>
        <w:t>c</w:t>
      </w:r>
      <w:r w:rsidRPr="0053654D">
        <w:rPr>
          <w:rFonts w:ascii="Arial" w:eastAsia="Calibri Light" w:hAnsi="Arial" w:cs="Arial"/>
          <w:spacing w:val="4"/>
          <w:sz w:val="24"/>
          <w:szCs w:val="24"/>
        </w:rPr>
        <w:t xml:space="preserve"> </w:t>
      </w:r>
      <w:r w:rsidRPr="0053654D">
        <w:rPr>
          <w:rFonts w:ascii="Arial" w:eastAsia="Calibri Light" w:hAnsi="Arial" w:cs="Arial"/>
          <w:spacing w:val="-1"/>
          <w:sz w:val="24"/>
          <w:szCs w:val="24"/>
        </w:rPr>
        <w:t>o</w:t>
      </w:r>
      <w:r w:rsidRPr="0053654D">
        <w:rPr>
          <w:rFonts w:ascii="Arial" w:eastAsia="Calibri Light" w:hAnsi="Arial" w:cs="Arial"/>
          <w:sz w:val="24"/>
          <w:szCs w:val="24"/>
        </w:rPr>
        <w:t>ff</w:t>
      </w:r>
      <w:r w:rsidRPr="0053654D">
        <w:rPr>
          <w:rFonts w:ascii="Arial" w:eastAsia="Calibri Light" w:hAnsi="Arial" w:cs="Arial"/>
          <w:spacing w:val="-1"/>
          <w:sz w:val="24"/>
          <w:szCs w:val="24"/>
        </w:rPr>
        <w:t>i</w:t>
      </w:r>
      <w:r w:rsidRPr="0053654D">
        <w:rPr>
          <w:rFonts w:ascii="Arial" w:eastAsia="Calibri Light" w:hAnsi="Arial" w:cs="Arial"/>
          <w:spacing w:val="2"/>
          <w:sz w:val="24"/>
          <w:szCs w:val="24"/>
        </w:rPr>
        <w:t>c</w:t>
      </w:r>
      <w:r w:rsidRPr="0053654D">
        <w:rPr>
          <w:rFonts w:ascii="Arial" w:eastAsia="Calibri Light" w:hAnsi="Arial" w:cs="Arial"/>
          <w:sz w:val="24"/>
          <w:szCs w:val="24"/>
        </w:rPr>
        <w:t>e</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shoul</w:t>
      </w:r>
      <w:r w:rsidRPr="0053654D">
        <w:rPr>
          <w:rFonts w:ascii="Arial" w:eastAsia="Calibri Light" w:hAnsi="Arial" w:cs="Arial"/>
          <w:sz w:val="24"/>
          <w:szCs w:val="24"/>
        </w:rPr>
        <w:t>d</w:t>
      </w:r>
      <w:r w:rsidRPr="0053654D">
        <w:rPr>
          <w:rFonts w:ascii="Arial" w:eastAsia="Calibri Light" w:hAnsi="Arial" w:cs="Arial"/>
          <w:spacing w:val="1"/>
          <w:sz w:val="24"/>
          <w:szCs w:val="24"/>
        </w:rPr>
        <w:t xml:space="preserve"> </w:t>
      </w:r>
      <w:r w:rsidRPr="0053654D">
        <w:rPr>
          <w:rFonts w:ascii="Arial" w:eastAsia="Calibri Light" w:hAnsi="Arial" w:cs="Arial"/>
          <w:spacing w:val="-1"/>
          <w:sz w:val="24"/>
          <w:szCs w:val="24"/>
        </w:rPr>
        <w:t>a</w:t>
      </w:r>
      <w:r w:rsidRPr="0053654D">
        <w:rPr>
          <w:rFonts w:ascii="Arial" w:eastAsia="Calibri Light" w:hAnsi="Arial" w:cs="Arial"/>
          <w:spacing w:val="2"/>
          <w:sz w:val="24"/>
          <w:szCs w:val="24"/>
        </w:rPr>
        <w:t>c</w:t>
      </w:r>
      <w:r w:rsidRPr="0053654D">
        <w:rPr>
          <w:rFonts w:ascii="Arial" w:eastAsia="Calibri Light" w:hAnsi="Arial" w:cs="Arial"/>
          <w:sz w:val="24"/>
          <w:szCs w:val="24"/>
        </w:rPr>
        <w:t>t</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sol</w:t>
      </w:r>
      <w:r w:rsidRPr="0053654D">
        <w:rPr>
          <w:rFonts w:ascii="Arial" w:eastAsia="Calibri Light" w:hAnsi="Arial" w:cs="Arial"/>
          <w:spacing w:val="1"/>
          <w:sz w:val="24"/>
          <w:szCs w:val="24"/>
        </w:rPr>
        <w:t>e</w:t>
      </w:r>
      <w:r w:rsidRPr="0053654D">
        <w:rPr>
          <w:rFonts w:ascii="Arial" w:eastAsia="Calibri Light" w:hAnsi="Arial" w:cs="Arial"/>
          <w:spacing w:val="-1"/>
          <w:sz w:val="24"/>
          <w:szCs w:val="24"/>
        </w:rPr>
        <w:t>l</w:t>
      </w:r>
      <w:r w:rsidRPr="0053654D">
        <w:rPr>
          <w:rFonts w:ascii="Arial" w:eastAsia="Calibri Light" w:hAnsi="Arial" w:cs="Arial"/>
          <w:sz w:val="24"/>
          <w:szCs w:val="24"/>
        </w:rPr>
        <w:t xml:space="preserve">y </w:t>
      </w:r>
      <w:r w:rsidRPr="0053654D">
        <w:rPr>
          <w:rFonts w:ascii="Arial" w:eastAsia="Calibri Light" w:hAnsi="Arial" w:cs="Arial"/>
          <w:spacing w:val="-1"/>
          <w:sz w:val="24"/>
          <w:szCs w:val="24"/>
        </w:rPr>
        <w:t>i</w:t>
      </w:r>
      <w:r w:rsidRPr="0053654D">
        <w:rPr>
          <w:rFonts w:ascii="Arial" w:eastAsia="Calibri Light" w:hAnsi="Arial" w:cs="Arial"/>
          <w:sz w:val="24"/>
          <w:szCs w:val="24"/>
        </w:rPr>
        <w:t>n</w:t>
      </w:r>
      <w:r w:rsidRPr="0053654D">
        <w:rPr>
          <w:rFonts w:ascii="Arial" w:eastAsia="Calibri Light" w:hAnsi="Arial" w:cs="Arial"/>
          <w:spacing w:val="1"/>
          <w:sz w:val="24"/>
          <w:szCs w:val="24"/>
        </w:rPr>
        <w:t xml:space="preserve"> ter</w:t>
      </w:r>
      <w:r w:rsidRPr="0053654D">
        <w:rPr>
          <w:rFonts w:ascii="Arial" w:eastAsia="Calibri Light" w:hAnsi="Arial" w:cs="Arial"/>
          <w:spacing w:val="-2"/>
          <w:sz w:val="24"/>
          <w:szCs w:val="24"/>
        </w:rPr>
        <w:t>m</w:t>
      </w:r>
      <w:r w:rsidRPr="0053654D">
        <w:rPr>
          <w:rFonts w:ascii="Arial" w:eastAsia="Calibri Light" w:hAnsi="Arial" w:cs="Arial"/>
          <w:sz w:val="24"/>
          <w:szCs w:val="24"/>
        </w:rPr>
        <w:t>s</w:t>
      </w:r>
      <w:r w:rsidRPr="0053654D">
        <w:rPr>
          <w:rFonts w:ascii="Arial" w:eastAsia="Calibri Light" w:hAnsi="Arial" w:cs="Arial"/>
          <w:spacing w:val="1"/>
          <w:sz w:val="24"/>
          <w:szCs w:val="24"/>
        </w:rPr>
        <w:t xml:space="preserve"> </w:t>
      </w:r>
      <w:r w:rsidRPr="0053654D">
        <w:rPr>
          <w:rFonts w:ascii="Arial" w:eastAsia="Calibri Light" w:hAnsi="Arial" w:cs="Arial"/>
          <w:spacing w:val="-1"/>
          <w:sz w:val="24"/>
          <w:szCs w:val="24"/>
        </w:rPr>
        <w:t>o</w:t>
      </w:r>
      <w:r w:rsidRPr="0053654D">
        <w:rPr>
          <w:rFonts w:ascii="Arial" w:eastAsia="Calibri Light" w:hAnsi="Arial" w:cs="Arial"/>
          <w:sz w:val="24"/>
          <w:szCs w:val="24"/>
        </w:rPr>
        <w:t>f</w:t>
      </w:r>
      <w:r w:rsidRPr="0053654D">
        <w:rPr>
          <w:rFonts w:ascii="Arial" w:eastAsia="Calibri Light" w:hAnsi="Arial" w:cs="Arial"/>
          <w:spacing w:val="-2"/>
          <w:sz w:val="24"/>
          <w:szCs w:val="24"/>
        </w:rPr>
        <w:t xml:space="preserve"> </w:t>
      </w:r>
      <w:r w:rsidRPr="0053654D">
        <w:rPr>
          <w:rFonts w:ascii="Arial" w:eastAsia="Calibri Light" w:hAnsi="Arial" w:cs="Arial"/>
          <w:spacing w:val="1"/>
          <w:sz w:val="24"/>
          <w:szCs w:val="24"/>
        </w:rPr>
        <w:t>t</w:t>
      </w:r>
      <w:r w:rsidRPr="0053654D">
        <w:rPr>
          <w:rFonts w:ascii="Arial" w:eastAsia="Calibri Light" w:hAnsi="Arial" w:cs="Arial"/>
          <w:spacing w:val="-1"/>
          <w:sz w:val="24"/>
          <w:szCs w:val="24"/>
        </w:rPr>
        <w:t>h</w:t>
      </w:r>
      <w:r w:rsidRPr="0053654D">
        <w:rPr>
          <w:rFonts w:ascii="Arial" w:eastAsia="Calibri Light" w:hAnsi="Arial" w:cs="Arial"/>
          <w:sz w:val="24"/>
          <w:szCs w:val="24"/>
        </w:rPr>
        <w:t>e</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publi</w:t>
      </w:r>
      <w:r w:rsidRPr="0053654D">
        <w:rPr>
          <w:rFonts w:ascii="Arial" w:eastAsia="Calibri Light" w:hAnsi="Arial" w:cs="Arial"/>
          <w:sz w:val="24"/>
          <w:szCs w:val="24"/>
        </w:rPr>
        <w:t>c</w:t>
      </w:r>
      <w:r w:rsidRPr="0053654D">
        <w:rPr>
          <w:rFonts w:ascii="Arial" w:eastAsia="Calibri Light" w:hAnsi="Arial" w:cs="Arial"/>
          <w:spacing w:val="4"/>
          <w:sz w:val="24"/>
          <w:szCs w:val="24"/>
        </w:rPr>
        <w:t xml:space="preserve"> </w:t>
      </w:r>
      <w:r w:rsidRPr="0053654D">
        <w:rPr>
          <w:rFonts w:ascii="Arial" w:eastAsia="Calibri Light" w:hAnsi="Arial" w:cs="Arial"/>
          <w:spacing w:val="-1"/>
          <w:sz w:val="24"/>
          <w:szCs w:val="24"/>
        </w:rPr>
        <w:t>in</w:t>
      </w:r>
      <w:r w:rsidRPr="0053654D">
        <w:rPr>
          <w:rFonts w:ascii="Arial" w:eastAsia="Calibri Light" w:hAnsi="Arial" w:cs="Arial"/>
          <w:spacing w:val="1"/>
          <w:sz w:val="24"/>
          <w:szCs w:val="24"/>
        </w:rPr>
        <w:t>t</w:t>
      </w:r>
      <w:r w:rsidRPr="0053654D">
        <w:rPr>
          <w:rFonts w:ascii="Arial" w:eastAsia="Calibri Light" w:hAnsi="Arial" w:cs="Arial"/>
          <w:spacing w:val="-3"/>
          <w:sz w:val="24"/>
          <w:szCs w:val="24"/>
        </w:rPr>
        <w:t>e</w:t>
      </w:r>
      <w:r w:rsidRPr="0053654D">
        <w:rPr>
          <w:rFonts w:ascii="Arial" w:eastAsia="Calibri Light" w:hAnsi="Arial" w:cs="Arial"/>
          <w:spacing w:val="1"/>
          <w:sz w:val="24"/>
          <w:szCs w:val="24"/>
        </w:rPr>
        <w:t>re</w:t>
      </w:r>
      <w:r w:rsidRPr="0053654D">
        <w:rPr>
          <w:rFonts w:ascii="Arial" w:eastAsia="Calibri Light" w:hAnsi="Arial" w:cs="Arial"/>
          <w:spacing w:val="-1"/>
          <w:sz w:val="24"/>
          <w:szCs w:val="24"/>
        </w:rPr>
        <w:t>s</w:t>
      </w:r>
      <w:r w:rsidRPr="0053654D">
        <w:rPr>
          <w:rFonts w:ascii="Arial" w:eastAsia="Calibri Light" w:hAnsi="Arial" w:cs="Arial"/>
          <w:spacing w:val="-3"/>
          <w:sz w:val="24"/>
          <w:szCs w:val="24"/>
        </w:rPr>
        <w:t>t</w:t>
      </w:r>
      <w:r w:rsidRPr="0053654D">
        <w:rPr>
          <w:rFonts w:ascii="Arial" w:eastAsia="Calibri Light" w:hAnsi="Arial" w:cs="Arial"/>
          <w:sz w:val="24"/>
          <w:szCs w:val="24"/>
        </w:rPr>
        <w:t>.</w:t>
      </w:r>
      <w:r w:rsidRPr="0053654D">
        <w:rPr>
          <w:rFonts w:ascii="Arial" w:eastAsia="Calibri Light" w:hAnsi="Arial" w:cs="Arial"/>
          <w:spacing w:val="3"/>
          <w:sz w:val="24"/>
          <w:szCs w:val="24"/>
        </w:rPr>
        <w:t xml:space="preserve"> </w:t>
      </w:r>
      <w:r w:rsidRPr="0053654D">
        <w:rPr>
          <w:rFonts w:ascii="Arial" w:eastAsia="Calibri Light" w:hAnsi="Arial" w:cs="Arial"/>
          <w:sz w:val="24"/>
          <w:szCs w:val="24"/>
        </w:rPr>
        <w:t>T</w:t>
      </w:r>
      <w:r w:rsidRPr="0053654D">
        <w:rPr>
          <w:rFonts w:ascii="Arial" w:eastAsia="Calibri Light" w:hAnsi="Arial" w:cs="Arial"/>
          <w:spacing w:val="-1"/>
          <w:sz w:val="24"/>
          <w:szCs w:val="24"/>
        </w:rPr>
        <w:t>h</w:t>
      </w:r>
      <w:r w:rsidRPr="0053654D">
        <w:rPr>
          <w:rFonts w:ascii="Arial" w:eastAsia="Calibri Light" w:hAnsi="Arial" w:cs="Arial"/>
          <w:spacing w:val="2"/>
          <w:sz w:val="24"/>
          <w:szCs w:val="24"/>
        </w:rPr>
        <w:t>e</w:t>
      </w:r>
      <w:r w:rsidRPr="0053654D">
        <w:rPr>
          <w:rFonts w:ascii="Arial" w:eastAsia="Calibri Light" w:hAnsi="Arial" w:cs="Arial"/>
          <w:sz w:val="24"/>
          <w:szCs w:val="24"/>
        </w:rPr>
        <w:t xml:space="preserve">y </w:t>
      </w:r>
      <w:r w:rsidRPr="0053654D">
        <w:rPr>
          <w:rFonts w:ascii="Arial" w:eastAsia="Calibri Light" w:hAnsi="Arial" w:cs="Arial"/>
          <w:spacing w:val="-1"/>
          <w:sz w:val="24"/>
          <w:szCs w:val="24"/>
        </w:rPr>
        <w:t>shoul</w:t>
      </w:r>
      <w:r w:rsidRPr="0053654D">
        <w:rPr>
          <w:rFonts w:ascii="Arial" w:eastAsia="Calibri Light" w:hAnsi="Arial" w:cs="Arial"/>
          <w:sz w:val="24"/>
          <w:szCs w:val="24"/>
        </w:rPr>
        <w:t>d</w:t>
      </w:r>
      <w:r w:rsidRPr="0053654D">
        <w:rPr>
          <w:rFonts w:ascii="Arial" w:eastAsia="Calibri Light" w:hAnsi="Arial" w:cs="Arial"/>
          <w:spacing w:val="1"/>
          <w:sz w:val="24"/>
          <w:szCs w:val="24"/>
        </w:rPr>
        <w:t xml:space="preserve"> </w:t>
      </w:r>
      <w:r w:rsidRPr="0053654D">
        <w:rPr>
          <w:rFonts w:ascii="Arial" w:eastAsia="Calibri Light" w:hAnsi="Arial" w:cs="Arial"/>
          <w:spacing w:val="-1"/>
          <w:sz w:val="24"/>
          <w:szCs w:val="24"/>
        </w:rPr>
        <w:t>no</w:t>
      </w:r>
      <w:r w:rsidRPr="0053654D">
        <w:rPr>
          <w:rFonts w:ascii="Arial" w:eastAsia="Calibri Light" w:hAnsi="Arial" w:cs="Arial"/>
          <w:sz w:val="24"/>
          <w:szCs w:val="24"/>
        </w:rPr>
        <w:t>t</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d</w:t>
      </w:r>
      <w:r w:rsidRPr="0053654D">
        <w:rPr>
          <w:rFonts w:ascii="Arial" w:eastAsia="Calibri Light" w:hAnsi="Arial" w:cs="Arial"/>
          <w:sz w:val="24"/>
          <w:szCs w:val="24"/>
        </w:rPr>
        <w:t>o</w:t>
      </w:r>
      <w:r w:rsidRPr="0053654D">
        <w:rPr>
          <w:rFonts w:ascii="Arial" w:eastAsia="Calibri Light" w:hAnsi="Arial" w:cs="Arial"/>
          <w:spacing w:val="1"/>
          <w:sz w:val="24"/>
          <w:szCs w:val="24"/>
        </w:rPr>
        <w:t xml:space="preserve"> </w:t>
      </w:r>
      <w:r w:rsidRPr="0053654D">
        <w:rPr>
          <w:rFonts w:ascii="Arial" w:eastAsia="Calibri Light" w:hAnsi="Arial" w:cs="Arial"/>
          <w:spacing w:val="-1"/>
          <w:sz w:val="24"/>
          <w:szCs w:val="24"/>
        </w:rPr>
        <w:t>s</w:t>
      </w:r>
      <w:r w:rsidRPr="0053654D">
        <w:rPr>
          <w:rFonts w:ascii="Arial" w:eastAsia="Calibri Light" w:hAnsi="Arial" w:cs="Arial"/>
          <w:sz w:val="24"/>
          <w:szCs w:val="24"/>
        </w:rPr>
        <w:t xml:space="preserve">o </w:t>
      </w:r>
      <w:r w:rsidRPr="0053654D">
        <w:rPr>
          <w:rFonts w:ascii="Arial" w:eastAsia="Calibri Light" w:hAnsi="Arial" w:cs="Arial"/>
          <w:spacing w:val="-1"/>
          <w:sz w:val="24"/>
          <w:szCs w:val="24"/>
        </w:rPr>
        <w:t>i</w:t>
      </w:r>
      <w:r w:rsidRPr="0053654D">
        <w:rPr>
          <w:rFonts w:ascii="Arial" w:eastAsia="Calibri Light" w:hAnsi="Arial" w:cs="Arial"/>
          <w:sz w:val="24"/>
          <w:szCs w:val="24"/>
        </w:rPr>
        <w:t>n</w:t>
      </w:r>
      <w:r w:rsidRPr="0053654D">
        <w:rPr>
          <w:rFonts w:ascii="Arial" w:eastAsia="Calibri Light" w:hAnsi="Arial" w:cs="Arial"/>
          <w:spacing w:val="1"/>
          <w:sz w:val="24"/>
          <w:szCs w:val="24"/>
        </w:rPr>
        <w:t xml:space="preserve"> </w:t>
      </w:r>
      <w:r w:rsidRPr="0053654D">
        <w:rPr>
          <w:rFonts w:ascii="Arial" w:eastAsia="Calibri Light" w:hAnsi="Arial" w:cs="Arial"/>
          <w:spacing w:val="-1"/>
          <w:sz w:val="24"/>
          <w:szCs w:val="24"/>
        </w:rPr>
        <w:t>o</w:t>
      </w:r>
      <w:r w:rsidRPr="0053654D">
        <w:rPr>
          <w:rFonts w:ascii="Arial" w:eastAsia="Calibri Light" w:hAnsi="Arial" w:cs="Arial"/>
          <w:spacing w:val="1"/>
          <w:sz w:val="24"/>
          <w:szCs w:val="24"/>
        </w:rPr>
        <w:t>r</w:t>
      </w:r>
      <w:r w:rsidRPr="0053654D">
        <w:rPr>
          <w:rFonts w:ascii="Arial" w:eastAsia="Calibri Light" w:hAnsi="Arial" w:cs="Arial"/>
          <w:spacing w:val="-1"/>
          <w:sz w:val="24"/>
          <w:szCs w:val="24"/>
        </w:rPr>
        <w:t>d</w:t>
      </w:r>
      <w:r w:rsidRPr="0053654D">
        <w:rPr>
          <w:rFonts w:ascii="Arial" w:eastAsia="Calibri Light" w:hAnsi="Arial" w:cs="Arial"/>
          <w:spacing w:val="1"/>
          <w:sz w:val="24"/>
          <w:szCs w:val="24"/>
        </w:rPr>
        <w:t>e</w:t>
      </w:r>
      <w:r w:rsidRPr="0053654D">
        <w:rPr>
          <w:rFonts w:ascii="Arial" w:eastAsia="Calibri Light" w:hAnsi="Arial" w:cs="Arial"/>
          <w:sz w:val="24"/>
          <w:szCs w:val="24"/>
        </w:rPr>
        <w:t>r</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t</w:t>
      </w:r>
      <w:r w:rsidRPr="0053654D">
        <w:rPr>
          <w:rFonts w:ascii="Arial" w:eastAsia="Calibri Light" w:hAnsi="Arial" w:cs="Arial"/>
          <w:sz w:val="24"/>
          <w:szCs w:val="24"/>
        </w:rPr>
        <w:t>o</w:t>
      </w:r>
      <w:r w:rsidRPr="0053654D">
        <w:rPr>
          <w:rFonts w:ascii="Arial" w:eastAsia="Calibri Light" w:hAnsi="Arial" w:cs="Arial"/>
          <w:spacing w:val="1"/>
          <w:sz w:val="24"/>
          <w:szCs w:val="24"/>
        </w:rPr>
        <w:t xml:space="preserve"> </w:t>
      </w:r>
      <w:r w:rsidRPr="0053654D">
        <w:rPr>
          <w:rFonts w:ascii="Arial" w:eastAsia="Calibri Light" w:hAnsi="Arial" w:cs="Arial"/>
          <w:sz w:val="24"/>
          <w:szCs w:val="24"/>
        </w:rPr>
        <w:t>g</w:t>
      </w:r>
      <w:r w:rsidRPr="0053654D">
        <w:rPr>
          <w:rFonts w:ascii="Arial" w:eastAsia="Calibri Light" w:hAnsi="Arial" w:cs="Arial"/>
          <w:spacing w:val="-1"/>
          <w:sz w:val="24"/>
          <w:szCs w:val="24"/>
        </w:rPr>
        <w:t>ai</w:t>
      </w:r>
      <w:r w:rsidRPr="0053654D">
        <w:rPr>
          <w:rFonts w:ascii="Arial" w:eastAsia="Calibri Light" w:hAnsi="Arial" w:cs="Arial"/>
          <w:sz w:val="24"/>
          <w:szCs w:val="24"/>
        </w:rPr>
        <w:t>n</w:t>
      </w:r>
      <w:r w:rsidRPr="0053654D">
        <w:rPr>
          <w:rFonts w:ascii="Arial" w:eastAsia="Calibri Light" w:hAnsi="Arial" w:cs="Arial"/>
          <w:spacing w:val="1"/>
          <w:sz w:val="24"/>
          <w:szCs w:val="24"/>
        </w:rPr>
        <w:t xml:space="preserve"> </w:t>
      </w:r>
      <w:r w:rsidRPr="0053654D">
        <w:rPr>
          <w:rFonts w:ascii="Arial" w:eastAsia="Calibri Light" w:hAnsi="Arial" w:cs="Arial"/>
          <w:sz w:val="24"/>
          <w:szCs w:val="24"/>
        </w:rPr>
        <w:t>f</w:t>
      </w:r>
      <w:r w:rsidRPr="0053654D">
        <w:rPr>
          <w:rFonts w:ascii="Arial" w:eastAsia="Calibri Light" w:hAnsi="Arial" w:cs="Arial"/>
          <w:spacing w:val="-1"/>
          <w:sz w:val="24"/>
          <w:szCs w:val="24"/>
        </w:rPr>
        <w:t>inan</w:t>
      </w:r>
      <w:r w:rsidRPr="0053654D">
        <w:rPr>
          <w:rFonts w:ascii="Arial" w:eastAsia="Calibri Light" w:hAnsi="Arial" w:cs="Arial"/>
          <w:spacing w:val="2"/>
          <w:sz w:val="24"/>
          <w:szCs w:val="24"/>
        </w:rPr>
        <w:t>c</w:t>
      </w:r>
      <w:r w:rsidRPr="0053654D">
        <w:rPr>
          <w:rFonts w:ascii="Arial" w:eastAsia="Calibri Light" w:hAnsi="Arial" w:cs="Arial"/>
          <w:spacing w:val="-1"/>
          <w:sz w:val="24"/>
          <w:szCs w:val="24"/>
        </w:rPr>
        <w:t>ia</w:t>
      </w:r>
      <w:r w:rsidRPr="0053654D">
        <w:rPr>
          <w:rFonts w:ascii="Arial" w:eastAsia="Calibri Light" w:hAnsi="Arial" w:cs="Arial"/>
          <w:sz w:val="24"/>
          <w:szCs w:val="24"/>
        </w:rPr>
        <w:t>l</w:t>
      </w:r>
      <w:r w:rsidRPr="0053654D">
        <w:rPr>
          <w:rFonts w:ascii="Arial" w:eastAsia="Calibri Light" w:hAnsi="Arial" w:cs="Arial"/>
          <w:spacing w:val="1"/>
          <w:sz w:val="24"/>
          <w:szCs w:val="24"/>
        </w:rPr>
        <w:t xml:space="preserve"> </w:t>
      </w:r>
      <w:r w:rsidRPr="0053654D">
        <w:rPr>
          <w:rFonts w:ascii="Arial" w:eastAsia="Calibri Light" w:hAnsi="Arial" w:cs="Arial"/>
          <w:spacing w:val="-1"/>
          <w:sz w:val="24"/>
          <w:szCs w:val="24"/>
        </w:rPr>
        <w:t>o</w:t>
      </w:r>
      <w:r w:rsidRPr="0053654D">
        <w:rPr>
          <w:rFonts w:ascii="Arial" w:eastAsia="Calibri Light" w:hAnsi="Arial" w:cs="Arial"/>
          <w:sz w:val="24"/>
          <w:szCs w:val="24"/>
        </w:rPr>
        <w:t>r</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o</w:t>
      </w:r>
      <w:r w:rsidRPr="0053654D">
        <w:rPr>
          <w:rFonts w:ascii="Arial" w:eastAsia="Calibri Light" w:hAnsi="Arial" w:cs="Arial"/>
          <w:spacing w:val="1"/>
          <w:sz w:val="24"/>
          <w:szCs w:val="24"/>
        </w:rPr>
        <w:t>t</w:t>
      </w:r>
      <w:r w:rsidRPr="0053654D">
        <w:rPr>
          <w:rFonts w:ascii="Arial" w:eastAsia="Calibri Light" w:hAnsi="Arial" w:cs="Arial"/>
          <w:spacing w:val="-1"/>
          <w:sz w:val="24"/>
          <w:szCs w:val="24"/>
        </w:rPr>
        <w:t>h</w:t>
      </w:r>
      <w:r w:rsidRPr="0053654D">
        <w:rPr>
          <w:rFonts w:ascii="Arial" w:eastAsia="Calibri Light" w:hAnsi="Arial" w:cs="Arial"/>
          <w:spacing w:val="1"/>
          <w:sz w:val="24"/>
          <w:szCs w:val="24"/>
        </w:rPr>
        <w:t>e</w:t>
      </w:r>
      <w:r w:rsidRPr="0053654D">
        <w:rPr>
          <w:rFonts w:ascii="Arial" w:eastAsia="Calibri Light" w:hAnsi="Arial" w:cs="Arial"/>
          <w:sz w:val="24"/>
          <w:szCs w:val="24"/>
        </w:rPr>
        <w:t>r</w:t>
      </w:r>
      <w:r w:rsidRPr="0053654D">
        <w:rPr>
          <w:rFonts w:ascii="Arial" w:eastAsia="Calibri Light" w:hAnsi="Arial" w:cs="Arial"/>
          <w:spacing w:val="-1"/>
          <w:sz w:val="24"/>
          <w:szCs w:val="24"/>
        </w:rPr>
        <w:t xml:space="preserve"> </w:t>
      </w:r>
      <w:r w:rsidRPr="0053654D">
        <w:rPr>
          <w:rFonts w:ascii="Arial" w:eastAsia="Calibri Light" w:hAnsi="Arial" w:cs="Arial"/>
          <w:spacing w:val="-2"/>
          <w:sz w:val="24"/>
          <w:szCs w:val="24"/>
        </w:rPr>
        <w:t>m</w:t>
      </w:r>
      <w:r w:rsidRPr="0053654D">
        <w:rPr>
          <w:rFonts w:ascii="Arial" w:eastAsia="Calibri Light" w:hAnsi="Arial" w:cs="Arial"/>
          <w:spacing w:val="-1"/>
          <w:sz w:val="24"/>
          <w:szCs w:val="24"/>
        </w:rPr>
        <w:t>a</w:t>
      </w:r>
      <w:r w:rsidRPr="0053654D">
        <w:rPr>
          <w:rFonts w:ascii="Arial" w:eastAsia="Calibri Light" w:hAnsi="Arial" w:cs="Arial"/>
          <w:spacing w:val="1"/>
          <w:sz w:val="24"/>
          <w:szCs w:val="24"/>
        </w:rPr>
        <w:t>ter</w:t>
      </w:r>
      <w:r w:rsidRPr="0053654D">
        <w:rPr>
          <w:rFonts w:ascii="Arial" w:eastAsia="Calibri Light" w:hAnsi="Arial" w:cs="Arial"/>
          <w:spacing w:val="-1"/>
          <w:sz w:val="24"/>
          <w:szCs w:val="24"/>
        </w:rPr>
        <w:t>ia</w:t>
      </w:r>
      <w:r w:rsidRPr="0053654D">
        <w:rPr>
          <w:rFonts w:ascii="Arial" w:eastAsia="Calibri Light" w:hAnsi="Arial" w:cs="Arial"/>
          <w:sz w:val="24"/>
          <w:szCs w:val="24"/>
        </w:rPr>
        <w:t>l</w:t>
      </w:r>
      <w:r w:rsidRPr="0053654D">
        <w:rPr>
          <w:rFonts w:ascii="Arial" w:eastAsia="Calibri Light" w:hAnsi="Arial" w:cs="Arial"/>
          <w:spacing w:val="1"/>
          <w:sz w:val="24"/>
          <w:szCs w:val="24"/>
        </w:rPr>
        <w:t xml:space="preserve"> </w:t>
      </w:r>
      <w:r w:rsidRPr="0053654D">
        <w:rPr>
          <w:rFonts w:ascii="Arial" w:eastAsia="Calibri Light" w:hAnsi="Arial" w:cs="Arial"/>
          <w:spacing w:val="-1"/>
          <w:sz w:val="24"/>
          <w:szCs w:val="24"/>
        </w:rPr>
        <w:t>b</w:t>
      </w:r>
      <w:r w:rsidRPr="0053654D">
        <w:rPr>
          <w:rFonts w:ascii="Arial" w:eastAsia="Calibri Light" w:hAnsi="Arial" w:cs="Arial"/>
          <w:spacing w:val="1"/>
          <w:sz w:val="24"/>
          <w:szCs w:val="24"/>
        </w:rPr>
        <w:t>e</w:t>
      </w:r>
      <w:r w:rsidRPr="0053654D">
        <w:rPr>
          <w:rFonts w:ascii="Arial" w:eastAsia="Calibri Light" w:hAnsi="Arial" w:cs="Arial"/>
          <w:spacing w:val="-1"/>
          <w:sz w:val="24"/>
          <w:szCs w:val="24"/>
        </w:rPr>
        <w:t>n</w:t>
      </w:r>
      <w:r w:rsidRPr="0053654D">
        <w:rPr>
          <w:rFonts w:ascii="Arial" w:eastAsia="Calibri Light" w:hAnsi="Arial" w:cs="Arial"/>
          <w:spacing w:val="1"/>
          <w:sz w:val="24"/>
          <w:szCs w:val="24"/>
        </w:rPr>
        <w:t>e</w:t>
      </w:r>
      <w:r w:rsidRPr="0053654D">
        <w:rPr>
          <w:rFonts w:ascii="Arial" w:eastAsia="Calibri Light" w:hAnsi="Arial" w:cs="Arial"/>
          <w:sz w:val="24"/>
          <w:szCs w:val="24"/>
        </w:rPr>
        <w:t>f</w:t>
      </w:r>
      <w:r w:rsidRPr="0053654D">
        <w:rPr>
          <w:rFonts w:ascii="Arial" w:eastAsia="Calibri Light" w:hAnsi="Arial" w:cs="Arial"/>
          <w:spacing w:val="-1"/>
          <w:sz w:val="24"/>
          <w:szCs w:val="24"/>
        </w:rPr>
        <w:t>i</w:t>
      </w:r>
      <w:r w:rsidRPr="0053654D">
        <w:rPr>
          <w:rFonts w:ascii="Arial" w:eastAsia="Calibri Light" w:hAnsi="Arial" w:cs="Arial"/>
          <w:spacing w:val="1"/>
          <w:sz w:val="24"/>
          <w:szCs w:val="24"/>
        </w:rPr>
        <w:t>t</w:t>
      </w:r>
      <w:r w:rsidRPr="0053654D">
        <w:rPr>
          <w:rFonts w:ascii="Arial" w:eastAsia="Calibri Light" w:hAnsi="Arial" w:cs="Arial"/>
          <w:sz w:val="24"/>
          <w:szCs w:val="24"/>
        </w:rPr>
        <w:t>s</w:t>
      </w:r>
      <w:r w:rsidRPr="0053654D">
        <w:rPr>
          <w:rFonts w:ascii="Arial" w:eastAsia="Calibri Light" w:hAnsi="Arial" w:cs="Arial"/>
          <w:spacing w:val="1"/>
          <w:sz w:val="24"/>
          <w:szCs w:val="24"/>
        </w:rPr>
        <w:t xml:space="preserve"> </w:t>
      </w:r>
      <w:r w:rsidRPr="0053654D">
        <w:rPr>
          <w:rFonts w:ascii="Arial" w:eastAsia="Calibri Light" w:hAnsi="Arial" w:cs="Arial"/>
          <w:sz w:val="24"/>
          <w:szCs w:val="24"/>
        </w:rPr>
        <w:t>f</w:t>
      </w:r>
      <w:r w:rsidRPr="0053654D">
        <w:rPr>
          <w:rFonts w:ascii="Arial" w:eastAsia="Calibri Light" w:hAnsi="Arial" w:cs="Arial"/>
          <w:spacing w:val="-1"/>
          <w:sz w:val="24"/>
          <w:szCs w:val="24"/>
        </w:rPr>
        <w:t>o</w:t>
      </w:r>
      <w:r w:rsidRPr="0053654D">
        <w:rPr>
          <w:rFonts w:ascii="Arial" w:eastAsia="Calibri Light" w:hAnsi="Arial" w:cs="Arial"/>
          <w:sz w:val="24"/>
          <w:szCs w:val="24"/>
        </w:rPr>
        <w:t>r</w:t>
      </w:r>
      <w:r w:rsidRPr="0053654D">
        <w:rPr>
          <w:rFonts w:ascii="Arial" w:eastAsia="Calibri Light" w:hAnsi="Arial" w:cs="Arial"/>
          <w:spacing w:val="-1"/>
          <w:sz w:val="24"/>
          <w:szCs w:val="24"/>
        </w:rPr>
        <w:t xml:space="preserve"> </w:t>
      </w:r>
      <w:r w:rsidRPr="0053654D">
        <w:rPr>
          <w:rFonts w:ascii="Arial" w:eastAsia="Calibri Light" w:hAnsi="Arial" w:cs="Arial"/>
          <w:spacing w:val="1"/>
          <w:sz w:val="24"/>
          <w:szCs w:val="24"/>
        </w:rPr>
        <w:t>t</w:t>
      </w:r>
      <w:r w:rsidRPr="0053654D">
        <w:rPr>
          <w:rFonts w:ascii="Arial" w:eastAsia="Calibri Light" w:hAnsi="Arial" w:cs="Arial"/>
          <w:spacing w:val="-1"/>
          <w:sz w:val="24"/>
          <w:szCs w:val="24"/>
        </w:rPr>
        <w:t>h</w:t>
      </w:r>
      <w:r w:rsidRPr="0053654D">
        <w:rPr>
          <w:rFonts w:ascii="Arial" w:eastAsia="Calibri Light" w:hAnsi="Arial" w:cs="Arial"/>
          <w:spacing w:val="1"/>
          <w:sz w:val="24"/>
          <w:szCs w:val="24"/>
        </w:rPr>
        <w:t>e</w:t>
      </w:r>
      <w:r w:rsidRPr="0053654D">
        <w:rPr>
          <w:rFonts w:ascii="Arial" w:eastAsia="Calibri Light" w:hAnsi="Arial" w:cs="Arial"/>
          <w:spacing w:val="-2"/>
          <w:sz w:val="24"/>
          <w:szCs w:val="24"/>
        </w:rPr>
        <w:t>m</w:t>
      </w:r>
      <w:r w:rsidRPr="0053654D">
        <w:rPr>
          <w:rFonts w:ascii="Arial" w:eastAsia="Calibri Light" w:hAnsi="Arial" w:cs="Arial"/>
          <w:spacing w:val="-1"/>
          <w:sz w:val="24"/>
          <w:szCs w:val="24"/>
        </w:rPr>
        <w:t>s</w:t>
      </w:r>
      <w:r w:rsidRPr="0053654D">
        <w:rPr>
          <w:rFonts w:ascii="Arial" w:eastAsia="Calibri Light" w:hAnsi="Arial" w:cs="Arial"/>
          <w:spacing w:val="1"/>
          <w:sz w:val="24"/>
          <w:szCs w:val="24"/>
        </w:rPr>
        <w:t>e</w:t>
      </w:r>
      <w:r w:rsidRPr="0053654D">
        <w:rPr>
          <w:rFonts w:ascii="Arial" w:eastAsia="Calibri Light" w:hAnsi="Arial" w:cs="Arial"/>
          <w:spacing w:val="-1"/>
          <w:sz w:val="24"/>
          <w:szCs w:val="24"/>
        </w:rPr>
        <w:t>l</w:t>
      </w:r>
      <w:r w:rsidRPr="0053654D">
        <w:rPr>
          <w:rFonts w:ascii="Arial" w:eastAsia="Calibri Light" w:hAnsi="Arial" w:cs="Arial"/>
          <w:spacing w:val="-2"/>
          <w:sz w:val="24"/>
          <w:szCs w:val="24"/>
        </w:rPr>
        <w:t>v</w:t>
      </w:r>
      <w:r w:rsidRPr="0053654D">
        <w:rPr>
          <w:rFonts w:ascii="Arial" w:eastAsia="Calibri Light" w:hAnsi="Arial" w:cs="Arial"/>
          <w:spacing w:val="1"/>
          <w:sz w:val="24"/>
          <w:szCs w:val="24"/>
        </w:rPr>
        <w:t>e</w:t>
      </w:r>
      <w:r w:rsidRPr="0053654D">
        <w:rPr>
          <w:rFonts w:ascii="Arial" w:eastAsia="Calibri Light" w:hAnsi="Arial" w:cs="Arial"/>
          <w:spacing w:val="-1"/>
          <w:sz w:val="24"/>
          <w:szCs w:val="24"/>
        </w:rPr>
        <w:t>s</w:t>
      </w:r>
      <w:r w:rsidRPr="0053654D">
        <w:rPr>
          <w:rFonts w:ascii="Arial" w:eastAsia="Calibri Light" w:hAnsi="Arial" w:cs="Arial"/>
          <w:sz w:val="24"/>
          <w:szCs w:val="24"/>
        </w:rPr>
        <w:t>,</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t</w:t>
      </w:r>
      <w:r w:rsidRPr="0053654D">
        <w:rPr>
          <w:rFonts w:ascii="Arial" w:eastAsia="Calibri Light" w:hAnsi="Arial" w:cs="Arial"/>
          <w:spacing w:val="-5"/>
          <w:sz w:val="24"/>
          <w:szCs w:val="24"/>
        </w:rPr>
        <w:t>h</w:t>
      </w:r>
      <w:r w:rsidRPr="0053654D">
        <w:rPr>
          <w:rFonts w:ascii="Arial" w:eastAsia="Calibri Light" w:hAnsi="Arial" w:cs="Arial"/>
          <w:spacing w:val="1"/>
          <w:sz w:val="24"/>
          <w:szCs w:val="24"/>
        </w:rPr>
        <w:t>e</w:t>
      </w:r>
      <w:r w:rsidRPr="0053654D">
        <w:rPr>
          <w:rFonts w:ascii="Arial" w:eastAsia="Calibri Light" w:hAnsi="Arial" w:cs="Arial"/>
          <w:spacing w:val="-1"/>
          <w:sz w:val="24"/>
          <w:szCs w:val="24"/>
        </w:rPr>
        <w:t>i</w:t>
      </w:r>
      <w:r w:rsidRPr="0053654D">
        <w:rPr>
          <w:rFonts w:ascii="Arial" w:eastAsia="Calibri Light" w:hAnsi="Arial" w:cs="Arial"/>
          <w:sz w:val="24"/>
          <w:szCs w:val="24"/>
        </w:rPr>
        <w:t>r</w:t>
      </w:r>
      <w:r w:rsidRPr="0053654D">
        <w:rPr>
          <w:rFonts w:ascii="Arial" w:eastAsia="Calibri Light" w:hAnsi="Arial" w:cs="Arial"/>
          <w:spacing w:val="3"/>
          <w:sz w:val="24"/>
          <w:szCs w:val="24"/>
        </w:rPr>
        <w:t xml:space="preserve"> </w:t>
      </w:r>
      <w:r w:rsidRPr="0053654D">
        <w:rPr>
          <w:rFonts w:ascii="Arial" w:eastAsia="Calibri Light" w:hAnsi="Arial" w:cs="Arial"/>
          <w:sz w:val="24"/>
          <w:szCs w:val="24"/>
        </w:rPr>
        <w:t>f</w:t>
      </w:r>
      <w:r w:rsidRPr="0053654D">
        <w:rPr>
          <w:rFonts w:ascii="Arial" w:eastAsia="Calibri Light" w:hAnsi="Arial" w:cs="Arial"/>
          <w:spacing w:val="-1"/>
          <w:sz w:val="24"/>
          <w:szCs w:val="24"/>
        </w:rPr>
        <w:t>a</w:t>
      </w:r>
      <w:r w:rsidRPr="0053654D">
        <w:rPr>
          <w:rFonts w:ascii="Arial" w:eastAsia="Calibri Light" w:hAnsi="Arial" w:cs="Arial"/>
          <w:spacing w:val="-2"/>
          <w:sz w:val="24"/>
          <w:szCs w:val="24"/>
        </w:rPr>
        <w:t>m</w:t>
      </w:r>
      <w:r w:rsidRPr="0053654D">
        <w:rPr>
          <w:rFonts w:ascii="Arial" w:eastAsia="Calibri Light" w:hAnsi="Arial" w:cs="Arial"/>
          <w:spacing w:val="-1"/>
          <w:sz w:val="24"/>
          <w:szCs w:val="24"/>
        </w:rPr>
        <w:t>il</w:t>
      </w:r>
      <w:r w:rsidRPr="0053654D">
        <w:rPr>
          <w:rFonts w:ascii="Arial" w:eastAsia="Calibri Light" w:hAnsi="Arial" w:cs="Arial"/>
          <w:spacing w:val="-2"/>
          <w:sz w:val="24"/>
          <w:szCs w:val="24"/>
        </w:rPr>
        <w:t>y</w:t>
      </w:r>
      <w:r w:rsidRPr="0053654D">
        <w:rPr>
          <w:rFonts w:ascii="Arial" w:eastAsia="Calibri Light" w:hAnsi="Arial" w:cs="Arial"/>
          <w:sz w:val="24"/>
          <w:szCs w:val="24"/>
        </w:rPr>
        <w:t>,</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o</w:t>
      </w:r>
      <w:r w:rsidRPr="0053654D">
        <w:rPr>
          <w:rFonts w:ascii="Arial" w:eastAsia="Calibri Light" w:hAnsi="Arial" w:cs="Arial"/>
          <w:sz w:val="24"/>
          <w:szCs w:val="24"/>
        </w:rPr>
        <w:t>r</w:t>
      </w:r>
      <w:r w:rsidRPr="0053654D">
        <w:rPr>
          <w:rFonts w:ascii="Arial" w:eastAsia="Calibri Light" w:hAnsi="Arial" w:cs="Arial"/>
          <w:spacing w:val="3"/>
          <w:sz w:val="24"/>
          <w:szCs w:val="24"/>
        </w:rPr>
        <w:t xml:space="preserve"> </w:t>
      </w:r>
      <w:r w:rsidRPr="0053654D">
        <w:rPr>
          <w:rFonts w:ascii="Arial" w:eastAsia="Calibri Light" w:hAnsi="Arial" w:cs="Arial"/>
          <w:spacing w:val="-3"/>
          <w:sz w:val="24"/>
          <w:szCs w:val="24"/>
        </w:rPr>
        <w:t>t</w:t>
      </w:r>
      <w:r w:rsidRPr="0053654D">
        <w:rPr>
          <w:rFonts w:ascii="Arial" w:eastAsia="Calibri Light" w:hAnsi="Arial" w:cs="Arial"/>
          <w:spacing w:val="-1"/>
          <w:sz w:val="24"/>
          <w:szCs w:val="24"/>
        </w:rPr>
        <w:t>h</w:t>
      </w:r>
      <w:r w:rsidRPr="0053654D">
        <w:rPr>
          <w:rFonts w:ascii="Arial" w:eastAsia="Calibri Light" w:hAnsi="Arial" w:cs="Arial"/>
          <w:spacing w:val="1"/>
          <w:sz w:val="24"/>
          <w:szCs w:val="24"/>
        </w:rPr>
        <w:t>e</w:t>
      </w:r>
      <w:r w:rsidRPr="0053654D">
        <w:rPr>
          <w:rFonts w:ascii="Arial" w:eastAsia="Calibri Light" w:hAnsi="Arial" w:cs="Arial"/>
          <w:spacing w:val="-1"/>
          <w:sz w:val="24"/>
          <w:szCs w:val="24"/>
        </w:rPr>
        <w:t>i</w:t>
      </w:r>
      <w:r w:rsidRPr="0053654D">
        <w:rPr>
          <w:rFonts w:ascii="Arial" w:eastAsia="Calibri Light" w:hAnsi="Arial" w:cs="Arial"/>
          <w:sz w:val="24"/>
          <w:szCs w:val="24"/>
        </w:rPr>
        <w:t>r</w:t>
      </w:r>
      <w:r w:rsidRPr="0053654D">
        <w:rPr>
          <w:rFonts w:ascii="Arial" w:eastAsia="Calibri Light" w:hAnsi="Arial" w:cs="Arial"/>
          <w:spacing w:val="3"/>
          <w:sz w:val="24"/>
          <w:szCs w:val="24"/>
        </w:rPr>
        <w:t xml:space="preserve"> </w:t>
      </w:r>
      <w:r w:rsidRPr="0053654D">
        <w:rPr>
          <w:rFonts w:ascii="Arial" w:eastAsia="Calibri Light" w:hAnsi="Arial" w:cs="Arial"/>
          <w:sz w:val="24"/>
          <w:szCs w:val="24"/>
        </w:rPr>
        <w:t>f</w:t>
      </w:r>
      <w:r w:rsidRPr="0053654D">
        <w:rPr>
          <w:rFonts w:ascii="Arial" w:eastAsia="Calibri Light" w:hAnsi="Arial" w:cs="Arial"/>
          <w:spacing w:val="1"/>
          <w:sz w:val="24"/>
          <w:szCs w:val="24"/>
        </w:rPr>
        <w:t>r</w:t>
      </w:r>
      <w:r w:rsidRPr="0053654D">
        <w:rPr>
          <w:rFonts w:ascii="Arial" w:eastAsia="Calibri Light" w:hAnsi="Arial" w:cs="Arial"/>
          <w:spacing w:val="-1"/>
          <w:sz w:val="24"/>
          <w:szCs w:val="24"/>
        </w:rPr>
        <w:t>i</w:t>
      </w:r>
      <w:r w:rsidRPr="0053654D">
        <w:rPr>
          <w:rFonts w:ascii="Arial" w:eastAsia="Calibri Light" w:hAnsi="Arial" w:cs="Arial"/>
          <w:spacing w:val="1"/>
          <w:sz w:val="24"/>
          <w:szCs w:val="24"/>
        </w:rPr>
        <w:t>e</w:t>
      </w:r>
      <w:r w:rsidRPr="0053654D">
        <w:rPr>
          <w:rFonts w:ascii="Arial" w:eastAsia="Calibri Light" w:hAnsi="Arial" w:cs="Arial"/>
          <w:spacing w:val="-1"/>
          <w:sz w:val="24"/>
          <w:szCs w:val="24"/>
        </w:rPr>
        <w:t>nds.</w:t>
      </w:r>
    </w:p>
    <w:p w14:paraId="58D3C1A6" w14:textId="77777777" w:rsidR="00292E49" w:rsidRPr="0053654D" w:rsidRDefault="00292E49" w:rsidP="00292E49">
      <w:pPr>
        <w:spacing w:before="8" w:line="100" w:lineRule="exact"/>
        <w:rPr>
          <w:rFonts w:ascii="Arial" w:hAnsi="Arial" w:cs="Arial"/>
          <w:sz w:val="24"/>
          <w:szCs w:val="24"/>
        </w:rPr>
      </w:pPr>
    </w:p>
    <w:p w14:paraId="4EB8F3EA" w14:textId="77777777" w:rsidR="00292E49" w:rsidRPr="0053654D" w:rsidRDefault="00292E49" w:rsidP="00292E49">
      <w:pPr>
        <w:spacing w:line="200" w:lineRule="exact"/>
        <w:rPr>
          <w:rFonts w:ascii="Arial" w:hAnsi="Arial" w:cs="Arial"/>
          <w:sz w:val="24"/>
          <w:szCs w:val="24"/>
        </w:rPr>
      </w:pPr>
    </w:p>
    <w:p w14:paraId="28724674" w14:textId="77777777" w:rsidR="00292E49" w:rsidRPr="0053654D" w:rsidRDefault="00292E49" w:rsidP="002F208E">
      <w:pPr>
        <w:spacing w:before="7" w:line="257" w:lineRule="auto"/>
        <w:ind w:left="720" w:right="423"/>
        <w:rPr>
          <w:rFonts w:ascii="Arial" w:eastAsia="Calibri Light" w:hAnsi="Arial" w:cs="Arial"/>
          <w:sz w:val="24"/>
          <w:szCs w:val="24"/>
        </w:rPr>
      </w:pPr>
      <w:r w:rsidRPr="0053654D">
        <w:rPr>
          <w:rFonts w:ascii="Arial" w:eastAsia="Calibri Light" w:hAnsi="Arial" w:cs="Arial"/>
          <w:spacing w:val="1"/>
          <w:sz w:val="24"/>
          <w:szCs w:val="24"/>
        </w:rPr>
        <w:t>I</w:t>
      </w:r>
      <w:r w:rsidRPr="0053654D">
        <w:rPr>
          <w:rFonts w:ascii="Arial" w:eastAsia="Calibri Light" w:hAnsi="Arial" w:cs="Arial"/>
          <w:spacing w:val="-1"/>
          <w:sz w:val="24"/>
          <w:szCs w:val="24"/>
        </w:rPr>
        <w:t>n</w:t>
      </w:r>
      <w:r w:rsidRPr="0053654D">
        <w:rPr>
          <w:rFonts w:ascii="Arial" w:eastAsia="Calibri Light" w:hAnsi="Arial" w:cs="Arial"/>
          <w:spacing w:val="1"/>
          <w:sz w:val="24"/>
          <w:szCs w:val="24"/>
        </w:rPr>
        <w:t>te</w:t>
      </w:r>
      <w:r w:rsidRPr="0053654D">
        <w:rPr>
          <w:rFonts w:ascii="Arial" w:eastAsia="Calibri Light" w:hAnsi="Arial" w:cs="Arial"/>
          <w:spacing w:val="-1"/>
          <w:sz w:val="24"/>
          <w:szCs w:val="24"/>
        </w:rPr>
        <w:t>g</w:t>
      </w:r>
      <w:r w:rsidRPr="0053654D">
        <w:rPr>
          <w:rFonts w:ascii="Arial" w:eastAsia="Calibri Light" w:hAnsi="Arial" w:cs="Arial"/>
          <w:spacing w:val="1"/>
          <w:sz w:val="24"/>
          <w:szCs w:val="24"/>
        </w:rPr>
        <w:t>r</w:t>
      </w:r>
      <w:r w:rsidRPr="0053654D">
        <w:rPr>
          <w:rFonts w:ascii="Arial" w:eastAsia="Calibri Light" w:hAnsi="Arial" w:cs="Arial"/>
          <w:spacing w:val="-1"/>
          <w:sz w:val="24"/>
          <w:szCs w:val="24"/>
        </w:rPr>
        <w:t>i</w:t>
      </w:r>
      <w:r w:rsidRPr="0053654D">
        <w:rPr>
          <w:rFonts w:ascii="Arial" w:eastAsia="Calibri Light" w:hAnsi="Arial" w:cs="Arial"/>
          <w:spacing w:val="1"/>
          <w:sz w:val="24"/>
          <w:szCs w:val="24"/>
        </w:rPr>
        <w:t>t</w:t>
      </w:r>
      <w:r w:rsidRPr="0053654D">
        <w:rPr>
          <w:rFonts w:ascii="Arial" w:eastAsia="Calibri Light" w:hAnsi="Arial" w:cs="Arial"/>
          <w:sz w:val="24"/>
          <w:szCs w:val="24"/>
        </w:rPr>
        <w:t xml:space="preserve">y - </w:t>
      </w:r>
      <w:r w:rsidRPr="0053654D">
        <w:rPr>
          <w:rFonts w:ascii="Arial" w:eastAsia="Calibri Light" w:hAnsi="Arial" w:cs="Arial"/>
          <w:spacing w:val="-1"/>
          <w:sz w:val="24"/>
          <w:szCs w:val="24"/>
        </w:rPr>
        <w:t>Hold</w:t>
      </w:r>
      <w:r w:rsidRPr="0053654D">
        <w:rPr>
          <w:rFonts w:ascii="Arial" w:eastAsia="Calibri Light" w:hAnsi="Arial" w:cs="Arial"/>
          <w:spacing w:val="2"/>
          <w:sz w:val="24"/>
          <w:szCs w:val="24"/>
        </w:rPr>
        <w:t>e</w:t>
      </w:r>
      <w:r w:rsidRPr="0053654D">
        <w:rPr>
          <w:rFonts w:ascii="Arial" w:eastAsia="Calibri Light" w:hAnsi="Arial" w:cs="Arial"/>
          <w:spacing w:val="1"/>
          <w:sz w:val="24"/>
          <w:szCs w:val="24"/>
        </w:rPr>
        <w:t>r</w:t>
      </w:r>
      <w:r w:rsidRPr="0053654D">
        <w:rPr>
          <w:rFonts w:ascii="Arial" w:eastAsia="Calibri Light" w:hAnsi="Arial" w:cs="Arial"/>
          <w:sz w:val="24"/>
          <w:szCs w:val="24"/>
        </w:rPr>
        <w:t>s</w:t>
      </w:r>
      <w:r w:rsidRPr="0053654D">
        <w:rPr>
          <w:rFonts w:ascii="Arial" w:eastAsia="Calibri Light" w:hAnsi="Arial" w:cs="Arial"/>
          <w:spacing w:val="1"/>
          <w:sz w:val="24"/>
          <w:szCs w:val="24"/>
        </w:rPr>
        <w:t xml:space="preserve"> </w:t>
      </w:r>
      <w:r w:rsidRPr="0053654D">
        <w:rPr>
          <w:rFonts w:ascii="Arial" w:eastAsia="Calibri Light" w:hAnsi="Arial" w:cs="Arial"/>
          <w:spacing w:val="-1"/>
          <w:sz w:val="24"/>
          <w:szCs w:val="24"/>
        </w:rPr>
        <w:t>o</w:t>
      </w:r>
      <w:r w:rsidRPr="0053654D">
        <w:rPr>
          <w:rFonts w:ascii="Arial" w:eastAsia="Calibri Light" w:hAnsi="Arial" w:cs="Arial"/>
          <w:sz w:val="24"/>
          <w:szCs w:val="24"/>
        </w:rPr>
        <w:t>f</w:t>
      </w:r>
      <w:r w:rsidRPr="0053654D">
        <w:rPr>
          <w:rFonts w:ascii="Arial" w:eastAsia="Calibri Light" w:hAnsi="Arial" w:cs="Arial"/>
          <w:spacing w:val="2"/>
          <w:sz w:val="24"/>
          <w:szCs w:val="24"/>
        </w:rPr>
        <w:t xml:space="preserve"> </w:t>
      </w:r>
      <w:r w:rsidRPr="0053654D">
        <w:rPr>
          <w:rFonts w:ascii="Arial" w:eastAsia="Calibri Light" w:hAnsi="Arial" w:cs="Arial"/>
          <w:spacing w:val="-1"/>
          <w:sz w:val="24"/>
          <w:szCs w:val="24"/>
        </w:rPr>
        <w:t>publi</w:t>
      </w:r>
      <w:r w:rsidRPr="0053654D">
        <w:rPr>
          <w:rFonts w:ascii="Arial" w:eastAsia="Calibri Light" w:hAnsi="Arial" w:cs="Arial"/>
          <w:sz w:val="24"/>
          <w:szCs w:val="24"/>
        </w:rPr>
        <w:t>c</w:t>
      </w:r>
      <w:r w:rsidRPr="0053654D">
        <w:rPr>
          <w:rFonts w:ascii="Arial" w:eastAsia="Calibri Light" w:hAnsi="Arial" w:cs="Arial"/>
          <w:spacing w:val="4"/>
          <w:sz w:val="24"/>
          <w:szCs w:val="24"/>
        </w:rPr>
        <w:t xml:space="preserve"> </w:t>
      </w:r>
      <w:r w:rsidRPr="0053654D">
        <w:rPr>
          <w:rFonts w:ascii="Arial" w:eastAsia="Calibri Light" w:hAnsi="Arial" w:cs="Arial"/>
          <w:spacing w:val="-1"/>
          <w:sz w:val="24"/>
          <w:szCs w:val="24"/>
        </w:rPr>
        <w:t>o</w:t>
      </w:r>
      <w:r w:rsidRPr="0053654D">
        <w:rPr>
          <w:rFonts w:ascii="Arial" w:eastAsia="Calibri Light" w:hAnsi="Arial" w:cs="Arial"/>
          <w:sz w:val="24"/>
          <w:szCs w:val="24"/>
        </w:rPr>
        <w:t>ff</w:t>
      </w:r>
      <w:r w:rsidRPr="0053654D">
        <w:rPr>
          <w:rFonts w:ascii="Arial" w:eastAsia="Calibri Light" w:hAnsi="Arial" w:cs="Arial"/>
          <w:spacing w:val="-1"/>
          <w:sz w:val="24"/>
          <w:szCs w:val="24"/>
        </w:rPr>
        <w:t>i</w:t>
      </w:r>
      <w:r w:rsidRPr="0053654D">
        <w:rPr>
          <w:rFonts w:ascii="Arial" w:eastAsia="Calibri Light" w:hAnsi="Arial" w:cs="Arial"/>
          <w:spacing w:val="-2"/>
          <w:sz w:val="24"/>
          <w:szCs w:val="24"/>
        </w:rPr>
        <w:t>c</w:t>
      </w:r>
      <w:r w:rsidRPr="0053654D">
        <w:rPr>
          <w:rFonts w:ascii="Arial" w:eastAsia="Calibri Light" w:hAnsi="Arial" w:cs="Arial"/>
          <w:sz w:val="24"/>
          <w:szCs w:val="24"/>
        </w:rPr>
        <w:t>e</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shoul</w:t>
      </w:r>
      <w:r w:rsidRPr="0053654D">
        <w:rPr>
          <w:rFonts w:ascii="Arial" w:eastAsia="Calibri Light" w:hAnsi="Arial" w:cs="Arial"/>
          <w:sz w:val="24"/>
          <w:szCs w:val="24"/>
        </w:rPr>
        <w:t>d</w:t>
      </w:r>
      <w:r w:rsidRPr="0053654D">
        <w:rPr>
          <w:rFonts w:ascii="Arial" w:eastAsia="Calibri Light" w:hAnsi="Arial" w:cs="Arial"/>
          <w:spacing w:val="1"/>
          <w:sz w:val="24"/>
          <w:szCs w:val="24"/>
        </w:rPr>
        <w:t xml:space="preserve"> </w:t>
      </w:r>
      <w:r w:rsidRPr="0053654D">
        <w:rPr>
          <w:rFonts w:ascii="Arial" w:eastAsia="Calibri Light" w:hAnsi="Arial" w:cs="Arial"/>
          <w:spacing w:val="-1"/>
          <w:sz w:val="24"/>
          <w:szCs w:val="24"/>
        </w:rPr>
        <w:t>no</w:t>
      </w:r>
      <w:r w:rsidRPr="0053654D">
        <w:rPr>
          <w:rFonts w:ascii="Arial" w:eastAsia="Calibri Light" w:hAnsi="Arial" w:cs="Arial"/>
          <w:sz w:val="24"/>
          <w:szCs w:val="24"/>
        </w:rPr>
        <w:t>t</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pla</w:t>
      </w:r>
      <w:r w:rsidRPr="0053654D">
        <w:rPr>
          <w:rFonts w:ascii="Arial" w:eastAsia="Calibri Light" w:hAnsi="Arial" w:cs="Arial"/>
          <w:spacing w:val="2"/>
          <w:sz w:val="24"/>
          <w:szCs w:val="24"/>
        </w:rPr>
        <w:t>c</w:t>
      </w:r>
      <w:r w:rsidRPr="0053654D">
        <w:rPr>
          <w:rFonts w:ascii="Arial" w:eastAsia="Calibri Light" w:hAnsi="Arial" w:cs="Arial"/>
          <w:sz w:val="24"/>
          <w:szCs w:val="24"/>
        </w:rPr>
        <w:t>e</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t</w:t>
      </w:r>
      <w:r w:rsidRPr="0053654D">
        <w:rPr>
          <w:rFonts w:ascii="Arial" w:eastAsia="Calibri Light" w:hAnsi="Arial" w:cs="Arial"/>
          <w:spacing w:val="-1"/>
          <w:sz w:val="24"/>
          <w:szCs w:val="24"/>
        </w:rPr>
        <w:t>h</w:t>
      </w:r>
      <w:r w:rsidRPr="0053654D">
        <w:rPr>
          <w:rFonts w:ascii="Arial" w:eastAsia="Calibri Light" w:hAnsi="Arial" w:cs="Arial"/>
          <w:spacing w:val="2"/>
          <w:sz w:val="24"/>
          <w:szCs w:val="24"/>
        </w:rPr>
        <w:t>e</w:t>
      </w:r>
      <w:r w:rsidRPr="0053654D">
        <w:rPr>
          <w:rFonts w:ascii="Arial" w:eastAsia="Calibri Light" w:hAnsi="Arial" w:cs="Arial"/>
          <w:spacing w:val="-2"/>
          <w:sz w:val="24"/>
          <w:szCs w:val="24"/>
        </w:rPr>
        <w:t>m</w:t>
      </w:r>
      <w:r w:rsidRPr="0053654D">
        <w:rPr>
          <w:rFonts w:ascii="Arial" w:eastAsia="Calibri Light" w:hAnsi="Arial" w:cs="Arial"/>
          <w:spacing w:val="-1"/>
          <w:sz w:val="24"/>
          <w:szCs w:val="24"/>
        </w:rPr>
        <w:t>s</w:t>
      </w:r>
      <w:r w:rsidRPr="0053654D">
        <w:rPr>
          <w:rFonts w:ascii="Arial" w:eastAsia="Calibri Light" w:hAnsi="Arial" w:cs="Arial"/>
          <w:spacing w:val="1"/>
          <w:sz w:val="24"/>
          <w:szCs w:val="24"/>
        </w:rPr>
        <w:t>e</w:t>
      </w:r>
      <w:r w:rsidRPr="0053654D">
        <w:rPr>
          <w:rFonts w:ascii="Arial" w:eastAsia="Calibri Light" w:hAnsi="Arial" w:cs="Arial"/>
          <w:spacing w:val="-1"/>
          <w:sz w:val="24"/>
          <w:szCs w:val="24"/>
        </w:rPr>
        <w:t>l</w:t>
      </w:r>
      <w:r w:rsidRPr="0053654D">
        <w:rPr>
          <w:rFonts w:ascii="Arial" w:eastAsia="Calibri Light" w:hAnsi="Arial" w:cs="Arial"/>
          <w:spacing w:val="-2"/>
          <w:sz w:val="24"/>
          <w:szCs w:val="24"/>
        </w:rPr>
        <w:t>v</w:t>
      </w:r>
      <w:r w:rsidRPr="0053654D">
        <w:rPr>
          <w:rFonts w:ascii="Arial" w:eastAsia="Calibri Light" w:hAnsi="Arial" w:cs="Arial"/>
          <w:spacing w:val="1"/>
          <w:sz w:val="24"/>
          <w:szCs w:val="24"/>
        </w:rPr>
        <w:t>e</w:t>
      </w:r>
      <w:r w:rsidRPr="0053654D">
        <w:rPr>
          <w:rFonts w:ascii="Arial" w:eastAsia="Calibri Light" w:hAnsi="Arial" w:cs="Arial"/>
          <w:sz w:val="24"/>
          <w:szCs w:val="24"/>
        </w:rPr>
        <w:t>s</w:t>
      </w:r>
      <w:r w:rsidRPr="0053654D">
        <w:rPr>
          <w:rFonts w:ascii="Arial" w:eastAsia="Calibri Light" w:hAnsi="Arial" w:cs="Arial"/>
          <w:spacing w:val="1"/>
          <w:sz w:val="24"/>
          <w:szCs w:val="24"/>
        </w:rPr>
        <w:t xml:space="preserve"> </w:t>
      </w:r>
      <w:r w:rsidRPr="0053654D">
        <w:rPr>
          <w:rFonts w:ascii="Arial" w:eastAsia="Calibri Light" w:hAnsi="Arial" w:cs="Arial"/>
          <w:spacing w:val="-1"/>
          <w:sz w:val="24"/>
          <w:szCs w:val="24"/>
        </w:rPr>
        <w:t>und</w:t>
      </w:r>
      <w:r w:rsidRPr="0053654D">
        <w:rPr>
          <w:rFonts w:ascii="Arial" w:eastAsia="Calibri Light" w:hAnsi="Arial" w:cs="Arial"/>
          <w:spacing w:val="2"/>
          <w:sz w:val="24"/>
          <w:szCs w:val="24"/>
        </w:rPr>
        <w:t>e</w:t>
      </w:r>
      <w:r w:rsidRPr="0053654D">
        <w:rPr>
          <w:rFonts w:ascii="Arial" w:eastAsia="Calibri Light" w:hAnsi="Arial" w:cs="Arial"/>
          <w:sz w:val="24"/>
          <w:szCs w:val="24"/>
        </w:rPr>
        <w:t>r</w:t>
      </w:r>
      <w:r w:rsidRPr="0053654D">
        <w:rPr>
          <w:rFonts w:ascii="Arial" w:eastAsia="Calibri Light" w:hAnsi="Arial" w:cs="Arial"/>
          <w:spacing w:val="-1"/>
          <w:sz w:val="24"/>
          <w:szCs w:val="24"/>
        </w:rPr>
        <w:t xml:space="preserve"> an</w:t>
      </w:r>
      <w:r w:rsidRPr="0053654D">
        <w:rPr>
          <w:rFonts w:ascii="Arial" w:eastAsia="Calibri Light" w:hAnsi="Arial" w:cs="Arial"/>
          <w:sz w:val="24"/>
          <w:szCs w:val="24"/>
        </w:rPr>
        <w:t>y f</w:t>
      </w:r>
      <w:r w:rsidRPr="0053654D">
        <w:rPr>
          <w:rFonts w:ascii="Arial" w:eastAsia="Calibri Light" w:hAnsi="Arial" w:cs="Arial"/>
          <w:spacing w:val="-1"/>
          <w:sz w:val="24"/>
          <w:szCs w:val="24"/>
        </w:rPr>
        <w:t>inan</w:t>
      </w:r>
      <w:r w:rsidRPr="0053654D">
        <w:rPr>
          <w:rFonts w:ascii="Arial" w:eastAsia="Calibri Light" w:hAnsi="Arial" w:cs="Arial"/>
          <w:spacing w:val="2"/>
          <w:sz w:val="24"/>
          <w:szCs w:val="24"/>
        </w:rPr>
        <w:t>c</w:t>
      </w:r>
      <w:r w:rsidRPr="0053654D">
        <w:rPr>
          <w:rFonts w:ascii="Arial" w:eastAsia="Calibri Light" w:hAnsi="Arial" w:cs="Arial"/>
          <w:spacing w:val="-1"/>
          <w:sz w:val="24"/>
          <w:szCs w:val="24"/>
        </w:rPr>
        <w:t>ia</w:t>
      </w:r>
      <w:r w:rsidRPr="0053654D">
        <w:rPr>
          <w:rFonts w:ascii="Arial" w:eastAsia="Calibri Light" w:hAnsi="Arial" w:cs="Arial"/>
          <w:sz w:val="24"/>
          <w:szCs w:val="24"/>
        </w:rPr>
        <w:t>l</w:t>
      </w:r>
      <w:r w:rsidRPr="0053654D">
        <w:rPr>
          <w:rFonts w:ascii="Arial" w:eastAsia="Calibri Light" w:hAnsi="Arial" w:cs="Arial"/>
          <w:spacing w:val="1"/>
          <w:sz w:val="24"/>
          <w:szCs w:val="24"/>
        </w:rPr>
        <w:t xml:space="preserve"> </w:t>
      </w:r>
      <w:r w:rsidRPr="0053654D">
        <w:rPr>
          <w:rFonts w:ascii="Arial" w:eastAsia="Calibri Light" w:hAnsi="Arial" w:cs="Arial"/>
          <w:spacing w:val="-1"/>
          <w:sz w:val="24"/>
          <w:szCs w:val="24"/>
        </w:rPr>
        <w:t>o</w:t>
      </w:r>
      <w:r w:rsidRPr="0053654D">
        <w:rPr>
          <w:rFonts w:ascii="Arial" w:eastAsia="Calibri Light" w:hAnsi="Arial" w:cs="Arial"/>
          <w:sz w:val="24"/>
          <w:szCs w:val="24"/>
        </w:rPr>
        <w:t>r</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o</w:t>
      </w:r>
      <w:r w:rsidRPr="0053654D">
        <w:rPr>
          <w:rFonts w:ascii="Arial" w:eastAsia="Calibri Light" w:hAnsi="Arial" w:cs="Arial"/>
          <w:spacing w:val="1"/>
          <w:sz w:val="24"/>
          <w:szCs w:val="24"/>
        </w:rPr>
        <w:t>t</w:t>
      </w:r>
      <w:r w:rsidRPr="0053654D">
        <w:rPr>
          <w:rFonts w:ascii="Arial" w:eastAsia="Calibri Light" w:hAnsi="Arial" w:cs="Arial"/>
          <w:spacing w:val="-1"/>
          <w:sz w:val="24"/>
          <w:szCs w:val="24"/>
        </w:rPr>
        <w:t>h</w:t>
      </w:r>
      <w:r w:rsidRPr="0053654D">
        <w:rPr>
          <w:rFonts w:ascii="Arial" w:eastAsia="Calibri Light" w:hAnsi="Arial" w:cs="Arial"/>
          <w:spacing w:val="2"/>
          <w:sz w:val="24"/>
          <w:szCs w:val="24"/>
        </w:rPr>
        <w:t>e</w:t>
      </w:r>
      <w:r w:rsidRPr="0053654D">
        <w:rPr>
          <w:rFonts w:ascii="Arial" w:eastAsia="Calibri Light" w:hAnsi="Arial" w:cs="Arial"/>
          <w:sz w:val="24"/>
          <w:szCs w:val="24"/>
        </w:rPr>
        <w:t>r</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obli</w:t>
      </w:r>
      <w:r w:rsidRPr="0053654D">
        <w:rPr>
          <w:rFonts w:ascii="Arial" w:eastAsia="Calibri Light" w:hAnsi="Arial" w:cs="Arial"/>
          <w:sz w:val="24"/>
          <w:szCs w:val="24"/>
        </w:rPr>
        <w:t>g</w:t>
      </w:r>
      <w:r w:rsidRPr="0053654D">
        <w:rPr>
          <w:rFonts w:ascii="Arial" w:eastAsia="Calibri Light" w:hAnsi="Arial" w:cs="Arial"/>
          <w:spacing w:val="-1"/>
          <w:sz w:val="24"/>
          <w:szCs w:val="24"/>
        </w:rPr>
        <w:t>a</w:t>
      </w:r>
      <w:r w:rsidRPr="0053654D">
        <w:rPr>
          <w:rFonts w:ascii="Arial" w:eastAsia="Calibri Light" w:hAnsi="Arial" w:cs="Arial"/>
          <w:spacing w:val="1"/>
          <w:sz w:val="24"/>
          <w:szCs w:val="24"/>
        </w:rPr>
        <w:t>t</w:t>
      </w:r>
      <w:r w:rsidRPr="0053654D">
        <w:rPr>
          <w:rFonts w:ascii="Arial" w:eastAsia="Calibri Light" w:hAnsi="Arial" w:cs="Arial"/>
          <w:spacing w:val="-1"/>
          <w:sz w:val="24"/>
          <w:szCs w:val="24"/>
        </w:rPr>
        <w:t>io</w:t>
      </w:r>
      <w:r w:rsidRPr="0053654D">
        <w:rPr>
          <w:rFonts w:ascii="Arial" w:eastAsia="Calibri Light" w:hAnsi="Arial" w:cs="Arial"/>
          <w:sz w:val="24"/>
          <w:szCs w:val="24"/>
        </w:rPr>
        <w:t>n</w:t>
      </w:r>
      <w:r w:rsidRPr="0053654D">
        <w:rPr>
          <w:rFonts w:ascii="Arial" w:eastAsia="Calibri Light" w:hAnsi="Arial" w:cs="Arial"/>
          <w:spacing w:val="1"/>
          <w:sz w:val="24"/>
          <w:szCs w:val="24"/>
        </w:rPr>
        <w:t xml:space="preserve"> t</w:t>
      </w:r>
      <w:r w:rsidRPr="0053654D">
        <w:rPr>
          <w:rFonts w:ascii="Arial" w:eastAsia="Calibri Light" w:hAnsi="Arial" w:cs="Arial"/>
          <w:sz w:val="24"/>
          <w:szCs w:val="24"/>
        </w:rPr>
        <w:t xml:space="preserve">o </w:t>
      </w:r>
      <w:r w:rsidRPr="0053654D">
        <w:rPr>
          <w:rFonts w:ascii="Arial" w:eastAsia="Calibri Light" w:hAnsi="Arial" w:cs="Arial"/>
          <w:spacing w:val="-1"/>
          <w:sz w:val="24"/>
          <w:szCs w:val="24"/>
        </w:rPr>
        <w:t>ou</w:t>
      </w:r>
      <w:r w:rsidRPr="0053654D">
        <w:rPr>
          <w:rFonts w:ascii="Arial" w:eastAsia="Calibri Light" w:hAnsi="Arial" w:cs="Arial"/>
          <w:spacing w:val="1"/>
          <w:sz w:val="24"/>
          <w:szCs w:val="24"/>
        </w:rPr>
        <w:t>t</w:t>
      </w:r>
      <w:r w:rsidRPr="0053654D">
        <w:rPr>
          <w:rFonts w:ascii="Arial" w:eastAsia="Calibri Light" w:hAnsi="Arial" w:cs="Arial"/>
          <w:spacing w:val="-1"/>
          <w:sz w:val="24"/>
          <w:szCs w:val="24"/>
        </w:rPr>
        <w:t>sid</w:t>
      </w:r>
      <w:r w:rsidRPr="0053654D">
        <w:rPr>
          <w:rFonts w:ascii="Arial" w:eastAsia="Calibri Light" w:hAnsi="Arial" w:cs="Arial"/>
          <w:sz w:val="24"/>
          <w:szCs w:val="24"/>
        </w:rPr>
        <w:t>e</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indi</w:t>
      </w:r>
      <w:r w:rsidRPr="0053654D">
        <w:rPr>
          <w:rFonts w:ascii="Arial" w:eastAsia="Calibri Light" w:hAnsi="Arial" w:cs="Arial"/>
          <w:spacing w:val="-2"/>
          <w:sz w:val="24"/>
          <w:szCs w:val="24"/>
        </w:rPr>
        <w:t>v</w:t>
      </w:r>
      <w:r w:rsidRPr="0053654D">
        <w:rPr>
          <w:rFonts w:ascii="Arial" w:eastAsia="Calibri Light" w:hAnsi="Arial" w:cs="Arial"/>
          <w:spacing w:val="3"/>
          <w:sz w:val="24"/>
          <w:szCs w:val="24"/>
        </w:rPr>
        <w:t>i</w:t>
      </w:r>
      <w:r w:rsidRPr="0053654D">
        <w:rPr>
          <w:rFonts w:ascii="Arial" w:eastAsia="Calibri Light" w:hAnsi="Arial" w:cs="Arial"/>
          <w:spacing w:val="-1"/>
          <w:sz w:val="24"/>
          <w:szCs w:val="24"/>
        </w:rPr>
        <w:t>dua</w:t>
      </w:r>
      <w:r w:rsidRPr="0053654D">
        <w:rPr>
          <w:rFonts w:ascii="Arial" w:eastAsia="Calibri Light" w:hAnsi="Arial" w:cs="Arial"/>
          <w:spacing w:val="3"/>
          <w:sz w:val="24"/>
          <w:szCs w:val="24"/>
        </w:rPr>
        <w:t>l</w:t>
      </w:r>
      <w:r w:rsidRPr="0053654D">
        <w:rPr>
          <w:rFonts w:ascii="Arial" w:eastAsia="Calibri Light" w:hAnsi="Arial" w:cs="Arial"/>
          <w:sz w:val="24"/>
          <w:szCs w:val="24"/>
        </w:rPr>
        <w:t>s</w:t>
      </w:r>
      <w:r w:rsidRPr="0053654D">
        <w:rPr>
          <w:rFonts w:ascii="Arial" w:eastAsia="Calibri Light" w:hAnsi="Arial" w:cs="Arial"/>
          <w:spacing w:val="1"/>
          <w:sz w:val="24"/>
          <w:szCs w:val="24"/>
        </w:rPr>
        <w:t xml:space="preserve"> </w:t>
      </w:r>
      <w:r w:rsidRPr="0053654D">
        <w:rPr>
          <w:rFonts w:ascii="Arial" w:eastAsia="Calibri Light" w:hAnsi="Arial" w:cs="Arial"/>
          <w:spacing w:val="-1"/>
          <w:sz w:val="24"/>
          <w:szCs w:val="24"/>
        </w:rPr>
        <w:t>o</w:t>
      </w:r>
      <w:r w:rsidRPr="0053654D">
        <w:rPr>
          <w:rFonts w:ascii="Arial" w:eastAsia="Calibri Light" w:hAnsi="Arial" w:cs="Arial"/>
          <w:sz w:val="24"/>
          <w:szCs w:val="24"/>
        </w:rPr>
        <w:t>r</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o</w:t>
      </w:r>
      <w:r w:rsidRPr="0053654D">
        <w:rPr>
          <w:rFonts w:ascii="Arial" w:eastAsia="Calibri Light" w:hAnsi="Arial" w:cs="Arial"/>
          <w:spacing w:val="1"/>
          <w:sz w:val="24"/>
          <w:szCs w:val="24"/>
        </w:rPr>
        <w:t>r</w:t>
      </w:r>
      <w:r w:rsidRPr="0053654D">
        <w:rPr>
          <w:rFonts w:ascii="Arial" w:eastAsia="Calibri Light" w:hAnsi="Arial" w:cs="Arial"/>
          <w:sz w:val="24"/>
          <w:szCs w:val="24"/>
        </w:rPr>
        <w:t>g</w:t>
      </w:r>
      <w:r w:rsidRPr="0053654D">
        <w:rPr>
          <w:rFonts w:ascii="Arial" w:eastAsia="Calibri Light" w:hAnsi="Arial" w:cs="Arial"/>
          <w:spacing w:val="-1"/>
          <w:sz w:val="24"/>
          <w:szCs w:val="24"/>
        </w:rPr>
        <w:t>anisa</w:t>
      </w:r>
      <w:r w:rsidRPr="0053654D">
        <w:rPr>
          <w:rFonts w:ascii="Arial" w:eastAsia="Calibri Light" w:hAnsi="Arial" w:cs="Arial"/>
          <w:spacing w:val="1"/>
          <w:sz w:val="24"/>
          <w:szCs w:val="24"/>
        </w:rPr>
        <w:t>t</w:t>
      </w:r>
      <w:r w:rsidRPr="0053654D">
        <w:rPr>
          <w:rFonts w:ascii="Arial" w:eastAsia="Calibri Light" w:hAnsi="Arial" w:cs="Arial"/>
          <w:spacing w:val="-1"/>
          <w:sz w:val="24"/>
          <w:szCs w:val="24"/>
        </w:rPr>
        <w:t>ion</w:t>
      </w:r>
      <w:r w:rsidRPr="0053654D">
        <w:rPr>
          <w:rFonts w:ascii="Arial" w:eastAsia="Calibri Light" w:hAnsi="Arial" w:cs="Arial"/>
          <w:sz w:val="24"/>
          <w:szCs w:val="24"/>
        </w:rPr>
        <w:t>s</w:t>
      </w:r>
      <w:r w:rsidRPr="0053654D">
        <w:rPr>
          <w:rFonts w:ascii="Arial" w:eastAsia="Calibri Light" w:hAnsi="Arial" w:cs="Arial"/>
          <w:spacing w:val="1"/>
          <w:sz w:val="24"/>
          <w:szCs w:val="24"/>
        </w:rPr>
        <w:t xml:space="preserve"> t</w:t>
      </w:r>
      <w:r w:rsidRPr="0053654D">
        <w:rPr>
          <w:rFonts w:ascii="Arial" w:eastAsia="Calibri Light" w:hAnsi="Arial" w:cs="Arial"/>
          <w:spacing w:val="-1"/>
          <w:sz w:val="24"/>
          <w:szCs w:val="24"/>
        </w:rPr>
        <w:t>ha</w:t>
      </w:r>
      <w:r w:rsidRPr="0053654D">
        <w:rPr>
          <w:rFonts w:ascii="Arial" w:eastAsia="Calibri Light" w:hAnsi="Arial" w:cs="Arial"/>
          <w:sz w:val="24"/>
          <w:szCs w:val="24"/>
        </w:rPr>
        <w:t>t</w:t>
      </w:r>
      <w:r w:rsidRPr="0053654D">
        <w:rPr>
          <w:rFonts w:ascii="Arial" w:eastAsia="Calibri Light" w:hAnsi="Arial" w:cs="Arial"/>
          <w:spacing w:val="3"/>
          <w:sz w:val="24"/>
          <w:szCs w:val="24"/>
        </w:rPr>
        <w:t xml:space="preserve"> </w:t>
      </w:r>
      <w:r w:rsidRPr="0053654D">
        <w:rPr>
          <w:rFonts w:ascii="Arial" w:eastAsia="Calibri Light" w:hAnsi="Arial" w:cs="Arial"/>
          <w:spacing w:val="-2"/>
          <w:sz w:val="24"/>
          <w:szCs w:val="24"/>
        </w:rPr>
        <w:t>m</w:t>
      </w:r>
      <w:r w:rsidRPr="0053654D">
        <w:rPr>
          <w:rFonts w:ascii="Arial" w:eastAsia="Calibri Light" w:hAnsi="Arial" w:cs="Arial"/>
          <w:spacing w:val="-1"/>
          <w:sz w:val="24"/>
          <w:szCs w:val="24"/>
        </w:rPr>
        <w:t>igh</w:t>
      </w:r>
      <w:r w:rsidRPr="0053654D">
        <w:rPr>
          <w:rFonts w:ascii="Arial" w:eastAsia="Calibri Light" w:hAnsi="Arial" w:cs="Arial"/>
          <w:sz w:val="24"/>
          <w:szCs w:val="24"/>
        </w:rPr>
        <w:t>t</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s</w:t>
      </w:r>
      <w:r w:rsidRPr="0053654D">
        <w:rPr>
          <w:rFonts w:ascii="Arial" w:eastAsia="Calibri Light" w:hAnsi="Arial" w:cs="Arial"/>
          <w:spacing w:val="1"/>
          <w:sz w:val="24"/>
          <w:szCs w:val="24"/>
        </w:rPr>
        <w:t>ee</w:t>
      </w:r>
      <w:r w:rsidRPr="0053654D">
        <w:rPr>
          <w:rFonts w:ascii="Arial" w:eastAsia="Calibri Light" w:hAnsi="Arial" w:cs="Arial"/>
          <w:sz w:val="24"/>
          <w:szCs w:val="24"/>
        </w:rPr>
        <w:t xml:space="preserve">k </w:t>
      </w:r>
      <w:r w:rsidRPr="0053654D">
        <w:rPr>
          <w:rFonts w:ascii="Arial" w:eastAsia="Calibri Light" w:hAnsi="Arial" w:cs="Arial"/>
          <w:spacing w:val="1"/>
          <w:sz w:val="24"/>
          <w:szCs w:val="24"/>
        </w:rPr>
        <w:t>t</w:t>
      </w:r>
      <w:r w:rsidRPr="0053654D">
        <w:rPr>
          <w:rFonts w:ascii="Arial" w:eastAsia="Calibri Light" w:hAnsi="Arial" w:cs="Arial"/>
          <w:sz w:val="24"/>
          <w:szCs w:val="24"/>
        </w:rPr>
        <w:t xml:space="preserve">o </w:t>
      </w:r>
      <w:r w:rsidRPr="0053654D">
        <w:rPr>
          <w:rFonts w:ascii="Arial" w:eastAsia="Calibri Light" w:hAnsi="Arial" w:cs="Arial"/>
          <w:spacing w:val="-1"/>
          <w:sz w:val="24"/>
          <w:szCs w:val="24"/>
        </w:rPr>
        <w:t>in</w:t>
      </w:r>
      <w:r w:rsidRPr="0053654D">
        <w:rPr>
          <w:rFonts w:ascii="Arial" w:eastAsia="Calibri Light" w:hAnsi="Arial" w:cs="Arial"/>
          <w:sz w:val="24"/>
          <w:szCs w:val="24"/>
        </w:rPr>
        <w:t>f</w:t>
      </w:r>
      <w:r w:rsidRPr="0053654D">
        <w:rPr>
          <w:rFonts w:ascii="Arial" w:eastAsia="Calibri Light" w:hAnsi="Arial" w:cs="Arial"/>
          <w:spacing w:val="-1"/>
          <w:sz w:val="24"/>
          <w:szCs w:val="24"/>
        </w:rPr>
        <w:t>lu</w:t>
      </w:r>
      <w:r w:rsidRPr="0053654D">
        <w:rPr>
          <w:rFonts w:ascii="Arial" w:eastAsia="Calibri Light" w:hAnsi="Arial" w:cs="Arial"/>
          <w:spacing w:val="2"/>
          <w:sz w:val="24"/>
          <w:szCs w:val="24"/>
        </w:rPr>
        <w:t>e</w:t>
      </w:r>
      <w:r w:rsidRPr="0053654D">
        <w:rPr>
          <w:rFonts w:ascii="Arial" w:eastAsia="Calibri Light" w:hAnsi="Arial" w:cs="Arial"/>
          <w:spacing w:val="-1"/>
          <w:sz w:val="24"/>
          <w:szCs w:val="24"/>
        </w:rPr>
        <w:t>n</w:t>
      </w:r>
      <w:r w:rsidRPr="0053654D">
        <w:rPr>
          <w:rFonts w:ascii="Arial" w:eastAsia="Calibri Light" w:hAnsi="Arial" w:cs="Arial"/>
          <w:spacing w:val="2"/>
          <w:sz w:val="24"/>
          <w:szCs w:val="24"/>
        </w:rPr>
        <w:t>c</w:t>
      </w:r>
      <w:r w:rsidRPr="0053654D">
        <w:rPr>
          <w:rFonts w:ascii="Arial" w:eastAsia="Calibri Light" w:hAnsi="Arial" w:cs="Arial"/>
          <w:sz w:val="24"/>
          <w:szCs w:val="24"/>
        </w:rPr>
        <w:t>e</w:t>
      </w:r>
      <w:r w:rsidRPr="0053654D">
        <w:rPr>
          <w:rFonts w:ascii="Arial" w:eastAsia="Calibri Light" w:hAnsi="Arial" w:cs="Arial"/>
          <w:spacing w:val="-1"/>
          <w:sz w:val="24"/>
          <w:szCs w:val="24"/>
        </w:rPr>
        <w:t xml:space="preserve"> </w:t>
      </w:r>
      <w:r w:rsidRPr="0053654D">
        <w:rPr>
          <w:rFonts w:ascii="Arial" w:eastAsia="Calibri Light" w:hAnsi="Arial" w:cs="Arial"/>
          <w:spacing w:val="1"/>
          <w:sz w:val="24"/>
          <w:szCs w:val="24"/>
        </w:rPr>
        <w:t>t</w:t>
      </w:r>
      <w:r w:rsidRPr="0053654D">
        <w:rPr>
          <w:rFonts w:ascii="Arial" w:eastAsia="Calibri Light" w:hAnsi="Arial" w:cs="Arial"/>
          <w:spacing w:val="-1"/>
          <w:sz w:val="24"/>
          <w:szCs w:val="24"/>
        </w:rPr>
        <w:t>h</w:t>
      </w:r>
      <w:r w:rsidRPr="0053654D">
        <w:rPr>
          <w:rFonts w:ascii="Arial" w:eastAsia="Calibri Light" w:hAnsi="Arial" w:cs="Arial"/>
          <w:spacing w:val="2"/>
          <w:sz w:val="24"/>
          <w:szCs w:val="24"/>
        </w:rPr>
        <w:t>e</w:t>
      </w:r>
      <w:r w:rsidRPr="0053654D">
        <w:rPr>
          <w:rFonts w:ascii="Arial" w:eastAsia="Calibri Light" w:hAnsi="Arial" w:cs="Arial"/>
          <w:sz w:val="24"/>
          <w:szCs w:val="24"/>
        </w:rPr>
        <w:t xml:space="preserve">m </w:t>
      </w:r>
      <w:r w:rsidRPr="0053654D">
        <w:rPr>
          <w:rFonts w:ascii="Arial" w:eastAsia="Calibri Light" w:hAnsi="Arial" w:cs="Arial"/>
          <w:spacing w:val="-1"/>
          <w:sz w:val="24"/>
          <w:szCs w:val="24"/>
        </w:rPr>
        <w:t>i</w:t>
      </w:r>
      <w:r w:rsidRPr="0053654D">
        <w:rPr>
          <w:rFonts w:ascii="Arial" w:eastAsia="Calibri Light" w:hAnsi="Arial" w:cs="Arial"/>
          <w:sz w:val="24"/>
          <w:szCs w:val="24"/>
        </w:rPr>
        <w:t>n</w:t>
      </w:r>
      <w:r w:rsidRPr="0053654D">
        <w:rPr>
          <w:rFonts w:ascii="Arial" w:eastAsia="Calibri Light" w:hAnsi="Arial" w:cs="Arial"/>
          <w:spacing w:val="1"/>
          <w:sz w:val="24"/>
          <w:szCs w:val="24"/>
        </w:rPr>
        <w:t xml:space="preserve"> t</w:t>
      </w:r>
      <w:r w:rsidRPr="0053654D">
        <w:rPr>
          <w:rFonts w:ascii="Arial" w:eastAsia="Calibri Light" w:hAnsi="Arial" w:cs="Arial"/>
          <w:spacing w:val="-1"/>
          <w:sz w:val="24"/>
          <w:szCs w:val="24"/>
        </w:rPr>
        <w:t>h</w:t>
      </w:r>
      <w:r w:rsidRPr="0053654D">
        <w:rPr>
          <w:rFonts w:ascii="Arial" w:eastAsia="Calibri Light" w:hAnsi="Arial" w:cs="Arial"/>
          <w:sz w:val="24"/>
          <w:szCs w:val="24"/>
        </w:rPr>
        <w:t>e</w:t>
      </w:r>
      <w:r w:rsidRPr="0053654D">
        <w:rPr>
          <w:rFonts w:ascii="Arial" w:eastAsia="Calibri Light" w:hAnsi="Arial" w:cs="Arial"/>
          <w:spacing w:val="-1"/>
          <w:sz w:val="24"/>
          <w:szCs w:val="24"/>
        </w:rPr>
        <w:t xml:space="preserve"> p</w:t>
      </w:r>
      <w:r w:rsidRPr="0053654D">
        <w:rPr>
          <w:rFonts w:ascii="Arial" w:eastAsia="Calibri Light" w:hAnsi="Arial" w:cs="Arial"/>
          <w:spacing w:val="2"/>
          <w:sz w:val="24"/>
          <w:szCs w:val="24"/>
        </w:rPr>
        <w:t>e</w:t>
      </w:r>
      <w:r w:rsidRPr="0053654D">
        <w:rPr>
          <w:rFonts w:ascii="Arial" w:eastAsia="Calibri Light" w:hAnsi="Arial" w:cs="Arial"/>
          <w:spacing w:val="1"/>
          <w:sz w:val="24"/>
          <w:szCs w:val="24"/>
        </w:rPr>
        <w:t>r</w:t>
      </w:r>
      <w:r w:rsidRPr="0053654D">
        <w:rPr>
          <w:rFonts w:ascii="Arial" w:eastAsia="Calibri Light" w:hAnsi="Arial" w:cs="Arial"/>
          <w:sz w:val="24"/>
          <w:szCs w:val="24"/>
        </w:rPr>
        <w:t>f</w:t>
      </w:r>
      <w:r w:rsidRPr="0053654D">
        <w:rPr>
          <w:rFonts w:ascii="Arial" w:eastAsia="Calibri Light" w:hAnsi="Arial" w:cs="Arial"/>
          <w:spacing w:val="-1"/>
          <w:sz w:val="24"/>
          <w:szCs w:val="24"/>
        </w:rPr>
        <w:t>o</w:t>
      </w:r>
      <w:r w:rsidRPr="0053654D">
        <w:rPr>
          <w:rFonts w:ascii="Arial" w:eastAsia="Calibri Light" w:hAnsi="Arial" w:cs="Arial"/>
          <w:spacing w:val="-3"/>
          <w:sz w:val="24"/>
          <w:szCs w:val="24"/>
        </w:rPr>
        <w:t>r</w:t>
      </w:r>
      <w:r w:rsidRPr="0053654D">
        <w:rPr>
          <w:rFonts w:ascii="Arial" w:eastAsia="Calibri Light" w:hAnsi="Arial" w:cs="Arial"/>
          <w:spacing w:val="-2"/>
          <w:sz w:val="24"/>
          <w:szCs w:val="24"/>
        </w:rPr>
        <w:t>m</w:t>
      </w:r>
      <w:r w:rsidRPr="0053654D">
        <w:rPr>
          <w:rFonts w:ascii="Arial" w:eastAsia="Calibri Light" w:hAnsi="Arial" w:cs="Arial"/>
          <w:spacing w:val="-1"/>
          <w:sz w:val="24"/>
          <w:szCs w:val="24"/>
        </w:rPr>
        <w:t>an</w:t>
      </w:r>
      <w:r w:rsidRPr="0053654D">
        <w:rPr>
          <w:rFonts w:ascii="Arial" w:eastAsia="Calibri Light" w:hAnsi="Arial" w:cs="Arial"/>
          <w:spacing w:val="2"/>
          <w:sz w:val="24"/>
          <w:szCs w:val="24"/>
        </w:rPr>
        <w:t>c</w:t>
      </w:r>
      <w:r w:rsidRPr="0053654D">
        <w:rPr>
          <w:rFonts w:ascii="Arial" w:eastAsia="Calibri Light" w:hAnsi="Arial" w:cs="Arial"/>
          <w:sz w:val="24"/>
          <w:szCs w:val="24"/>
        </w:rPr>
        <w:t>e</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o</w:t>
      </w:r>
      <w:r w:rsidRPr="0053654D">
        <w:rPr>
          <w:rFonts w:ascii="Arial" w:eastAsia="Calibri Light" w:hAnsi="Arial" w:cs="Arial"/>
          <w:sz w:val="24"/>
          <w:szCs w:val="24"/>
        </w:rPr>
        <w:t>f</w:t>
      </w:r>
      <w:r w:rsidRPr="0053654D">
        <w:rPr>
          <w:rFonts w:ascii="Arial" w:eastAsia="Calibri Light" w:hAnsi="Arial" w:cs="Arial"/>
          <w:spacing w:val="2"/>
          <w:sz w:val="24"/>
          <w:szCs w:val="24"/>
        </w:rPr>
        <w:t xml:space="preserve"> </w:t>
      </w:r>
      <w:r w:rsidRPr="0053654D">
        <w:rPr>
          <w:rFonts w:ascii="Arial" w:eastAsia="Calibri Light" w:hAnsi="Arial" w:cs="Arial"/>
          <w:spacing w:val="1"/>
          <w:sz w:val="24"/>
          <w:szCs w:val="24"/>
        </w:rPr>
        <w:t>t</w:t>
      </w:r>
      <w:r w:rsidRPr="0053654D">
        <w:rPr>
          <w:rFonts w:ascii="Arial" w:eastAsia="Calibri Light" w:hAnsi="Arial" w:cs="Arial"/>
          <w:spacing w:val="-1"/>
          <w:sz w:val="24"/>
          <w:szCs w:val="24"/>
        </w:rPr>
        <w:t>h</w:t>
      </w:r>
      <w:r w:rsidRPr="0053654D">
        <w:rPr>
          <w:rFonts w:ascii="Arial" w:eastAsia="Calibri Light" w:hAnsi="Arial" w:cs="Arial"/>
          <w:spacing w:val="2"/>
          <w:sz w:val="24"/>
          <w:szCs w:val="24"/>
        </w:rPr>
        <w:t>e</w:t>
      </w:r>
      <w:r w:rsidRPr="0053654D">
        <w:rPr>
          <w:rFonts w:ascii="Arial" w:eastAsia="Calibri Light" w:hAnsi="Arial" w:cs="Arial"/>
          <w:spacing w:val="-1"/>
          <w:sz w:val="24"/>
          <w:szCs w:val="24"/>
        </w:rPr>
        <w:t>i</w:t>
      </w:r>
      <w:r w:rsidRPr="0053654D">
        <w:rPr>
          <w:rFonts w:ascii="Arial" w:eastAsia="Calibri Light" w:hAnsi="Arial" w:cs="Arial"/>
          <w:sz w:val="24"/>
          <w:szCs w:val="24"/>
        </w:rPr>
        <w:t>r</w:t>
      </w:r>
      <w:r w:rsidRPr="0053654D">
        <w:rPr>
          <w:rFonts w:ascii="Arial" w:eastAsia="Calibri Light" w:hAnsi="Arial" w:cs="Arial"/>
          <w:spacing w:val="-1"/>
          <w:sz w:val="24"/>
          <w:szCs w:val="24"/>
        </w:rPr>
        <w:t xml:space="preserve"> o</w:t>
      </w:r>
      <w:r w:rsidRPr="0053654D">
        <w:rPr>
          <w:rFonts w:ascii="Arial" w:eastAsia="Calibri Light" w:hAnsi="Arial" w:cs="Arial"/>
          <w:sz w:val="24"/>
          <w:szCs w:val="24"/>
        </w:rPr>
        <w:t>ff</w:t>
      </w:r>
      <w:r w:rsidRPr="0053654D">
        <w:rPr>
          <w:rFonts w:ascii="Arial" w:eastAsia="Calibri Light" w:hAnsi="Arial" w:cs="Arial"/>
          <w:spacing w:val="-1"/>
          <w:sz w:val="24"/>
          <w:szCs w:val="24"/>
        </w:rPr>
        <w:t>i</w:t>
      </w:r>
      <w:r w:rsidRPr="0053654D">
        <w:rPr>
          <w:rFonts w:ascii="Arial" w:eastAsia="Calibri Light" w:hAnsi="Arial" w:cs="Arial"/>
          <w:spacing w:val="2"/>
          <w:sz w:val="24"/>
          <w:szCs w:val="24"/>
        </w:rPr>
        <w:t>c</w:t>
      </w:r>
      <w:r w:rsidRPr="0053654D">
        <w:rPr>
          <w:rFonts w:ascii="Arial" w:eastAsia="Calibri Light" w:hAnsi="Arial" w:cs="Arial"/>
          <w:spacing w:val="-1"/>
          <w:sz w:val="24"/>
          <w:szCs w:val="24"/>
        </w:rPr>
        <w:t>ia</w:t>
      </w:r>
      <w:r w:rsidRPr="0053654D">
        <w:rPr>
          <w:rFonts w:ascii="Arial" w:eastAsia="Calibri Light" w:hAnsi="Arial" w:cs="Arial"/>
          <w:sz w:val="24"/>
          <w:szCs w:val="24"/>
        </w:rPr>
        <w:t xml:space="preserve">l </w:t>
      </w:r>
      <w:r w:rsidRPr="0053654D">
        <w:rPr>
          <w:rFonts w:ascii="Arial" w:eastAsia="Calibri Light" w:hAnsi="Arial" w:cs="Arial"/>
          <w:spacing w:val="-1"/>
          <w:sz w:val="24"/>
          <w:szCs w:val="24"/>
        </w:rPr>
        <w:t>du</w:t>
      </w:r>
      <w:r w:rsidRPr="0053654D">
        <w:rPr>
          <w:rFonts w:ascii="Arial" w:eastAsia="Calibri Light" w:hAnsi="Arial" w:cs="Arial"/>
          <w:spacing w:val="1"/>
          <w:sz w:val="24"/>
          <w:szCs w:val="24"/>
        </w:rPr>
        <w:t>t</w:t>
      </w:r>
      <w:r w:rsidRPr="0053654D">
        <w:rPr>
          <w:rFonts w:ascii="Arial" w:eastAsia="Calibri Light" w:hAnsi="Arial" w:cs="Arial"/>
          <w:spacing w:val="-1"/>
          <w:sz w:val="24"/>
          <w:szCs w:val="24"/>
        </w:rPr>
        <w:t>i</w:t>
      </w:r>
      <w:r w:rsidRPr="0053654D">
        <w:rPr>
          <w:rFonts w:ascii="Arial" w:eastAsia="Calibri Light" w:hAnsi="Arial" w:cs="Arial"/>
          <w:spacing w:val="1"/>
          <w:sz w:val="24"/>
          <w:szCs w:val="24"/>
        </w:rPr>
        <w:t>e</w:t>
      </w:r>
      <w:r w:rsidRPr="0053654D">
        <w:rPr>
          <w:rFonts w:ascii="Arial" w:eastAsia="Calibri Light" w:hAnsi="Arial" w:cs="Arial"/>
          <w:spacing w:val="-1"/>
          <w:sz w:val="24"/>
          <w:szCs w:val="24"/>
        </w:rPr>
        <w:t>s</w:t>
      </w:r>
      <w:r w:rsidRPr="0053654D">
        <w:rPr>
          <w:rFonts w:ascii="Arial" w:eastAsia="Calibri Light" w:hAnsi="Arial" w:cs="Arial"/>
          <w:sz w:val="24"/>
          <w:szCs w:val="24"/>
        </w:rPr>
        <w:t>.</w:t>
      </w:r>
    </w:p>
    <w:p w14:paraId="43059FF0" w14:textId="77777777" w:rsidR="00292E49" w:rsidRPr="0053654D" w:rsidRDefault="00292E49" w:rsidP="00292E49">
      <w:pPr>
        <w:spacing w:before="7" w:line="100" w:lineRule="exact"/>
        <w:rPr>
          <w:rFonts w:ascii="Arial" w:hAnsi="Arial" w:cs="Arial"/>
          <w:sz w:val="24"/>
          <w:szCs w:val="24"/>
        </w:rPr>
      </w:pPr>
    </w:p>
    <w:p w14:paraId="49D5A52F" w14:textId="77777777" w:rsidR="00292E49" w:rsidRPr="0053654D" w:rsidRDefault="00292E49" w:rsidP="00292E49">
      <w:pPr>
        <w:spacing w:line="200" w:lineRule="exact"/>
        <w:rPr>
          <w:rFonts w:ascii="Arial" w:hAnsi="Arial" w:cs="Arial"/>
          <w:sz w:val="24"/>
          <w:szCs w:val="24"/>
        </w:rPr>
      </w:pPr>
    </w:p>
    <w:p w14:paraId="242EE49A" w14:textId="77777777" w:rsidR="00292E49" w:rsidRPr="0053654D" w:rsidRDefault="00292E49" w:rsidP="002F208E">
      <w:pPr>
        <w:spacing w:before="7" w:line="255" w:lineRule="auto"/>
        <w:ind w:left="720" w:right="245"/>
        <w:rPr>
          <w:rFonts w:ascii="Arial" w:eastAsia="Calibri Light" w:hAnsi="Arial" w:cs="Arial"/>
          <w:sz w:val="24"/>
          <w:szCs w:val="24"/>
        </w:rPr>
      </w:pPr>
      <w:r w:rsidRPr="0053654D">
        <w:rPr>
          <w:rFonts w:ascii="Arial" w:eastAsia="Calibri Light" w:hAnsi="Arial" w:cs="Arial"/>
          <w:spacing w:val="-1"/>
          <w:sz w:val="24"/>
          <w:szCs w:val="24"/>
        </w:rPr>
        <w:t>Ob</w:t>
      </w:r>
      <w:r w:rsidRPr="0053654D">
        <w:rPr>
          <w:rFonts w:ascii="Arial" w:eastAsia="Calibri Light" w:hAnsi="Arial" w:cs="Arial"/>
          <w:spacing w:val="1"/>
          <w:sz w:val="24"/>
          <w:szCs w:val="24"/>
        </w:rPr>
        <w:t>je</w:t>
      </w:r>
      <w:r w:rsidRPr="0053654D">
        <w:rPr>
          <w:rFonts w:ascii="Arial" w:eastAsia="Calibri Light" w:hAnsi="Arial" w:cs="Arial"/>
          <w:spacing w:val="2"/>
          <w:sz w:val="24"/>
          <w:szCs w:val="24"/>
        </w:rPr>
        <w:t>c</w:t>
      </w:r>
      <w:r w:rsidRPr="0053654D">
        <w:rPr>
          <w:rFonts w:ascii="Arial" w:eastAsia="Calibri Light" w:hAnsi="Arial" w:cs="Arial"/>
          <w:spacing w:val="1"/>
          <w:sz w:val="24"/>
          <w:szCs w:val="24"/>
        </w:rPr>
        <w:t>t</w:t>
      </w:r>
      <w:r w:rsidRPr="0053654D">
        <w:rPr>
          <w:rFonts w:ascii="Arial" w:eastAsia="Calibri Light" w:hAnsi="Arial" w:cs="Arial"/>
          <w:spacing w:val="-1"/>
          <w:sz w:val="24"/>
          <w:szCs w:val="24"/>
        </w:rPr>
        <w:t>i</w:t>
      </w:r>
      <w:r w:rsidRPr="0053654D">
        <w:rPr>
          <w:rFonts w:ascii="Arial" w:eastAsia="Calibri Light" w:hAnsi="Arial" w:cs="Arial"/>
          <w:spacing w:val="-2"/>
          <w:sz w:val="24"/>
          <w:szCs w:val="24"/>
        </w:rPr>
        <w:t>v</w:t>
      </w:r>
      <w:r w:rsidRPr="0053654D">
        <w:rPr>
          <w:rFonts w:ascii="Arial" w:eastAsia="Calibri Light" w:hAnsi="Arial" w:cs="Arial"/>
          <w:spacing w:val="-1"/>
          <w:sz w:val="24"/>
          <w:szCs w:val="24"/>
        </w:rPr>
        <w:t>i</w:t>
      </w:r>
      <w:r w:rsidRPr="0053654D">
        <w:rPr>
          <w:rFonts w:ascii="Arial" w:eastAsia="Calibri Light" w:hAnsi="Arial" w:cs="Arial"/>
          <w:spacing w:val="1"/>
          <w:sz w:val="24"/>
          <w:szCs w:val="24"/>
        </w:rPr>
        <w:t>t</w:t>
      </w:r>
      <w:r w:rsidRPr="0053654D">
        <w:rPr>
          <w:rFonts w:ascii="Arial" w:eastAsia="Calibri Light" w:hAnsi="Arial" w:cs="Arial"/>
          <w:sz w:val="24"/>
          <w:szCs w:val="24"/>
        </w:rPr>
        <w:t xml:space="preserve">y - </w:t>
      </w:r>
      <w:r w:rsidRPr="0053654D">
        <w:rPr>
          <w:rFonts w:ascii="Arial" w:eastAsia="Calibri Light" w:hAnsi="Arial" w:cs="Arial"/>
          <w:spacing w:val="1"/>
          <w:sz w:val="24"/>
          <w:szCs w:val="24"/>
        </w:rPr>
        <w:t>I</w:t>
      </w:r>
      <w:r w:rsidRPr="0053654D">
        <w:rPr>
          <w:rFonts w:ascii="Arial" w:eastAsia="Calibri Light" w:hAnsi="Arial" w:cs="Arial"/>
          <w:sz w:val="24"/>
          <w:szCs w:val="24"/>
        </w:rPr>
        <w:t>n</w:t>
      </w:r>
      <w:r w:rsidRPr="0053654D">
        <w:rPr>
          <w:rFonts w:ascii="Arial" w:eastAsia="Calibri Light" w:hAnsi="Arial" w:cs="Arial"/>
          <w:spacing w:val="1"/>
          <w:sz w:val="24"/>
          <w:szCs w:val="24"/>
        </w:rPr>
        <w:t xml:space="preserve"> </w:t>
      </w:r>
      <w:r w:rsidRPr="0053654D">
        <w:rPr>
          <w:rFonts w:ascii="Arial" w:eastAsia="Calibri Light" w:hAnsi="Arial" w:cs="Arial"/>
          <w:spacing w:val="2"/>
          <w:sz w:val="24"/>
          <w:szCs w:val="24"/>
        </w:rPr>
        <w:t>c</w:t>
      </w:r>
      <w:r w:rsidRPr="0053654D">
        <w:rPr>
          <w:rFonts w:ascii="Arial" w:eastAsia="Calibri Light" w:hAnsi="Arial" w:cs="Arial"/>
          <w:spacing w:val="-5"/>
          <w:sz w:val="24"/>
          <w:szCs w:val="24"/>
        </w:rPr>
        <w:t>a</w:t>
      </w:r>
      <w:r w:rsidRPr="0053654D">
        <w:rPr>
          <w:rFonts w:ascii="Arial" w:eastAsia="Calibri Light" w:hAnsi="Arial" w:cs="Arial"/>
          <w:spacing w:val="1"/>
          <w:sz w:val="24"/>
          <w:szCs w:val="24"/>
        </w:rPr>
        <w:t>rr</w:t>
      </w:r>
      <w:r w:rsidRPr="0053654D">
        <w:rPr>
          <w:rFonts w:ascii="Arial" w:eastAsia="Calibri Light" w:hAnsi="Arial" w:cs="Arial"/>
          <w:spacing w:val="-2"/>
          <w:sz w:val="24"/>
          <w:szCs w:val="24"/>
        </w:rPr>
        <w:t>y</w:t>
      </w:r>
      <w:r w:rsidRPr="0053654D">
        <w:rPr>
          <w:rFonts w:ascii="Arial" w:eastAsia="Calibri Light" w:hAnsi="Arial" w:cs="Arial"/>
          <w:spacing w:val="-1"/>
          <w:sz w:val="24"/>
          <w:szCs w:val="24"/>
        </w:rPr>
        <w:t>in</w:t>
      </w:r>
      <w:r w:rsidRPr="0053654D">
        <w:rPr>
          <w:rFonts w:ascii="Arial" w:eastAsia="Calibri Light" w:hAnsi="Arial" w:cs="Arial"/>
          <w:sz w:val="24"/>
          <w:szCs w:val="24"/>
        </w:rPr>
        <w:t>g</w:t>
      </w:r>
      <w:r w:rsidRPr="0053654D">
        <w:rPr>
          <w:rFonts w:ascii="Arial" w:eastAsia="Calibri Light" w:hAnsi="Arial" w:cs="Arial"/>
          <w:spacing w:val="1"/>
          <w:sz w:val="24"/>
          <w:szCs w:val="24"/>
        </w:rPr>
        <w:t xml:space="preserve"> </w:t>
      </w:r>
      <w:r w:rsidRPr="0053654D">
        <w:rPr>
          <w:rFonts w:ascii="Arial" w:eastAsia="Calibri Light" w:hAnsi="Arial" w:cs="Arial"/>
          <w:spacing w:val="-1"/>
          <w:sz w:val="24"/>
          <w:szCs w:val="24"/>
        </w:rPr>
        <w:t>ou</w:t>
      </w:r>
      <w:r w:rsidRPr="0053654D">
        <w:rPr>
          <w:rFonts w:ascii="Arial" w:eastAsia="Calibri Light" w:hAnsi="Arial" w:cs="Arial"/>
          <w:sz w:val="24"/>
          <w:szCs w:val="24"/>
        </w:rPr>
        <w:t>t</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publi</w:t>
      </w:r>
      <w:r w:rsidRPr="0053654D">
        <w:rPr>
          <w:rFonts w:ascii="Arial" w:eastAsia="Calibri Light" w:hAnsi="Arial" w:cs="Arial"/>
          <w:sz w:val="24"/>
          <w:szCs w:val="24"/>
        </w:rPr>
        <w:t>c</w:t>
      </w:r>
      <w:r w:rsidRPr="0053654D">
        <w:rPr>
          <w:rFonts w:ascii="Arial" w:eastAsia="Calibri Light" w:hAnsi="Arial" w:cs="Arial"/>
          <w:spacing w:val="4"/>
          <w:sz w:val="24"/>
          <w:szCs w:val="24"/>
        </w:rPr>
        <w:t xml:space="preserve"> </w:t>
      </w:r>
      <w:r w:rsidRPr="0053654D">
        <w:rPr>
          <w:rFonts w:ascii="Arial" w:eastAsia="Calibri Light" w:hAnsi="Arial" w:cs="Arial"/>
          <w:spacing w:val="-1"/>
          <w:sz w:val="24"/>
          <w:szCs w:val="24"/>
        </w:rPr>
        <w:t>busin</w:t>
      </w:r>
      <w:r w:rsidRPr="0053654D">
        <w:rPr>
          <w:rFonts w:ascii="Arial" w:eastAsia="Calibri Light" w:hAnsi="Arial" w:cs="Arial"/>
          <w:spacing w:val="2"/>
          <w:sz w:val="24"/>
          <w:szCs w:val="24"/>
        </w:rPr>
        <w:t>e</w:t>
      </w:r>
      <w:r w:rsidRPr="0053654D">
        <w:rPr>
          <w:rFonts w:ascii="Arial" w:eastAsia="Calibri Light" w:hAnsi="Arial" w:cs="Arial"/>
          <w:spacing w:val="-1"/>
          <w:sz w:val="24"/>
          <w:szCs w:val="24"/>
        </w:rPr>
        <w:t>ss</w:t>
      </w:r>
      <w:r w:rsidRPr="0053654D">
        <w:rPr>
          <w:rFonts w:ascii="Arial" w:eastAsia="Calibri Light" w:hAnsi="Arial" w:cs="Arial"/>
          <w:sz w:val="24"/>
          <w:szCs w:val="24"/>
        </w:rPr>
        <w:t>,</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in</w:t>
      </w:r>
      <w:r w:rsidRPr="0053654D">
        <w:rPr>
          <w:rFonts w:ascii="Arial" w:eastAsia="Calibri Light" w:hAnsi="Arial" w:cs="Arial"/>
          <w:spacing w:val="2"/>
          <w:sz w:val="24"/>
          <w:szCs w:val="24"/>
        </w:rPr>
        <w:t>c</w:t>
      </w:r>
      <w:r w:rsidRPr="0053654D">
        <w:rPr>
          <w:rFonts w:ascii="Arial" w:eastAsia="Calibri Light" w:hAnsi="Arial" w:cs="Arial"/>
          <w:spacing w:val="-1"/>
          <w:sz w:val="24"/>
          <w:szCs w:val="24"/>
        </w:rPr>
        <w:t>ludin</w:t>
      </w:r>
      <w:r w:rsidRPr="0053654D">
        <w:rPr>
          <w:rFonts w:ascii="Arial" w:eastAsia="Calibri Light" w:hAnsi="Arial" w:cs="Arial"/>
          <w:sz w:val="24"/>
          <w:szCs w:val="24"/>
        </w:rPr>
        <w:t>g</w:t>
      </w:r>
      <w:r w:rsidRPr="0053654D">
        <w:rPr>
          <w:rFonts w:ascii="Arial" w:eastAsia="Calibri Light" w:hAnsi="Arial" w:cs="Arial"/>
          <w:spacing w:val="1"/>
          <w:sz w:val="24"/>
          <w:szCs w:val="24"/>
        </w:rPr>
        <w:t xml:space="preserve"> </w:t>
      </w:r>
      <w:r w:rsidRPr="0053654D">
        <w:rPr>
          <w:rFonts w:ascii="Arial" w:eastAsia="Calibri Light" w:hAnsi="Arial" w:cs="Arial"/>
          <w:spacing w:val="-2"/>
          <w:sz w:val="24"/>
          <w:szCs w:val="24"/>
        </w:rPr>
        <w:t>m</w:t>
      </w:r>
      <w:r w:rsidRPr="0053654D">
        <w:rPr>
          <w:rFonts w:ascii="Arial" w:eastAsia="Calibri Light" w:hAnsi="Arial" w:cs="Arial"/>
          <w:spacing w:val="-1"/>
          <w:sz w:val="24"/>
          <w:szCs w:val="24"/>
        </w:rPr>
        <w:t>a</w:t>
      </w:r>
      <w:r w:rsidRPr="0053654D">
        <w:rPr>
          <w:rFonts w:ascii="Arial" w:eastAsia="Calibri Light" w:hAnsi="Arial" w:cs="Arial"/>
          <w:spacing w:val="-2"/>
          <w:sz w:val="24"/>
          <w:szCs w:val="24"/>
        </w:rPr>
        <w:t>k</w:t>
      </w:r>
      <w:r w:rsidRPr="0053654D">
        <w:rPr>
          <w:rFonts w:ascii="Arial" w:eastAsia="Calibri Light" w:hAnsi="Arial" w:cs="Arial"/>
          <w:spacing w:val="3"/>
          <w:sz w:val="24"/>
          <w:szCs w:val="24"/>
        </w:rPr>
        <w:t>i</w:t>
      </w:r>
      <w:r w:rsidRPr="0053654D">
        <w:rPr>
          <w:rFonts w:ascii="Arial" w:eastAsia="Calibri Light" w:hAnsi="Arial" w:cs="Arial"/>
          <w:spacing w:val="-1"/>
          <w:sz w:val="24"/>
          <w:szCs w:val="24"/>
        </w:rPr>
        <w:t>n</w:t>
      </w:r>
      <w:r w:rsidRPr="0053654D">
        <w:rPr>
          <w:rFonts w:ascii="Arial" w:eastAsia="Calibri Light" w:hAnsi="Arial" w:cs="Arial"/>
          <w:sz w:val="24"/>
          <w:szCs w:val="24"/>
        </w:rPr>
        <w:t>g</w:t>
      </w:r>
      <w:r w:rsidRPr="0053654D">
        <w:rPr>
          <w:rFonts w:ascii="Arial" w:eastAsia="Calibri Light" w:hAnsi="Arial" w:cs="Arial"/>
          <w:spacing w:val="1"/>
          <w:sz w:val="24"/>
          <w:szCs w:val="24"/>
        </w:rPr>
        <w:t xml:space="preserve"> </w:t>
      </w:r>
      <w:r w:rsidRPr="0053654D">
        <w:rPr>
          <w:rFonts w:ascii="Arial" w:eastAsia="Calibri Light" w:hAnsi="Arial" w:cs="Arial"/>
          <w:spacing w:val="-1"/>
          <w:sz w:val="24"/>
          <w:szCs w:val="24"/>
        </w:rPr>
        <w:t>publi</w:t>
      </w:r>
      <w:r w:rsidRPr="0053654D">
        <w:rPr>
          <w:rFonts w:ascii="Arial" w:eastAsia="Calibri Light" w:hAnsi="Arial" w:cs="Arial"/>
          <w:sz w:val="24"/>
          <w:szCs w:val="24"/>
        </w:rPr>
        <w:t>c</w:t>
      </w:r>
      <w:r w:rsidRPr="0053654D">
        <w:rPr>
          <w:rFonts w:ascii="Arial" w:eastAsia="Calibri Light" w:hAnsi="Arial" w:cs="Arial"/>
          <w:spacing w:val="4"/>
          <w:sz w:val="24"/>
          <w:szCs w:val="24"/>
        </w:rPr>
        <w:t xml:space="preserve"> </w:t>
      </w:r>
      <w:r w:rsidRPr="0053654D">
        <w:rPr>
          <w:rFonts w:ascii="Arial" w:eastAsia="Calibri Light" w:hAnsi="Arial" w:cs="Arial"/>
          <w:spacing w:val="-1"/>
          <w:sz w:val="24"/>
          <w:szCs w:val="24"/>
        </w:rPr>
        <w:t>app</w:t>
      </w:r>
      <w:r w:rsidRPr="0053654D">
        <w:rPr>
          <w:rFonts w:ascii="Arial" w:eastAsia="Calibri Light" w:hAnsi="Arial" w:cs="Arial"/>
          <w:spacing w:val="3"/>
          <w:sz w:val="24"/>
          <w:szCs w:val="24"/>
        </w:rPr>
        <w:t>o</w:t>
      </w:r>
      <w:r w:rsidRPr="0053654D">
        <w:rPr>
          <w:rFonts w:ascii="Arial" w:eastAsia="Calibri Light" w:hAnsi="Arial" w:cs="Arial"/>
          <w:spacing w:val="-1"/>
          <w:sz w:val="24"/>
          <w:szCs w:val="24"/>
        </w:rPr>
        <w:t>in</w:t>
      </w:r>
      <w:r w:rsidRPr="0053654D">
        <w:rPr>
          <w:rFonts w:ascii="Arial" w:eastAsia="Calibri Light" w:hAnsi="Arial" w:cs="Arial"/>
          <w:spacing w:val="1"/>
          <w:sz w:val="24"/>
          <w:szCs w:val="24"/>
        </w:rPr>
        <w:t>t</w:t>
      </w:r>
      <w:r w:rsidRPr="0053654D">
        <w:rPr>
          <w:rFonts w:ascii="Arial" w:eastAsia="Calibri Light" w:hAnsi="Arial" w:cs="Arial"/>
          <w:spacing w:val="-2"/>
          <w:sz w:val="24"/>
          <w:szCs w:val="24"/>
        </w:rPr>
        <w:t>m</w:t>
      </w:r>
      <w:r w:rsidRPr="0053654D">
        <w:rPr>
          <w:rFonts w:ascii="Arial" w:eastAsia="Calibri Light" w:hAnsi="Arial" w:cs="Arial"/>
          <w:spacing w:val="1"/>
          <w:sz w:val="24"/>
          <w:szCs w:val="24"/>
        </w:rPr>
        <w:t>e</w:t>
      </w:r>
      <w:r w:rsidRPr="0053654D">
        <w:rPr>
          <w:rFonts w:ascii="Arial" w:eastAsia="Calibri Light" w:hAnsi="Arial" w:cs="Arial"/>
          <w:spacing w:val="-1"/>
          <w:sz w:val="24"/>
          <w:szCs w:val="24"/>
        </w:rPr>
        <w:t>n</w:t>
      </w:r>
      <w:r w:rsidRPr="0053654D">
        <w:rPr>
          <w:rFonts w:ascii="Arial" w:eastAsia="Calibri Light" w:hAnsi="Arial" w:cs="Arial"/>
          <w:spacing w:val="1"/>
          <w:sz w:val="24"/>
          <w:szCs w:val="24"/>
        </w:rPr>
        <w:t>t</w:t>
      </w:r>
      <w:r w:rsidRPr="0053654D">
        <w:rPr>
          <w:rFonts w:ascii="Arial" w:eastAsia="Calibri Light" w:hAnsi="Arial" w:cs="Arial"/>
          <w:spacing w:val="-1"/>
          <w:sz w:val="24"/>
          <w:szCs w:val="24"/>
        </w:rPr>
        <w:t>s</w:t>
      </w:r>
      <w:r w:rsidRPr="0053654D">
        <w:rPr>
          <w:rFonts w:ascii="Arial" w:eastAsia="Calibri Light" w:hAnsi="Arial" w:cs="Arial"/>
          <w:sz w:val="24"/>
          <w:szCs w:val="24"/>
        </w:rPr>
        <w:t>,</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a</w:t>
      </w:r>
      <w:r w:rsidRPr="0053654D">
        <w:rPr>
          <w:rFonts w:ascii="Arial" w:eastAsia="Calibri Light" w:hAnsi="Arial" w:cs="Arial"/>
          <w:sz w:val="24"/>
          <w:szCs w:val="24"/>
        </w:rPr>
        <w:t>w</w:t>
      </w:r>
      <w:r w:rsidRPr="0053654D">
        <w:rPr>
          <w:rFonts w:ascii="Arial" w:eastAsia="Calibri Light" w:hAnsi="Arial" w:cs="Arial"/>
          <w:spacing w:val="-1"/>
          <w:sz w:val="24"/>
          <w:szCs w:val="24"/>
        </w:rPr>
        <w:t>a</w:t>
      </w:r>
      <w:r w:rsidRPr="0053654D">
        <w:rPr>
          <w:rFonts w:ascii="Arial" w:eastAsia="Calibri Light" w:hAnsi="Arial" w:cs="Arial"/>
          <w:spacing w:val="1"/>
          <w:sz w:val="24"/>
          <w:szCs w:val="24"/>
        </w:rPr>
        <w:t>r</w:t>
      </w:r>
      <w:r w:rsidRPr="0053654D">
        <w:rPr>
          <w:rFonts w:ascii="Arial" w:eastAsia="Calibri Light" w:hAnsi="Arial" w:cs="Arial"/>
          <w:spacing w:val="-1"/>
          <w:sz w:val="24"/>
          <w:szCs w:val="24"/>
        </w:rPr>
        <w:t>din</w:t>
      </w:r>
      <w:r w:rsidRPr="0053654D">
        <w:rPr>
          <w:rFonts w:ascii="Arial" w:eastAsia="Calibri Light" w:hAnsi="Arial" w:cs="Arial"/>
          <w:sz w:val="24"/>
          <w:szCs w:val="24"/>
        </w:rPr>
        <w:t>g</w:t>
      </w:r>
      <w:r w:rsidRPr="0053654D">
        <w:rPr>
          <w:rFonts w:ascii="Arial" w:eastAsia="Calibri Light" w:hAnsi="Arial" w:cs="Arial"/>
          <w:spacing w:val="1"/>
          <w:sz w:val="24"/>
          <w:szCs w:val="24"/>
        </w:rPr>
        <w:t xml:space="preserve"> </w:t>
      </w:r>
      <w:r w:rsidRPr="0053654D">
        <w:rPr>
          <w:rFonts w:ascii="Arial" w:eastAsia="Calibri Light" w:hAnsi="Arial" w:cs="Arial"/>
          <w:spacing w:val="2"/>
          <w:sz w:val="24"/>
          <w:szCs w:val="24"/>
        </w:rPr>
        <w:t>c</w:t>
      </w:r>
      <w:r w:rsidRPr="0053654D">
        <w:rPr>
          <w:rFonts w:ascii="Arial" w:eastAsia="Calibri Light" w:hAnsi="Arial" w:cs="Arial"/>
          <w:spacing w:val="-1"/>
          <w:sz w:val="24"/>
          <w:szCs w:val="24"/>
        </w:rPr>
        <w:t>on</w:t>
      </w:r>
      <w:r w:rsidRPr="0053654D">
        <w:rPr>
          <w:rFonts w:ascii="Arial" w:eastAsia="Calibri Light" w:hAnsi="Arial" w:cs="Arial"/>
          <w:spacing w:val="1"/>
          <w:sz w:val="24"/>
          <w:szCs w:val="24"/>
        </w:rPr>
        <w:t>tr</w:t>
      </w:r>
      <w:r w:rsidRPr="0053654D">
        <w:rPr>
          <w:rFonts w:ascii="Arial" w:eastAsia="Calibri Light" w:hAnsi="Arial" w:cs="Arial"/>
          <w:spacing w:val="-1"/>
          <w:sz w:val="24"/>
          <w:szCs w:val="24"/>
        </w:rPr>
        <w:t>a</w:t>
      </w:r>
      <w:r w:rsidRPr="0053654D">
        <w:rPr>
          <w:rFonts w:ascii="Arial" w:eastAsia="Calibri Light" w:hAnsi="Arial" w:cs="Arial"/>
          <w:spacing w:val="2"/>
          <w:sz w:val="24"/>
          <w:szCs w:val="24"/>
        </w:rPr>
        <w:t>c</w:t>
      </w:r>
      <w:r w:rsidRPr="0053654D">
        <w:rPr>
          <w:rFonts w:ascii="Arial" w:eastAsia="Calibri Light" w:hAnsi="Arial" w:cs="Arial"/>
          <w:spacing w:val="1"/>
          <w:sz w:val="24"/>
          <w:szCs w:val="24"/>
        </w:rPr>
        <w:t>t</w:t>
      </w:r>
      <w:r w:rsidRPr="0053654D">
        <w:rPr>
          <w:rFonts w:ascii="Arial" w:eastAsia="Calibri Light" w:hAnsi="Arial" w:cs="Arial"/>
          <w:spacing w:val="-1"/>
          <w:sz w:val="24"/>
          <w:szCs w:val="24"/>
        </w:rPr>
        <w:t>s</w:t>
      </w:r>
      <w:r w:rsidRPr="0053654D">
        <w:rPr>
          <w:rFonts w:ascii="Arial" w:eastAsia="Calibri Light" w:hAnsi="Arial" w:cs="Arial"/>
          <w:sz w:val="24"/>
          <w:szCs w:val="24"/>
        </w:rPr>
        <w:t>,</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o</w:t>
      </w:r>
      <w:r w:rsidRPr="0053654D">
        <w:rPr>
          <w:rFonts w:ascii="Arial" w:eastAsia="Calibri Light" w:hAnsi="Arial" w:cs="Arial"/>
          <w:sz w:val="24"/>
          <w:szCs w:val="24"/>
        </w:rPr>
        <w:t xml:space="preserve">r </w:t>
      </w:r>
      <w:r w:rsidRPr="0053654D">
        <w:rPr>
          <w:rFonts w:ascii="Arial" w:eastAsia="Calibri Light" w:hAnsi="Arial" w:cs="Arial"/>
          <w:spacing w:val="1"/>
          <w:sz w:val="24"/>
          <w:szCs w:val="24"/>
        </w:rPr>
        <w:t>re</w:t>
      </w:r>
      <w:r w:rsidRPr="0053654D">
        <w:rPr>
          <w:rFonts w:ascii="Arial" w:eastAsia="Calibri Light" w:hAnsi="Arial" w:cs="Arial"/>
          <w:spacing w:val="2"/>
          <w:sz w:val="24"/>
          <w:szCs w:val="24"/>
        </w:rPr>
        <w:t>c</w:t>
      </w:r>
      <w:r w:rsidRPr="0053654D">
        <w:rPr>
          <w:rFonts w:ascii="Arial" w:eastAsia="Calibri Light" w:hAnsi="Arial" w:cs="Arial"/>
          <w:spacing w:val="-1"/>
          <w:sz w:val="24"/>
          <w:szCs w:val="24"/>
        </w:rPr>
        <w:t>o</w:t>
      </w:r>
      <w:r w:rsidRPr="0053654D">
        <w:rPr>
          <w:rFonts w:ascii="Arial" w:eastAsia="Calibri Light" w:hAnsi="Arial" w:cs="Arial"/>
          <w:spacing w:val="-2"/>
          <w:sz w:val="24"/>
          <w:szCs w:val="24"/>
        </w:rPr>
        <w:t>mm</w:t>
      </w:r>
      <w:r w:rsidRPr="0053654D">
        <w:rPr>
          <w:rFonts w:ascii="Arial" w:eastAsia="Calibri Light" w:hAnsi="Arial" w:cs="Arial"/>
          <w:spacing w:val="1"/>
          <w:sz w:val="24"/>
          <w:szCs w:val="24"/>
        </w:rPr>
        <w:t>e</w:t>
      </w:r>
      <w:r w:rsidRPr="0053654D">
        <w:rPr>
          <w:rFonts w:ascii="Arial" w:eastAsia="Calibri Light" w:hAnsi="Arial" w:cs="Arial"/>
          <w:spacing w:val="-1"/>
          <w:sz w:val="24"/>
          <w:szCs w:val="24"/>
        </w:rPr>
        <w:t>ndin</w:t>
      </w:r>
      <w:r w:rsidRPr="0053654D">
        <w:rPr>
          <w:rFonts w:ascii="Arial" w:eastAsia="Calibri Light" w:hAnsi="Arial" w:cs="Arial"/>
          <w:sz w:val="24"/>
          <w:szCs w:val="24"/>
        </w:rPr>
        <w:t>g</w:t>
      </w:r>
      <w:r w:rsidRPr="0053654D">
        <w:rPr>
          <w:rFonts w:ascii="Arial" w:eastAsia="Calibri Light" w:hAnsi="Arial" w:cs="Arial"/>
          <w:spacing w:val="1"/>
          <w:sz w:val="24"/>
          <w:szCs w:val="24"/>
        </w:rPr>
        <w:t xml:space="preserve"> </w:t>
      </w:r>
      <w:r w:rsidRPr="0053654D">
        <w:rPr>
          <w:rFonts w:ascii="Arial" w:eastAsia="Calibri Light" w:hAnsi="Arial" w:cs="Arial"/>
          <w:spacing w:val="-1"/>
          <w:sz w:val="24"/>
          <w:szCs w:val="24"/>
        </w:rPr>
        <w:t>indi</w:t>
      </w:r>
      <w:r w:rsidRPr="0053654D">
        <w:rPr>
          <w:rFonts w:ascii="Arial" w:eastAsia="Calibri Light" w:hAnsi="Arial" w:cs="Arial"/>
          <w:spacing w:val="2"/>
          <w:sz w:val="24"/>
          <w:szCs w:val="24"/>
        </w:rPr>
        <w:t>v</w:t>
      </w:r>
      <w:r w:rsidRPr="0053654D">
        <w:rPr>
          <w:rFonts w:ascii="Arial" w:eastAsia="Calibri Light" w:hAnsi="Arial" w:cs="Arial"/>
          <w:spacing w:val="-1"/>
          <w:sz w:val="24"/>
          <w:szCs w:val="24"/>
        </w:rPr>
        <w:t>idua</w:t>
      </w:r>
      <w:r w:rsidRPr="0053654D">
        <w:rPr>
          <w:rFonts w:ascii="Arial" w:eastAsia="Calibri Light" w:hAnsi="Arial" w:cs="Arial"/>
          <w:spacing w:val="3"/>
          <w:sz w:val="24"/>
          <w:szCs w:val="24"/>
        </w:rPr>
        <w:t>l</w:t>
      </w:r>
      <w:r w:rsidRPr="0053654D">
        <w:rPr>
          <w:rFonts w:ascii="Arial" w:eastAsia="Calibri Light" w:hAnsi="Arial" w:cs="Arial"/>
          <w:sz w:val="24"/>
          <w:szCs w:val="24"/>
        </w:rPr>
        <w:t>s</w:t>
      </w:r>
      <w:r w:rsidRPr="0053654D">
        <w:rPr>
          <w:rFonts w:ascii="Arial" w:eastAsia="Calibri Light" w:hAnsi="Arial" w:cs="Arial"/>
          <w:spacing w:val="1"/>
          <w:sz w:val="24"/>
          <w:szCs w:val="24"/>
        </w:rPr>
        <w:t xml:space="preserve"> </w:t>
      </w:r>
      <w:r w:rsidRPr="0053654D">
        <w:rPr>
          <w:rFonts w:ascii="Arial" w:eastAsia="Calibri Light" w:hAnsi="Arial" w:cs="Arial"/>
          <w:sz w:val="24"/>
          <w:szCs w:val="24"/>
        </w:rPr>
        <w:t>f</w:t>
      </w:r>
      <w:r w:rsidRPr="0053654D">
        <w:rPr>
          <w:rFonts w:ascii="Arial" w:eastAsia="Calibri Light" w:hAnsi="Arial" w:cs="Arial"/>
          <w:spacing w:val="-1"/>
          <w:sz w:val="24"/>
          <w:szCs w:val="24"/>
        </w:rPr>
        <w:t>o</w:t>
      </w:r>
      <w:r w:rsidRPr="0053654D">
        <w:rPr>
          <w:rFonts w:ascii="Arial" w:eastAsia="Calibri Light" w:hAnsi="Arial" w:cs="Arial"/>
          <w:sz w:val="24"/>
          <w:szCs w:val="24"/>
        </w:rPr>
        <w:t>r</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re</w:t>
      </w:r>
      <w:r w:rsidRPr="0053654D">
        <w:rPr>
          <w:rFonts w:ascii="Arial" w:eastAsia="Calibri Light" w:hAnsi="Arial" w:cs="Arial"/>
          <w:sz w:val="24"/>
          <w:szCs w:val="24"/>
        </w:rPr>
        <w:t>w</w:t>
      </w:r>
      <w:r w:rsidRPr="0053654D">
        <w:rPr>
          <w:rFonts w:ascii="Arial" w:eastAsia="Calibri Light" w:hAnsi="Arial" w:cs="Arial"/>
          <w:spacing w:val="-1"/>
          <w:sz w:val="24"/>
          <w:szCs w:val="24"/>
        </w:rPr>
        <w:t>a</w:t>
      </w:r>
      <w:r w:rsidRPr="0053654D">
        <w:rPr>
          <w:rFonts w:ascii="Arial" w:eastAsia="Calibri Light" w:hAnsi="Arial" w:cs="Arial"/>
          <w:spacing w:val="1"/>
          <w:sz w:val="24"/>
          <w:szCs w:val="24"/>
        </w:rPr>
        <w:t>r</w:t>
      </w:r>
      <w:r w:rsidRPr="0053654D">
        <w:rPr>
          <w:rFonts w:ascii="Arial" w:eastAsia="Calibri Light" w:hAnsi="Arial" w:cs="Arial"/>
          <w:spacing w:val="-1"/>
          <w:sz w:val="24"/>
          <w:szCs w:val="24"/>
        </w:rPr>
        <w:t>d</w:t>
      </w:r>
      <w:r w:rsidRPr="0053654D">
        <w:rPr>
          <w:rFonts w:ascii="Arial" w:eastAsia="Calibri Light" w:hAnsi="Arial" w:cs="Arial"/>
          <w:sz w:val="24"/>
          <w:szCs w:val="24"/>
        </w:rPr>
        <w:t>s</w:t>
      </w:r>
      <w:r w:rsidRPr="0053654D">
        <w:rPr>
          <w:rFonts w:ascii="Arial" w:eastAsia="Calibri Light" w:hAnsi="Arial" w:cs="Arial"/>
          <w:spacing w:val="1"/>
          <w:sz w:val="24"/>
          <w:szCs w:val="24"/>
        </w:rPr>
        <w:t xml:space="preserve"> </w:t>
      </w:r>
      <w:r w:rsidRPr="0053654D">
        <w:rPr>
          <w:rFonts w:ascii="Arial" w:eastAsia="Calibri Light" w:hAnsi="Arial" w:cs="Arial"/>
          <w:spacing w:val="-1"/>
          <w:sz w:val="24"/>
          <w:szCs w:val="24"/>
        </w:rPr>
        <w:t>a</w:t>
      </w:r>
      <w:r w:rsidRPr="0053654D">
        <w:rPr>
          <w:rFonts w:ascii="Arial" w:eastAsia="Calibri Light" w:hAnsi="Arial" w:cs="Arial"/>
          <w:spacing w:val="-5"/>
          <w:sz w:val="24"/>
          <w:szCs w:val="24"/>
        </w:rPr>
        <w:t>n</w:t>
      </w:r>
      <w:r w:rsidRPr="0053654D">
        <w:rPr>
          <w:rFonts w:ascii="Arial" w:eastAsia="Calibri Light" w:hAnsi="Arial" w:cs="Arial"/>
          <w:sz w:val="24"/>
          <w:szCs w:val="24"/>
        </w:rPr>
        <w:t>d</w:t>
      </w:r>
      <w:r w:rsidRPr="0053654D">
        <w:rPr>
          <w:rFonts w:ascii="Arial" w:eastAsia="Calibri Light" w:hAnsi="Arial" w:cs="Arial"/>
          <w:spacing w:val="1"/>
          <w:sz w:val="24"/>
          <w:szCs w:val="24"/>
        </w:rPr>
        <w:t xml:space="preserve"> </w:t>
      </w:r>
      <w:r w:rsidRPr="0053654D">
        <w:rPr>
          <w:rFonts w:ascii="Arial" w:eastAsia="Calibri Light" w:hAnsi="Arial" w:cs="Arial"/>
          <w:spacing w:val="-1"/>
          <w:sz w:val="24"/>
          <w:szCs w:val="24"/>
        </w:rPr>
        <w:t>b</w:t>
      </w:r>
      <w:r w:rsidRPr="0053654D">
        <w:rPr>
          <w:rFonts w:ascii="Arial" w:eastAsia="Calibri Light" w:hAnsi="Arial" w:cs="Arial"/>
          <w:spacing w:val="2"/>
          <w:sz w:val="24"/>
          <w:szCs w:val="24"/>
        </w:rPr>
        <w:t>e</w:t>
      </w:r>
      <w:r w:rsidRPr="0053654D">
        <w:rPr>
          <w:rFonts w:ascii="Arial" w:eastAsia="Calibri Light" w:hAnsi="Arial" w:cs="Arial"/>
          <w:spacing w:val="-1"/>
          <w:sz w:val="24"/>
          <w:szCs w:val="24"/>
        </w:rPr>
        <w:t>n</w:t>
      </w:r>
      <w:r w:rsidRPr="0053654D">
        <w:rPr>
          <w:rFonts w:ascii="Arial" w:eastAsia="Calibri Light" w:hAnsi="Arial" w:cs="Arial"/>
          <w:spacing w:val="2"/>
          <w:sz w:val="24"/>
          <w:szCs w:val="24"/>
        </w:rPr>
        <w:t>e</w:t>
      </w:r>
      <w:r w:rsidRPr="0053654D">
        <w:rPr>
          <w:rFonts w:ascii="Arial" w:eastAsia="Calibri Light" w:hAnsi="Arial" w:cs="Arial"/>
          <w:sz w:val="24"/>
          <w:szCs w:val="24"/>
        </w:rPr>
        <w:t>f</w:t>
      </w:r>
      <w:r w:rsidRPr="0053654D">
        <w:rPr>
          <w:rFonts w:ascii="Arial" w:eastAsia="Calibri Light" w:hAnsi="Arial" w:cs="Arial"/>
          <w:spacing w:val="-1"/>
          <w:sz w:val="24"/>
          <w:szCs w:val="24"/>
        </w:rPr>
        <w:t>i</w:t>
      </w:r>
      <w:r w:rsidRPr="0053654D">
        <w:rPr>
          <w:rFonts w:ascii="Arial" w:eastAsia="Calibri Light" w:hAnsi="Arial" w:cs="Arial"/>
          <w:spacing w:val="1"/>
          <w:sz w:val="24"/>
          <w:szCs w:val="24"/>
        </w:rPr>
        <w:t>t</w:t>
      </w:r>
      <w:r w:rsidRPr="0053654D">
        <w:rPr>
          <w:rFonts w:ascii="Arial" w:eastAsia="Calibri Light" w:hAnsi="Arial" w:cs="Arial"/>
          <w:spacing w:val="-1"/>
          <w:sz w:val="24"/>
          <w:szCs w:val="24"/>
        </w:rPr>
        <w:t>s</w:t>
      </w:r>
      <w:r w:rsidRPr="0053654D">
        <w:rPr>
          <w:rFonts w:ascii="Arial" w:eastAsia="Calibri Light" w:hAnsi="Arial" w:cs="Arial"/>
          <w:sz w:val="24"/>
          <w:szCs w:val="24"/>
        </w:rPr>
        <w:t>,</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hold</w:t>
      </w:r>
      <w:r w:rsidRPr="0053654D">
        <w:rPr>
          <w:rFonts w:ascii="Arial" w:eastAsia="Calibri Light" w:hAnsi="Arial" w:cs="Arial"/>
          <w:spacing w:val="2"/>
          <w:sz w:val="24"/>
          <w:szCs w:val="24"/>
        </w:rPr>
        <w:t>e</w:t>
      </w:r>
      <w:r w:rsidRPr="0053654D">
        <w:rPr>
          <w:rFonts w:ascii="Arial" w:eastAsia="Calibri Light" w:hAnsi="Arial" w:cs="Arial"/>
          <w:spacing w:val="1"/>
          <w:sz w:val="24"/>
          <w:szCs w:val="24"/>
        </w:rPr>
        <w:t>r</w:t>
      </w:r>
      <w:r w:rsidRPr="0053654D">
        <w:rPr>
          <w:rFonts w:ascii="Arial" w:eastAsia="Calibri Light" w:hAnsi="Arial" w:cs="Arial"/>
          <w:sz w:val="24"/>
          <w:szCs w:val="24"/>
        </w:rPr>
        <w:t>s</w:t>
      </w:r>
      <w:r w:rsidRPr="0053654D">
        <w:rPr>
          <w:rFonts w:ascii="Arial" w:eastAsia="Calibri Light" w:hAnsi="Arial" w:cs="Arial"/>
          <w:spacing w:val="1"/>
          <w:sz w:val="24"/>
          <w:szCs w:val="24"/>
        </w:rPr>
        <w:t xml:space="preserve"> </w:t>
      </w:r>
      <w:r w:rsidRPr="0053654D">
        <w:rPr>
          <w:rFonts w:ascii="Arial" w:eastAsia="Calibri Light" w:hAnsi="Arial" w:cs="Arial"/>
          <w:spacing w:val="-1"/>
          <w:sz w:val="24"/>
          <w:szCs w:val="24"/>
        </w:rPr>
        <w:t>o</w:t>
      </w:r>
      <w:r w:rsidRPr="0053654D">
        <w:rPr>
          <w:rFonts w:ascii="Arial" w:eastAsia="Calibri Light" w:hAnsi="Arial" w:cs="Arial"/>
          <w:sz w:val="24"/>
          <w:szCs w:val="24"/>
        </w:rPr>
        <w:t>f</w:t>
      </w:r>
      <w:r w:rsidRPr="0053654D">
        <w:rPr>
          <w:rFonts w:ascii="Arial" w:eastAsia="Calibri Light" w:hAnsi="Arial" w:cs="Arial"/>
          <w:spacing w:val="-2"/>
          <w:sz w:val="24"/>
          <w:szCs w:val="24"/>
        </w:rPr>
        <w:t xml:space="preserve"> </w:t>
      </w:r>
      <w:r w:rsidRPr="0053654D">
        <w:rPr>
          <w:rFonts w:ascii="Arial" w:eastAsia="Calibri Light" w:hAnsi="Arial" w:cs="Arial"/>
          <w:spacing w:val="-1"/>
          <w:sz w:val="24"/>
          <w:szCs w:val="24"/>
        </w:rPr>
        <w:t>publi</w:t>
      </w:r>
      <w:r w:rsidRPr="0053654D">
        <w:rPr>
          <w:rFonts w:ascii="Arial" w:eastAsia="Calibri Light" w:hAnsi="Arial" w:cs="Arial"/>
          <w:sz w:val="24"/>
          <w:szCs w:val="24"/>
        </w:rPr>
        <w:t>c</w:t>
      </w:r>
      <w:r w:rsidRPr="0053654D">
        <w:rPr>
          <w:rFonts w:ascii="Arial" w:eastAsia="Calibri Light" w:hAnsi="Arial" w:cs="Arial"/>
          <w:spacing w:val="4"/>
          <w:sz w:val="24"/>
          <w:szCs w:val="24"/>
        </w:rPr>
        <w:t xml:space="preserve"> </w:t>
      </w:r>
      <w:r w:rsidRPr="0053654D">
        <w:rPr>
          <w:rFonts w:ascii="Arial" w:eastAsia="Calibri Light" w:hAnsi="Arial" w:cs="Arial"/>
          <w:spacing w:val="-1"/>
          <w:sz w:val="24"/>
          <w:szCs w:val="24"/>
        </w:rPr>
        <w:t>o</w:t>
      </w:r>
      <w:r w:rsidRPr="0053654D">
        <w:rPr>
          <w:rFonts w:ascii="Arial" w:eastAsia="Calibri Light" w:hAnsi="Arial" w:cs="Arial"/>
          <w:sz w:val="24"/>
          <w:szCs w:val="24"/>
        </w:rPr>
        <w:t>ff</w:t>
      </w:r>
      <w:r w:rsidRPr="0053654D">
        <w:rPr>
          <w:rFonts w:ascii="Arial" w:eastAsia="Calibri Light" w:hAnsi="Arial" w:cs="Arial"/>
          <w:spacing w:val="-1"/>
          <w:sz w:val="24"/>
          <w:szCs w:val="24"/>
        </w:rPr>
        <w:t>i</w:t>
      </w:r>
      <w:r w:rsidRPr="0053654D">
        <w:rPr>
          <w:rFonts w:ascii="Arial" w:eastAsia="Calibri Light" w:hAnsi="Arial" w:cs="Arial"/>
          <w:spacing w:val="2"/>
          <w:sz w:val="24"/>
          <w:szCs w:val="24"/>
        </w:rPr>
        <w:t>c</w:t>
      </w:r>
      <w:r w:rsidRPr="0053654D">
        <w:rPr>
          <w:rFonts w:ascii="Arial" w:eastAsia="Calibri Light" w:hAnsi="Arial" w:cs="Arial"/>
          <w:sz w:val="24"/>
          <w:szCs w:val="24"/>
        </w:rPr>
        <w:t>e</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shoul</w:t>
      </w:r>
      <w:r w:rsidRPr="0053654D">
        <w:rPr>
          <w:rFonts w:ascii="Arial" w:eastAsia="Calibri Light" w:hAnsi="Arial" w:cs="Arial"/>
          <w:sz w:val="24"/>
          <w:szCs w:val="24"/>
        </w:rPr>
        <w:t>d</w:t>
      </w:r>
      <w:r w:rsidRPr="0053654D">
        <w:rPr>
          <w:rFonts w:ascii="Arial" w:eastAsia="Calibri Light" w:hAnsi="Arial" w:cs="Arial"/>
          <w:spacing w:val="-3"/>
          <w:sz w:val="24"/>
          <w:szCs w:val="24"/>
        </w:rPr>
        <w:t xml:space="preserve"> </w:t>
      </w:r>
      <w:r w:rsidRPr="0053654D">
        <w:rPr>
          <w:rFonts w:ascii="Arial" w:eastAsia="Calibri Light" w:hAnsi="Arial" w:cs="Arial"/>
          <w:spacing w:val="-2"/>
          <w:sz w:val="24"/>
          <w:szCs w:val="24"/>
        </w:rPr>
        <w:t>m</w:t>
      </w:r>
      <w:r w:rsidRPr="0053654D">
        <w:rPr>
          <w:rFonts w:ascii="Arial" w:eastAsia="Calibri Light" w:hAnsi="Arial" w:cs="Arial"/>
          <w:spacing w:val="-1"/>
          <w:sz w:val="24"/>
          <w:szCs w:val="24"/>
        </w:rPr>
        <w:t>a</w:t>
      </w:r>
      <w:r w:rsidRPr="0053654D">
        <w:rPr>
          <w:rFonts w:ascii="Arial" w:eastAsia="Calibri Light" w:hAnsi="Arial" w:cs="Arial"/>
          <w:spacing w:val="-2"/>
          <w:sz w:val="24"/>
          <w:szCs w:val="24"/>
        </w:rPr>
        <w:t>k</w:t>
      </w:r>
      <w:r w:rsidRPr="0053654D">
        <w:rPr>
          <w:rFonts w:ascii="Arial" w:eastAsia="Calibri Light" w:hAnsi="Arial" w:cs="Arial"/>
          <w:sz w:val="24"/>
          <w:szCs w:val="24"/>
        </w:rPr>
        <w:t>e</w:t>
      </w:r>
      <w:r w:rsidRPr="0053654D">
        <w:rPr>
          <w:rFonts w:ascii="Arial" w:eastAsia="Calibri Light" w:hAnsi="Arial" w:cs="Arial"/>
          <w:spacing w:val="3"/>
          <w:sz w:val="24"/>
          <w:szCs w:val="24"/>
        </w:rPr>
        <w:t xml:space="preserve"> </w:t>
      </w:r>
      <w:r w:rsidRPr="0053654D">
        <w:rPr>
          <w:rFonts w:ascii="Arial" w:eastAsia="Calibri Light" w:hAnsi="Arial" w:cs="Arial"/>
          <w:spacing w:val="2"/>
          <w:sz w:val="24"/>
          <w:szCs w:val="24"/>
        </w:rPr>
        <w:t>c</w:t>
      </w:r>
      <w:r w:rsidRPr="0053654D">
        <w:rPr>
          <w:rFonts w:ascii="Arial" w:eastAsia="Calibri Light" w:hAnsi="Arial" w:cs="Arial"/>
          <w:spacing w:val="-1"/>
          <w:sz w:val="24"/>
          <w:szCs w:val="24"/>
        </w:rPr>
        <w:t>hoi</w:t>
      </w:r>
      <w:r w:rsidRPr="0053654D">
        <w:rPr>
          <w:rFonts w:ascii="Arial" w:eastAsia="Calibri Light" w:hAnsi="Arial" w:cs="Arial"/>
          <w:spacing w:val="2"/>
          <w:sz w:val="24"/>
          <w:szCs w:val="24"/>
        </w:rPr>
        <w:t>c</w:t>
      </w:r>
      <w:r w:rsidRPr="0053654D">
        <w:rPr>
          <w:rFonts w:ascii="Arial" w:eastAsia="Calibri Light" w:hAnsi="Arial" w:cs="Arial"/>
          <w:spacing w:val="1"/>
          <w:sz w:val="24"/>
          <w:szCs w:val="24"/>
        </w:rPr>
        <w:t>e</w:t>
      </w:r>
      <w:r w:rsidRPr="0053654D">
        <w:rPr>
          <w:rFonts w:ascii="Arial" w:eastAsia="Calibri Light" w:hAnsi="Arial" w:cs="Arial"/>
          <w:sz w:val="24"/>
          <w:szCs w:val="24"/>
        </w:rPr>
        <w:t>s</w:t>
      </w:r>
      <w:r w:rsidRPr="0053654D">
        <w:rPr>
          <w:rFonts w:ascii="Arial" w:eastAsia="Calibri Light" w:hAnsi="Arial" w:cs="Arial"/>
          <w:spacing w:val="1"/>
          <w:sz w:val="24"/>
          <w:szCs w:val="24"/>
        </w:rPr>
        <w:t xml:space="preserve"> </w:t>
      </w:r>
      <w:r w:rsidRPr="0053654D">
        <w:rPr>
          <w:rFonts w:ascii="Arial" w:eastAsia="Calibri Light" w:hAnsi="Arial" w:cs="Arial"/>
          <w:spacing w:val="-1"/>
          <w:sz w:val="24"/>
          <w:szCs w:val="24"/>
        </w:rPr>
        <w:t>o</w:t>
      </w:r>
      <w:r w:rsidRPr="0053654D">
        <w:rPr>
          <w:rFonts w:ascii="Arial" w:eastAsia="Calibri Light" w:hAnsi="Arial" w:cs="Arial"/>
          <w:sz w:val="24"/>
          <w:szCs w:val="24"/>
        </w:rPr>
        <w:t>n</w:t>
      </w:r>
      <w:r w:rsidRPr="0053654D">
        <w:rPr>
          <w:rFonts w:ascii="Arial" w:eastAsia="Calibri Light" w:hAnsi="Arial" w:cs="Arial"/>
          <w:spacing w:val="1"/>
          <w:sz w:val="24"/>
          <w:szCs w:val="24"/>
        </w:rPr>
        <w:t xml:space="preserve"> </w:t>
      </w:r>
      <w:r w:rsidRPr="0053654D">
        <w:rPr>
          <w:rFonts w:ascii="Arial" w:eastAsia="Calibri Light" w:hAnsi="Arial" w:cs="Arial"/>
          <w:spacing w:val="-2"/>
          <w:sz w:val="24"/>
          <w:szCs w:val="24"/>
        </w:rPr>
        <w:t>m</w:t>
      </w:r>
      <w:r w:rsidRPr="0053654D">
        <w:rPr>
          <w:rFonts w:ascii="Arial" w:eastAsia="Calibri Light" w:hAnsi="Arial" w:cs="Arial"/>
          <w:spacing w:val="1"/>
          <w:sz w:val="24"/>
          <w:szCs w:val="24"/>
        </w:rPr>
        <w:t>er</w:t>
      </w:r>
      <w:r w:rsidRPr="0053654D">
        <w:rPr>
          <w:rFonts w:ascii="Arial" w:eastAsia="Calibri Light" w:hAnsi="Arial" w:cs="Arial"/>
          <w:spacing w:val="-1"/>
          <w:sz w:val="24"/>
          <w:szCs w:val="24"/>
        </w:rPr>
        <w:t>i</w:t>
      </w:r>
      <w:r w:rsidRPr="0053654D">
        <w:rPr>
          <w:rFonts w:ascii="Arial" w:eastAsia="Calibri Light" w:hAnsi="Arial" w:cs="Arial"/>
          <w:spacing w:val="1"/>
          <w:sz w:val="24"/>
          <w:szCs w:val="24"/>
        </w:rPr>
        <w:t>t</w:t>
      </w:r>
      <w:r w:rsidRPr="0053654D">
        <w:rPr>
          <w:rFonts w:ascii="Arial" w:eastAsia="Calibri Light" w:hAnsi="Arial" w:cs="Arial"/>
          <w:sz w:val="24"/>
          <w:szCs w:val="24"/>
        </w:rPr>
        <w:t>.</w:t>
      </w:r>
    </w:p>
    <w:p w14:paraId="3604AA55" w14:textId="77777777" w:rsidR="00292E49" w:rsidRPr="0053654D" w:rsidRDefault="00292E49" w:rsidP="002F208E">
      <w:pPr>
        <w:spacing w:before="8" w:line="100" w:lineRule="exact"/>
        <w:ind w:left="600"/>
        <w:rPr>
          <w:rFonts w:ascii="Arial" w:hAnsi="Arial" w:cs="Arial"/>
          <w:sz w:val="24"/>
          <w:szCs w:val="24"/>
        </w:rPr>
      </w:pPr>
    </w:p>
    <w:p w14:paraId="6C07562B" w14:textId="77777777" w:rsidR="00292E49" w:rsidRPr="0053654D" w:rsidRDefault="00292E49" w:rsidP="002F208E">
      <w:pPr>
        <w:spacing w:line="200" w:lineRule="exact"/>
        <w:ind w:left="600"/>
        <w:rPr>
          <w:rFonts w:ascii="Arial" w:hAnsi="Arial" w:cs="Arial"/>
          <w:sz w:val="24"/>
          <w:szCs w:val="24"/>
        </w:rPr>
      </w:pPr>
    </w:p>
    <w:p w14:paraId="7081A0E9" w14:textId="77777777" w:rsidR="00292E49" w:rsidRPr="0053654D" w:rsidRDefault="00292E49" w:rsidP="002F208E">
      <w:pPr>
        <w:spacing w:before="7" w:line="255" w:lineRule="auto"/>
        <w:ind w:left="720" w:right="496"/>
        <w:rPr>
          <w:rFonts w:ascii="Arial" w:eastAsia="Calibri Light" w:hAnsi="Arial" w:cs="Arial"/>
          <w:sz w:val="24"/>
          <w:szCs w:val="24"/>
        </w:rPr>
      </w:pPr>
      <w:r w:rsidRPr="0053654D">
        <w:rPr>
          <w:rFonts w:ascii="Arial" w:eastAsia="Calibri Light" w:hAnsi="Arial" w:cs="Arial"/>
          <w:spacing w:val="1"/>
          <w:sz w:val="24"/>
          <w:szCs w:val="24"/>
        </w:rPr>
        <w:t>A</w:t>
      </w:r>
      <w:r w:rsidRPr="0053654D">
        <w:rPr>
          <w:rFonts w:ascii="Arial" w:eastAsia="Calibri Light" w:hAnsi="Arial" w:cs="Arial"/>
          <w:spacing w:val="2"/>
          <w:sz w:val="24"/>
          <w:szCs w:val="24"/>
        </w:rPr>
        <w:t>cc</w:t>
      </w:r>
      <w:r w:rsidRPr="0053654D">
        <w:rPr>
          <w:rFonts w:ascii="Arial" w:eastAsia="Calibri Light" w:hAnsi="Arial" w:cs="Arial"/>
          <w:spacing w:val="-1"/>
          <w:sz w:val="24"/>
          <w:szCs w:val="24"/>
        </w:rPr>
        <w:t>oun</w:t>
      </w:r>
      <w:r w:rsidRPr="0053654D">
        <w:rPr>
          <w:rFonts w:ascii="Arial" w:eastAsia="Calibri Light" w:hAnsi="Arial" w:cs="Arial"/>
          <w:spacing w:val="1"/>
          <w:sz w:val="24"/>
          <w:szCs w:val="24"/>
        </w:rPr>
        <w:t>t</w:t>
      </w:r>
      <w:r w:rsidRPr="0053654D">
        <w:rPr>
          <w:rFonts w:ascii="Arial" w:eastAsia="Calibri Light" w:hAnsi="Arial" w:cs="Arial"/>
          <w:spacing w:val="-1"/>
          <w:sz w:val="24"/>
          <w:szCs w:val="24"/>
        </w:rPr>
        <w:t>abili</w:t>
      </w:r>
      <w:r w:rsidRPr="0053654D">
        <w:rPr>
          <w:rFonts w:ascii="Arial" w:eastAsia="Calibri Light" w:hAnsi="Arial" w:cs="Arial"/>
          <w:spacing w:val="1"/>
          <w:sz w:val="24"/>
          <w:szCs w:val="24"/>
        </w:rPr>
        <w:t>t</w:t>
      </w:r>
      <w:r w:rsidRPr="0053654D">
        <w:rPr>
          <w:rFonts w:ascii="Arial" w:eastAsia="Calibri Light" w:hAnsi="Arial" w:cs="Arial"/>
          <w:sz w:val="24"/>
          <w:szCs w:val="24"/>
        </w:rPr>
        <w:t xml:space="preserve">y - </w:t>
      </w:r>
      <w:r w:rsidRPr="0053654D">
        <w:rPr>
          <w:rFonts w:ascii="Arial" w:eastAsia="Calibri Light" w:hAnsi="Arial" w:cs="Arial"/>
          <w:spacing w:val="-1"/>
          <w:sz w:val="24"/>
          <w:szCs w:val="24"/>
        </w:rPr>
        <w:t>Hold</w:t>
      </w:r>
      <w:r w:rsidRPr="0053654D">
        <w:rPr>
          <w:rFonts w:ascii="Arial" w:eastAsia="Calibri Light" w:hAnsi="Arial" w:cs="Arial"/>
          <w:spacing w:val="2"/>
          <w:sz w:val="24"/>
          <w:szCs w:val="24"/>
        </w:rPr>
        <w:t>e</w:t>
      </w:r>
      <w:r w:rsidRPr="0053654D">
        <w:rPr>
          <w:rFonts w:ascii="Arial" w:eastAsia="Calibri Light" w:hAnsi="Arial" w:cs="Arial"/>
          <w:spacing w:val="1"/>
          <w:sz w:val="24"/>
          <w:szCs w:val="24"/>
        </w:rPr>
        <w:t>r</w:t>
      </w:r>
      <w:r w:rsidRPr="0053654D">
        <w:rPr>
          <w:rFonts w:ascii="Arial" w:eastAsia="Calibri Light" w:hAnsi="Arial" w:cs="Arial"/>
          <w:sz w:val="24"/>
          <w:szCs w:val="24"/>
        </w:rPr>
        <w:t>s</w:t>
      </w:r>
      <w:r w:rsidRPr="0053654D">
        <w:rPr>
          <w:rFonts w:ascii="Arial" w:eastAsia="Calibri Light" w:hAnsi="Arial" w:cs="Arial"/>
          <w:spacing w:val="1"/>
          <w:sz w:val="24"/>
          <w:szCs w:val="24"/>
        </w:rPr>
        <w:t xml:space="preserve"> </w:t>
      </w:r>
      <w:r w:rsidRPr="0053654D">
        <w:rPr>
          <w:rFonts w:ascii="Arial" w:eastAsia="Calibri Light" w:hAnsi="Arial" w:cs="Arial"/>
          <w:spacing w:val="-1"/>
          <w:sz w:val="24"/>
          <w:szCs w:val="24"/>
        </w:rPr>
        <w:t>o</w:t>
      </w:r>
      <w:r w:rsidRPr="0053654D">
        <w:rPr>
          <w:rFonts w:ascii="Arial" w:eastAsia="Calibri Light" w:hAnsi="Arial" w:cs="Arial"/>
          <w:sz w:val="24"/>
          <w:szCs w:val="24"/>
        </w:rPr>
        <w:t>f</w:t>
      </w:r>
      <w:r w:rsidRPr="0053654D">
        <w:rPr>
          <w:rFonts w:ascii="Arial" w:eastAsia="Calibri Light" w:hAnsi="Arial" w:cs="Arial"/>
          <w:spacing w:val="2"/>
          <w:sz w:val="24"/>
          <w:szCs w:val="24"/>
        </w:rPr>
        <w:t xml:space="preserve"> </w:t>
      </w:r>
      <w:r w:rsidRPr="0053654D">
        <w:rPr>
          <w:rFonts w:ascii="Arial" w:eastAsia="Calibri Light" w:hAnsi="Arial" w:cs="Arial"/>
          <w:spacing w:val="-1"/>
          <w:sz w:val="24"/>
          <w:szCs w:val="24"/>
        </w:rPr>
        <w:t>publi</w:t>
      </w:r>
      <w:r w:rsidRPr="0053654D">
        <w:rPr>
          <w:rFonts w:ascii="Arial" w:eastAsia="Calibri Light" w:hAnsi="Arial" w:cs="Arial"/>
          <w:sz w:val="24"/>
          <w:szCs w:val="24"/>
        </w:rPr>
        <w:t>c</w:t>
      </w:r>
      <w:r w:rsidRPr="0053654D">
        <w:rPr>
          <w:rFonts w:ascii="Arial" w:eastAsia="Calibri Light" w:hAnsi="Arial" w:cs="Arial"/>
          <w:spacing w:val="4"/>
          <w:sz w:val="24"/>
          <w:szCs w:val="24"/>
        </w:rPr>
        <w:t xml:space="preserve"> </w:t>
      </w:r>
      <w:r w:rsidRPr="0053654D">
        <w:rPr>
          <w:rFonts w:ascii="Arial" w:eastAsia="Calibri Light" w:hAnsi="Arial" w:cs="Arial"/>
          <w:spacing w:val="-1"/>
          <w:sz w:val="24"/>
          <w:szCs w:val="24"/>
        </w:rPr>
        <w:t>o</w:t>
      </w:r>
      <w:r w:rsidRPr="0053654D">
        <w:rPr>
          <w:rFonts w:ascii="Arial" w:eastAsia="Calibri Light" w:hAnsi="Arial" w:cs="Arial"/>
          <w:sz w:val="24"/>
          <w:szCs w:val="24"/>
        </w:rPr>
        <w:t>ff</w:t>
      </w:r>
      <w:r w:rsidRPr="0053654D">
        <w:rPr>
          <w:rFonts w:ascii="Arial" w:eastAsia="Calibri Light" w:hAnsi="Arial" w:cs="Arial"/>
          <w:spacing w:val="-1"/>
          <w:sz w:val="24"/>
          <w:szCs w:val="24"/>
        </w:rPr>
        <w:t>i</w:t>
      </w:r>
      <w:r w:rsidRPr="0053654D">
        <w:rPr>
          <w:rFonts w:ascii="Arial" w:eastAsia="Calibri Light" w:hAnsi="Arial" w:cs="Arial"/>
          <w:spacing w:val="2"/>
          <w:sz w:val="24"/>
          <w:szCs w:val="24"/>
        </w:rPr>
        <w:t>c</w:t>
      </w:r>
      <w:r w:rsidRPr="0053654D">
        <w:rPr>
          <w:rFonts w:ascii="Arial" w:eastAsia="Calibri Light" w:hAnsi="Arial" w:cs="Arial"/>
          <w:sz w:val="24"/>
          <w:szCs w:val="24"/>
        </w:rPr>
        <w:t>e</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a</w:t>
      </w:r>
      <w:r w:rsidRPr="0053654D">
        <w:rPr>
          <w:rFonts w:ascii="Arial" w:eastAsia="Calibri Light" w:hAnsi="Arial" w:cs="Arial"/>
          <w:spacing w:val="-3"/>
          <w:sz w:val="24"/>
          <w:szCs w:val="24"/>
        </w:rPr>
        <w:t>r</w:t>
      </w:r>
      <w:r w:rsidRPr="0053654D">
        <w:rPr>
          <w:rFonts w:ascii="Arial" w:eastAsia="Calibri Light" w:hAnsi="Arial" w:cs="Arial"/>
          <w:sz w:val="24"/>
          <w:szCs w:val="24"/>
        </w:rPr>
        <w:t>e</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a</w:t>
      </w:r>
      <w:r w:rsidRPr="0053654D">
        <w:rPr>
          <w:rFonts w:ascii="Arial" w:eastAsia="Calibri Light" w:hAnsi="Arial" w:cs="Arial"/>
          <w:spacing w:val="-2"/>
          <w:sz w:val="24"/>
          <w:szCs w:val="24"/>
        </w:rPr>
        <w:t>c</w:t>
      </w:r>
      <w:r w:rsidRPr="0053654D">
        <w:rPr>
          <w:rFonts w:ascii="Arial" w:eastAsia="Calibri Light" w:hAnsi="Arial" w:cs="Arial"/>
          <w:spacing w:val="2"/>
          <w:sz w:val="24"/>
          <w:szCs w:val="24"/>
        </w:rPr>
        <w:t>c</w:t>
      </w:r>
      <w:r w:rsidRPr="0053654D">
        <w:rPr>
          <w:rFonts w:ascii="Arial" w:eastAsia="Calibri Light" w:hAnsi="Arial" w:cs="Arial"/>
          <w:spacing w:val="-1"/>
          <w:sz w:val="24"/>
          <w:szCs w:val="24"/>
        </w:rPr>
        <w:t>oun</w:t>
      </w:r>
      <w:r w:rsidRPr="0053654D">
        <w:rPr>
          <w:rFonts w:ascii="Arial" w:eastAsia="Calibri Light" w:hAnsi="Arial" w:cs="Arial"/>
          <w:spacing w:val="1"/>
          <w:sz w:val="24"/>
          <w:szCs w:val="24"/>
        </w:rPr>
        <w:t>t</w:t>
      </w:r>
      <w:r w:rsidRPr="0053654D">
        <w:rPr>
          <w:rFonts w:ascii="Arial" w:eastAsia="Calibri Light" w:hAnsi="Arial" w:cs="Arial"/>
          <w:spacing w:val="-1"/>
          <w:sz w:val="24"/>
          <w:szCs w:val="24"/>
        </w:rPr>
        <w:t>abl</w:t>
      </w:r>
      <w:r w:rsidRPr="0053654D">
        <w:rPr>
          <w:rFonts w:ascii="Arial" w:eastAsia="Calibri Light" w:hAnsi="Arial" w:cs="Arial"/>
          <w:sz w:val="24"/>
          <w:szCs w:val="24"/>
        </w:rPr>
        <w:t>e</w:t>
      </w:r>
      <w:r w:rsidRPr="0053654D">
        <w:rPr>
          <w:rFonts w:ascii="Arial" w:eastAsia="Calibri Light" w:hAnsi="Arial" w:cs="Arial"/>
          <w:spacing w:val="3"/>
          <w:sz w:val="24"/>
          <w:szCs w:val="24"/>
        </w:rPr>
        <w:t xml:space="preserve"> </w:t>
      </w:r>
      <w:r w:rsidRPr="0053654D">
        <w:rPr>
          <w:rFonts w:ascii="Arial" w:eastAsia="Calibri Light" w:hAnsi="Arial" w:cs="Arial"/>
          <w:sz w:val="24"/>
          <w:szCs w:val="24"/>
        </w:rPr>
        <w:t>f</w:t>
      </w:r>
      <w:r w:rsidRPr="0053654D">
        <w:rPr>
          <w:rFonts w:ascii="Arial" w:eastAsia="Calibri Light" w:hAnsi="Arial" w:cs="Arial"/>
          <w:spacing w:val="-1"/>
          <w:sz w:val="24"/>
          <w:szCs w:val="24"/>
        </w:rPr>
        <w:t>o</w:t>
      </w:r>
      <w:r w:rsidRPr="0053654D">
        <w:rPr>
          <w:rFonts w:ascii="Arial" w:eastAsia="Calibri Light" w:hAnsi="Arial" w:cs="Arial"/>
          <w:sz w:val="24"/>
          <w:szCs w:val="24"/>
        </w:rPr>
        <w:t>r</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t</w:t>
      </w:r>
      <w:r w:rsidRPr="0053654D">
        <w:rPr>
          <w:rFonts w:ascii="Arial" w:eastAsia="Calibri Light" w:hAnsi="Arial" w:cs="Arial"/>
          <w:spacing w:val="-1"/>
          <w:sz w:val="24"/>
          <w:szCs w:val="24"/>
        </w:rPr>
        <w:t>h</w:t>
      </w:r>
      <w:r w:rsidRPr="0053654D">
        <w:rPr>
          <w:rFonts w:ascii="Arial" w:eastAsia="Calibri Light" w:hAnsi="Arial" w:cs="Arial"/>
          <w:spacing w:val="2"/>
          <w:sz w:val="24"/>
          <w:szCs w:val="24"/>
        </w:rPr>
        <w:t>e</w:t>
      </w:r>
      <w:r w:rsidRPr="0053654D">
        <w:rPr>
          <w:rFonts w:ascii="Arial" w:eastAsia="Calibri Light" w:hAnsi="Arial" w:cs="Arial"/>
          <w:spacing w:val="-1"/>
          <w:sz w:val="24"/>
          <w:szCs w:val="24"/>
        </w:rPr>
        <w:t>i</w:t>
      </w:r>
      <w:r w:rsidRPr="0053654D">
        <w:rPr>
          <w:rFonts w:ascii="Arial" w:eastAsia="Calibri Light" w:hAnsi="Arial" w:cs="Arial"/>
          <w:sz w:val="24"/>
          <w:szCs w:val="24"/>
        </w:rPr>
        <w:t>r</w:t>
      </w:r>
      <w:r w:rsidRPr="0053654D">
        <w:rPr>
          <w:rFonts w:ascii="Arial" w:eastAsia="Calibri Light" w:hAnsi="Arial" w:cs="Arial"/>
          <w:spacing w:val="-1"/>
          <w:sz w:val="24"/>
          <w:szCs w:val="24"/>
        </w:rPr>
        <w:t xml:space="preserve"> d</w:t>
      </w:r>
      <w:r w:rsidRPr="0053654D">
        <w:rPr>
          <w:rFonts w:ascii="Arial" w:eastAsia="Calibri Light" w:hAnsi="Arial" w:cs="Arial"/>
          <w:spacing w:val="2"/>
          <w:sz w:val="24"/>
          <w:szCs w:val="24"/>
        </w:rPr>
        <w:t>ec</w:t>
      </w:r>
      <w:r w:rsidRPr="0053654D">
        <w:rPr>
          <w:rFonts w:ascii="Arial" w:eastAsia="Calibri Light" w:hAnsi="Arial" w:cs="Arial"/>
          <w:spacing w:val="-1"/>
          <w:sz w:val="24"/>
          <w:szCs w:val="24"/>
        </w:rPr>
        <w:t>ision</w:t>
      </w:r>
      <w:r w:rsidRPr="0053654D">
        <w:rPr>
          <w:rFonts w:ascii="Arial" w:eastAsia="Calibri Light" w:hAnsi="Arial" w:cs="Arial"/>
          <w:sz w:val="24"/>
          <w:szCs w:val="24"/>
        </w:rPr>
        <w:t>s</w:t>
      </w:r>
      <w:r w:rsidRPr="0053654D">
        <w:rPr>
          <w:rFonts w:ascii="Arial" w:eastAsia="Calibri Light" w:hAnsi="Arial" w:cs="Arial"/>
          <w:spacing w:val="1"/>
          <w:sz w:val="24"/>
          <w:szCs w:val="24"/>
        </w:rPr>
        <w:t xml:space="preserve"> </w:t>
      </w:r>
      <w:r w:rsidRPr="0053654D">
        <w:rPr>
          <w:rFonts w:ascii="Arial" w:eastAsia="Calibri Light" w:hAnsi="Arial" w:cs="Arial"/>
          <w:spacing w:val="-1"/>
          <w:sz w:val="24"/>
          <w:szCs w:val="24"/>
        </w:rPr>
        <w:t>an</w:t>
      </w:r>
      <w:r w:rsidRPr="0053654D">
        <w:rPr>
          <w:rFonts w:ascii="Arial" w:eastAsia="Calibri Light" w:hAnsi="Arial" w:cs="Arial"/>
          <w:sz w:val="24"/>
          <w:szCs w:val="24"/>
        </w:rPr>
        <w:t>d</w:t>
      </w:r>
      <w:r w:rsidRPr="0053654D">
        <w:rPr>
          <w:rFonts w:ascii="Arial" w:eastAsia="Calibri Light" w:hAnsi="Arial" w:cs="Arial"/>
          <w:spacing w:val="1"/>
          <w:sz w:val="24"/>
          <w:szCs w:val="24"/>
        </w:rPr>
        <w:t xml:space="preserve"> </w:t>
      </w:r>
      <w:r w:rsidRPr="0053654D">
        <w:rPr>
          <w:rFonts w:ascii="Arial" w:eastAsia="Calibri Light" w:hAnsi="Arial" w:cs="Arial"/>
          <w:spacing w:val="-1"/>
          <w:sz w:val="24"/>
          <w:szCs w:val="24"/>
        </w:rPr>
        <w:t>a</w:t>
      </w:r>
      <w:r w:rsidRPr="0053654D">
        <w:rPr>
          <w:rFonts w:ascii="Arial" w:eastAsia="Calibri Light" w:hAnsi="Arial" w:cs="Arial"/>
          <w:spacing w:val="2"/>
          <w:sz w:val="24"/>
          <w:szCs w:val="24"/>
        </w:rPr>
        <w:t>c</w:t>
      </w:r>
      <w:r w:rsidRPr="0053654D">
        <w:rPr>
          <w:rFonts w:ascii="Arial" w:eastAsia="Calibri Light" w:hAnsi="Arial" w:cs="Arial"/>
          <w:spacing w:val="1"/>
          <w:sz w:val="24"/>
          <w:szCs w:val="24"/>
        </w:rPr>
        <w:t>t</w:t>
      </w:r>
      <w:r w:rsidRPr="0053654D">
        <w:rPr>
          <w:rFonts w:ascii="Arial" w:eastAsia="Calibri Light" w:hAnsi="Arial" w:cs="Arial"/>
          <w:spacing w:val="-1"/>
          <w:sz w:val="24"/>
          <w:szCs w:val="24"/>
        </w:rPr>
        <w:t>ion</w:t>
      </w:r>
      <w:r w:rsidRPr="0053654D">
        <w:rPr>
          <w:rFonts w:ascii="Arial" w:eastAsia="Calibri Light" w:hAnsi="Arial" w:cs="Arial"/>
          <w:sz w:val="24"/>
          <w:szCs w:val="24"/>
        </w:rPr>
        <w:t>s</w:t>
      </w:r>
      <w:r w:rsidRPr="0053654D">
        <w:rPr>
          <w:rFonts w:ascii="Arial" w:eastAsia="Calibri Light" w:hAnsi="Arial" w:cs="Arial"/>
          <w:spacing w:val="1"/>
          <w:sz w:val="24"/>
          <w:szCs w:val="24"/>
        </w:rPr>
        <w:t xml:space="preserve"> t</w:t>
      </w:r>
      <w:r w:rsidRPr="0053654D">
        <w:rPr>
          <w:rFonts w:ascii="Arial" w:eastAsia="Calibri Light" w:hAnsi="Arial" w:cs="Arial"/>
          <w:sz w:val="24"/>
          <w:szCs w:val="24"/>
        </w:rPr>
        <w:t xml:space="preserve">o </w:t>
      </w:r>
      <w:r w:rsidRPr="0053654D">
        <w:rPr>
          <w:rFonts w:ascii="Arial" w:eastAsia="Calibri Light" w:hAnsi="Arial" w:cs="Arial"/>
          <w:spacing w:val="1"/>
          <w:sz w:val="24"/>
          <w:szCs w:val="24"/>
        </w:rPr>
        <w:t>t</w:t>
      </w:r>
      <w:r w:rsidRPr="0053654D">
        <w:rPr>
          <w:rFonts w:ascii="Arial" w:eastAsia="Calibri Light" w:hAnsi="Arial" w:cs="Arial"/>
          <w:spacing w:val="-1"/>
          <w:sz w:val="24"/>
          <w:szCs w:val="24"/>
        </w:rPr>
        <w:t>h</w:t>
      </w:r>
      <w:r w:rsidRPr="0053654D">
        <w:rPr>
          <w:rFonts w:ascii="Arial" w:eastAsia="Calibri Light" w:hAnsi="Arial" w:cs="Arial"/>
          <w:sz w:val="24"/>
          <w:szCs w:val="24"/>
        </w:rPr>
        <w:t>e</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publi</w:t>
      </w:r>
      <w:r w:rsidRPr="0053654D">
        <w:rPr>
          <w:rFonts w:ascii="Arial" w:eastAsia="Calibri Light" w:hAnsi="Arial" w:cs="Arial"/>
          <w:sz w:val="24"/>
          <w:szCs w:val="24"/>
        </w:rPr>
        <w:t>c</w:t>
      </w:r>
      <w:r w:rsidRPr="0053654D">
        <w:rPr>
          <w:rFonts w:ascii="Arial" w:eastAsia="Calibri Light" w:hAnsi="Arial" w:cs="Arial"/>
          <w:spacing w:val="4"/>
          <w:sz w:val="24"/>
          <w:szCs w:val="24"/>
        </w:rPr>
        <w:t xml:space="preserve"> </w:t>
      </w:r>
      <w:r w:rsidRPr="0053654D">
        <w:rPr>
          <w:rFonts w:ascii="Arial" w:eastAsia="Calibri Light" w:hAnsi="Arial" w:cs="Arial"/>
          <w:spacing w:val="-1"/>
          <w:sz w:val="24"/>
          <w:szCs w:val="24"/>
        </w:rPr>
        <w:t xml:space="preserve">and </w:t>
      </w:r>
      <w:r w:rsidRPr="0053654D">
        <w:rPr>
          <w:rFonts w:ascii="Arial" w:eastAsia="Calibri Light" w:hAnsi="Arial" w:cs="Arial"/>
          <w:spacing w:val="-2"/>
          <w:sz w:val="24"/>
          <w:szCs w:val="24"/>
        </w:rPr>
        <w:t>m</w:t>
      </w:r>
      <w:r w:rsidRPr="0053654D">
        <w:rPr>
          <w:rFonts w:ascii="Arial" w:eastAsia="Calibri Light" w:hAnsi="Arial" w:cs="Arial"/>
          <w:spacing w:val="-1"/>
          <w:sz w:val="24"/>
          <w:szCs w:val="24"/>
        </w:rPr>
        <w:t>us</w:t>
      </w:r>
      <w:r w:rsidRPr="0053654D">
        <w:rPr>
          <w:rFonts w:ascii="Arial" w:eastAsia="Calibri Light" w:hAnsi="Arial" w:cs="Arial"/>
          <w:sz w:val="24"/>
          <w:szCs w:val="24"/>
        </w:rPr>
        <w:t>t</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sub</w:t>
      </w:r>
      <w:r w:rsidRPr="0053654D">
        <w:rPr>
          <w:rFonts w:ascii="Arial" w:eastAsia="Calibri Light" w:hAnsi="Arial" w:cs="Arial"/>
          <w:spacing w:val="-2"/>
          <w:sz w:val="24"/>
          <w:szCs w:val="24"/>
        </w:rPr>
        <w:t>m</w:t>
      </w:r>
      <w:r w:rsidRPr="0053654D">
        <w:rPr>
          <w:rFonts w:ascii="Arial" w:eastAsia="Calibri Light" w:hAnsi="Arial" w:cs="Arial"/>
          <w:spacing w:val="-1"/>
          <w:sz w:val="24"/>
          <w:szCs w:val="24"/>
        </w:rPr>
        <w:t>i</w:t>
      </w:r>
      <w:r w:rsidRPr="0053654D">
        <w:rPr>
          <w:rFonts w:ascii="Arial" w:eastAsia="Calibri Light" w:hAnsi="Arial" w:cs="Arial"/>
          <w:sz w:val="24"/>
          <w:szCs w:val="24"/>
        </w:rPr>
        <w:t>t</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t</w:t>
      </w:r>
      <w:r w:rsidRPr="0053654D">
        <w:rPr>
          <w:rFonts w:ascii="Arial" w:eastAsia="Calibri Light" w:hAnsi="Arial" w:cs="Arial"/>
          <w:spacing w:val="-1"/>
          <w:sz w:val="24"/>
          <w:szCs w:val="24"/>
        </w:rPr>
        <w:t>h</w:t>
      </w:r>
      <w:r w:rsidRPr="0053654D">
        <w:rPr>
          <w:rFonts w:ascii="Arial" w:eastAsia="Calibri Light" w:hAnsi="Arial" w:cs="Arial"/>
          <w:spacing w:val="2"/>
          <w:sz w:val="24"/>
          <w:szCs w:val="24"/>
        </w:rPr>
        <w:t>e</w:t>
      </w:r>
      <w:r w:rsidRPr="0053654D">
        <w:rPr>
          <w:rFonts w:ascii="Arial" w:eastAsia="Calibri Light" w:hAnsi="Arial" w:cs="Arial"/>
          <w:spacing w:val="-2"/>
          <w:sz w:val="24"/>
          <w:szCs w:val="24"/>
        </w:rPr>
        <w:t>m</w:t>
      </w:r>
      <w:r w:rsidRPr="0053654D">
        <w:rPr>
          <w:rFonts w:ascii="Arial" w:eastAsia="Calibri Light" w:hAnsi="Arial" w:cs="Arial"/>
          <w:spacing w:val="-1"/>
          <w:sz w:val="24"/>
          <w:szCs w:val="24"/>
        </w:rPr>
        <w:t>s</w:t>
      </w:r>
      <w:r w:rsidRPr="0053654D">
        <w:rPr>
          <w:rFonts w:ascii="Arial" w:eastAsia="Calibri Light" w:hAnsi="Arial" w:cs="Arial"/>
          <w:spacing w:val="1"/>
          <w:sz w:val="24"/>
          <w:szCs w:val="24"/>
        </w:rPr>
        <w:t>e</w:t>
      </w:r>
      <w:r w:rsidRPr="0053654D">
        <w:rPr>
          <w:rFonts w:ascii="Arial" w:eastAsia="Calibri Light" w:hAnsi="Arial" w:cs="Arial"/>
          <w:spacing w:val="-1"/>
          <w:sz w:val="24"/>
          <w:szCs w:val="24"/>
        </w:rPr>
        <w:t>l</w:t>
      </w:r>
      <w:r w:rsidRPr="0053654D">
        <w:rPr>
          <w:rFonts w:ascii="Arial" w:eastAsia="Calibri Light" w:hAnsi="Arial" w:cs="Arial"/>
          <w:spacing w:val="-2"/>
          <w:sz w:val="24"/>
          <w:szCs w:val="24"/>
        </w:rPr>
        <w:t>v</w:t>
      </w:r>
      <w:r w:rsidRPr="0053654D">
        <w:rPr>
          <w:rFonts w:ascii="Arial" w:eastAsia="Calibri Light" w:hAnsi="Arial" w:cs="Arial"/>
          <w:spacing w:val="1"/>
          <w:sz w:val="24"/>
          <w:szCs w:val="24"/>
        </w:rPr>
        <w:t>e</w:t>
      </w:r>
      <w:r w:rsidRPr="0053654D">
        <w:rPr>
          <w:rFonts w:ascii="Arial" w:eastAsia="Calibri Light" w:hAnsi="Arial" w:cs="Arial"/>
          <w:sz w:val="24"/>
          <w:szCs w:val="24"/>
        </w:rPr>
        <w:t>s</w:t>
      </w:r>
      <w:r w:rsidRPr="0053654D">
        <w:rPr>
          <w:rFonts w:ascii="Arial" w:eastAsia="Calibri Light" w:hAnsi="Arial" w:cs="Arial"/>
          <w:spacing w:val="1"/>
          <w:sz w:val="24"/>
          <w:szCs w:val="24"/>
        </w:rPr>
        <w:t xml:space="preserve"> t</w:t>
      </w:r>
      <w:r w:rsidRPr="0053654D">
        <w:rPr>
          <w:rFonts w:ascii="Arial" w:eastAsia="Calibri Light" w:hAnsi="Arial" w:cs="Arial"/>
          <w:sz w:val="24"/>
          <w:szCs w:val="24"/>
        </w:rPr>
        <w:t>o w</w:t>
      </w:r>
      <w:r w:rsidRPr="0053654D">
        <w:rPr>
          <w:rFonts w:ascii="Arial" w:eastAsia="Calibri Light" w:hAnsi="Arial" w:cs="Arial"/>
          <w:spacing w:val="-1"/>
          <w:sz w:val="24"/>
          <w:szCs w:val="24"/>
        </w:rPr>
        <w:t>ha</w:t>
      </w:r>
      <w:r w:rsidRPr="0053654D">
        <w:rPr>
          <w:rFonts w:ascii="Arial" w:eastAsia="Calibri Light" w:hAnsi="Arial" w:cs="Arial"/>
          <w:spacing w:val="1"/>
          <w:sz w:val="24"/>
          <w:szCs w:val="24"/>
        </w:rPr>
        <w:t>te</w:t>
      </w:r>
      <w:r w:rsidRPr="0053654D">
        <w:rPr>
          <w:rFonts w:ascii="Arial" w:eastAsia="Calibri Light" w:hAnsi="Arial" w:cs="Arial"/>
          <w:spacing w:val="-2"/>
          <w:sz w:val="24"/>
          <w:szCs w:val="24"/>
        </w:rPr>
        <w:t>v</w:t>
      </w:r>
      <w:r w:rsidRPr="0053654D">
        <w:rPr>
          <w:rFonts w:ascii="Arial" w:eastAsia="Calibri Light" w:hAnsi="Arial" w:cs="Arial"/>
          <w:spacing w:val="1"/>
          <w:sz w:val="24"/>
          <w:szCs w:val="24"/>
        </w:rPr>
        <w:t>e</w:t>
      </w:r>
      <w:r w:rsidRPr="0053654D">
        <w:rPr>
          <w:rFonts w:ascii="Arial" w:eastAsia="Calibri Light" w:hAnsi="Arial" w:cs="Arial"/>
          <w:sz w:val="24"/>
          <w:szCs w:val="24"/>
        </w:rPr>
        <w:t>r</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s</w:t>
      </w:r>
      <w:r w:rsidRPr="0053654D">
        <w:rPr>
          <w:rFonts w:ascii="Arial" w:eastAsia="Calibri Light" w:hAnsi="Arial" w:cs="Arial"/>
          <w:spacing w:val="2"/>
          <w:sz w:val="24"/>
          <w:szCs w:val="24"/>
        </w:rPr>
        <w:t>c</w:t>
      </w:r>
      <w:r w:rsidRPr="0053654D">
        <w:rPr>
          <w:rFonts w:ascii="Arial" w:eastAsia="Calibri Light" w:hAnsi="Arial" w:cs="Arial"/>
          <w:spacing w:val="1"/>
          <w:sz w:val="24"/>
          <w:szCs w:val="24"/>
        </w:rPr>
        <w:t>r</w:t>
      </w:r>
      <w:r w:rsidRPr="0053654D">
        <w:rPr>
          <w:rFonts w:ascii="Arial" w:eastAsia="Calibri Light" w:hAnsi="Arial" w:cs="Arial"/>
          <w:spacing w:val="-5"/>
          <w:sz w:val="24"/>
          <w:szCs w:val="24"/>
        </w:rPr>
        <w:t>u</w:t>
      </w:r>
      <w:r w:rsidRPr="0053654D">
        <w:rPr>
          <w:rFonts w:ascii="Arial" w:eastAsia="Calibri Light" w:hAnsi="Arial" w:cs="Arial"/>
          <w:spacing w:val="1"/>
          <w:sz w:val="24"/>
          <w:szCs w:val="24"/>
        </w:rPr>
        <w:t>t</w:t>
      </w:r>
      <w:r w:rsidRPr="0053654D">
        <w:rPr>
          <w:rFonts w:ascii="Arial" w:eastAsia="Calibri Light" w:hAnsi="Arial" w:cs="Arial"/>
          <w:spacing w:val="-1"/>
          <w:sz w:val="24"/>
          <w:szCs w:val="24"/>
        </w:rPr>
        <w:t>in</w:t>
      </w:r>
      <w:r w:rsidRPr="0053654D">
        <w:rPr>
          <w:rFonts w:ascii="Arial" w:eastAsia="Calibri Light" w:hAnsi="Arial" w:cs="Arial"/>
          <w:sz w:val="24"/>
          <w:szCs w:val="24"/>
        </w:rPr>
        <w:t xml:space="preserve">y </w:t>
      </w:r>
      <w:r w:rsidRPr="0053654D">
        <w:rPr>
          <w:rFonts w:ascii="Arial" w:eastAsia="Calibri Light" w:hAnsi="Arial" w:cs="Arial"/>
          <w:spacing w:val="-1"/>
          <w:sz w:val="24"/>
          <w:szCs w:val="24"/>
        </w:rPr>
        <w:t>i</w:t>
      </w:r>
      <w:r w:rsidRPr="0053654D">
        <w:rPr>
          <w:rFonts w:ascii="Arial" w:eastAsia="Calibri Light" w:hAnsi="Arial" w:cs="Arial"/>
          <w:sz w:val="24"/>
          <w:szCs w:val="24"/>
        </w:rPr>
        <w:t>s</w:t>
      </w:r>
      <w:r w:rsidRPr="0053654D">
        <w:rPr>
          <w:rFonts w:ascii="Arial" w:eastAsia="Calibri Light" w:hAnsi="Arial" w:cs="Arial"/>
          <w:spacing w:val="1"/>
          <w:sz w:val="24"/>
          <w:szCs w:val="24"/>
        </w:rPr>
        <w:t xml:space="preserve"> </w:t>
      </w:r>
      <w:r w:rsidRPr="0053654D">
        <w:rPr>
          <w:rFonts w:ascii="Arial" w:eastAsia="Calibri Light" w:hAnsi="Arial" w:cs="Arial"/>
          <w:spacing w:val="-1"/>
          <w:sz w:val="24"/>
          <w:szCs w:val="24"/>
        </w:rPr>
        <w:t>app</w:t>
      </w:r>
      <w:r w:rsidRPr="0053654D">
        <w:rPr>
          <w:rFonts w:ascii="Arial" w:eastAsia="Calibri Light" w:hAnsi="Arial" w:cs="Arial"/>
          <w:spacing w:val="1"/>
          <w:sz w:val="24"/>
          <w:szCs w:val="24"/>
        </w:rPr>
        <w:t>r</w:t>
      </w:r>
      <w:r w:rsidRPr="0053654D">
        <w:rPr>
          <w:rFonts w:ascii="Arial" w:eastAsia="Calibri Light" w:hAnsi="Arial" w:cs="Arial"/>
          <w:spacing w:val="-1"/>
          <w:sz w:val="24"/>
          <w:szCs w:val="24"/>
        </w:rPr>
        <w:t>op</w:t>
      </w:r>
      <w:r w:rsidRPr="0053654D">
        <w:rPr>
          <w:rFonts w:ascii="Arial" w:eastAsia="Calibri Light" w:hAnsi="Arial" w:cs="Arial"/>
          <w:spacing w:val="1"/>
          <w:sz w:val="24"/>
          <w:szCs w:val="24"/>
        </w:rPr>
        <w:t>r</w:t>
      </w:r>
      <w:r w:rsidRPr="0053654D">
        <w:rPr>
          <w:rFonts w:ascii="Arial" w:eastAsia="Calibri Light" w:hAnsi="Arial" w:cs="Arial"/>
          <w:spacing w:val="-1"/>
          <w:sz w:val="24"/>
          <w:szCs w:val="24"/>
        </w:rPr>
        <w:t>ia</w:t>
      </w:r>
      <w:r w:rsidRPr="0053654D">
        <w:rPr>
          <w:rFonts w:ascii="Arial" w:eastAsia="Calibri Light" w:hAnsi="Arial" w:cs="Arial"/>
          <w:spacing w:val="1"/>
          <w:sz w:val="24"/>
          <w:szCs w:val="24"/>
        </w:rPr>
        <w:t>t</w:t>
      </w:r>
      <w:r w:rsidRPr="0053654D">
        <w:rPr>
          <w:rFonts w:ascii="Arial" w:eastAsia="Calibri Light" w:hAnsi="Arial" w:cs="Arial"/>
          <w:sz w:val="24"/>
          <w:szCs w:val="24"/>
        </w:rPr>
        <w:t>e</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t</w:t>
      </w:r>
      <w:r w:rsidRPr="0053654D">
        <w:rPr>
          <w:rFonts w:ascii="Arial" w:eastAsia="Calibri Light" w:hAnsi="Arial" w:cs="Arial"/>
          <w:sz w:val="24"/>
          <w:szCs w:val="24"/>
        </w:rPr>
        <w:t xml:space="preserve">o </w:t>
      </w:r>
      <w:r w:rsidRPr="0053654D">
        <w:rPr>
          <w:rFonts w:ascii="Arial" w:eastAsia="Calibri Light" w:hAnsi="Arial" w:cs="Arial"/>
          <w:spacing w:val="1"/>
          <w:sz w:val="24"/>
          <w:szCs w:val="24"/>
        </w:rPr>
        <w:t>t</w:t>
      </w:r>
      <w:r w:rsidRPr="0053654D">
        <w:rPr>
          <w:rFonts w:ascii="Arial" w:eastAsia="Calibri Light" w:hAnsi="Arial" w:cs="Arial"/>
          <w:spacing w:val="-1"/>
          <w:sz w:val="24"/>
          <w:szCs w:val="24"/>
        </w:rPr>
        <w:t>h</w:t>
      </w:r>
      <w:r w:rsidRPr="0053654D">
        <w:rPr>
          <w:rFonts w:ascii="Arial" w:eastAsia="Calibri Light" w:hAnsi="Arial" w:cs="Arial"/>
          <w:spacing w:val="2"/>
          <w:sz w:val="24"/>
          <w:szCs w:val="24"/>
        </w:rPr>
        <w:t>e</w:t>
      </w:r>
      <w:r w:rsidRPr="0053654D">
        <w:rPr>
          <w:rFonts w:ascii="Arial" w:eastAsia="Calibri Light" w:hAnsi="Arial" w:cs="Arial"/>
          <w:spacing w:val="-1"/>
          <w:sz w:val="24"/>
          <w:szCs w:val="24"/>
        </w:rPr>
        <w:t>i</w:t>
      </w:r>
      <w:r w:rsidRPr="0053654D">
        <w:rPr>
          <w:rFonts w:ascii="Arial" w:eastAsia="Calibri Light" w:hAnsi="Arial" w:cs="Arial"/>
          <w:sz w:val="24"/>
          <w:szCs w:val="24"/>
        </w:rPr>
        <w:t>r</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o</w:t>
      </w:r>
      <w:r w:rsidRPr="0053654D">
        <w:rPr>
          <w:rFonts w:ascii="Arial" w:eastAsia="Calibri Light" w:hAnsi="Arial" w:cs="Arial"/>
          <w:sz w:val="24"/>
          <w:szCs w:val="24"/>
        </w:rPr>
        <w:t>ff</w:t>
      </w:r>
      <w:r w:rsidRPr="0053654D">
        <w:rPr>
          <w:rFonts w:ascii="Arial" w:eastAsia="Calibri Light" w:hAnsi="Arial" w:cs="Arial"/>
          <w:spacing w:val="-5"/>
          <w:sz w:val="24"/>
          <w:szCs w:val="24"/>
        </w:rPr>
        <w:t>i</w:t>
      </w:r>
      <w:r w:rsidRPr="0053654D">
        <w:rPr>
          <w:rFonts w:ascii="Arial" w:eastAsia="Calibri Light" w:hAnsi="Arial" w:cs="Arial"/>
          <w:spacing w:val="2"/>
          <w:sz w:val="24"/>
          <w:szCs w:val="24"/>
        </w:rPr>
        <w:t>c</w:t>
      </w:r>
      <w:r w:rsidRPr="0053654D">
        <w:rPr>
          <w:rFonts w:ascii="Arial" w:eastAsia="Calibri Light" w:hAnsi="Arial" w:cs="Arial"/>
          <w:spacing w:val="1"/>
          <w:sz w:val="24"/>
          <w:szCs w:val="24"/>
        </w:rPr>
        <w:t>e</w:t>
      </w:r>
      <w:r w:rsidRPr="0053654D">
        <w:rPr>
          <w:rFonts w:ascii="Arial" w:eastAsia="Calibri Light" w:hAnsi="Arial" w:cs="Arial"/>
          <w:sz w:val="24"/>
          <w:szCs w:val="24"/>
        </w:rPr>
        <w:t>.</w:t>
      </w:r>
    </w:p>
    <w:p w14:paraId="3806FD10" w14:textId="77777777" w:rsidR="00292E49" w:rsidRPr="0053654D" w:rsidRDefault="00292E49" w:rsidP="00292E49">
      <w:pPr>
        <w:spacing w:before="2" w:line="100" w:lineRule="exact"/>
        <w:rPr>
          <w:rFonts w:ascii="Arial" w:hAnsi="Arial" w:cs="Arial"/>
          <w:sz w:val="24"/>
          <w:szCs w:val="24"/>
        </w:rPr>
      </w:pPr>
    </w:p>
    <w:p w14:paraId="7F27105F" w14:textId="77777777" w:rsidR="00292E49" w:rsidRPr="0053654D" w:rsidRDefault="00292E49" w:rsidP="00292E49">
      <w:pPr>
        <w:spacing w:line="200" w:lineRule="exact"/>
        <w:rPr>
          <w:rFonts w:ascii="Arial" w:hAnsi="Arial" w:cs="Arial"/>
          <w:sz w:val="24"/>
          <w:szCs w:val="24"/>
        </w:rPr>
      </w:pPr>
    </w:p>
    <w:p w14:paraId="18AC0A3E" w14:textId="77777777" w:rsidR="00292E49" w:rsidRPr="0053654D" w:rsidRDefault="00292E49" w:rsidP="002F208E">
      <w:pPr>
        <w:spacing w:before="7" w:line="255" w:lineRule="auto"/>
        <w:ind w:left="720" w:right="290"/>
        <w:rPr>
          <w:rFonts w:ascii="Arial" w:eastAsia="Calibri Light" w:hAnsi="Arial" w:cs="Arial"/>
          <w:sz w:val="24"/>
          <w:szCs w:val="24"/>
        </w:rPr>
      </w:pPr>
      <w:r w:rsidRPr="0053654D">
        <w:rPr>
          <w:rFonts w:ascii="Arial" w:eastAsia="Calibri Light" w:hAnsi="Arial" w:cs="Arial"/>
          <w:spacing w:val="-1"/>
          <w:sz w:val="24"/>
          <w:szCs w:val="24"/>
        </w:rPr>
        <w:t>Op</w:t>
      </w:r>
      <w:r w:rsidRPr="0053654D">
        <w:rPr>
          <w:rFonts w:ascii="Arial" w:eastAsia="Calibri Light" w:hAnsi="Arial" w:cs="Arial"/>
          <w:spacing w:val="2"/>
          <w:sz w:val="24"/>
          <w:szCs w:val="24"/>
        </w:rPr>
        <w:t>e</w:t>
      </w:r>
      <w:r w:rsidRPr="0053654D">
        <w:rPr>
          <w:rFonts w:ascii="Arial" w:eastAsia="Calibri Light" w:hAnsi="Arial" w:cs="Arial"/>
          <w:spacing w:val="-1"/>
          <w:sz w:val="24"/>
          <w:szCs w:val="24"/>
        </w:rPr>
        <w:t>nn</w:t>
      </w:r>
      <w:r w:rsidRPr="0053654D">
        <w:rPr>
          <w:rFonts w:ascii="Arial" w:eastAsia="Calibri Light" w:hAnsi="Arial" w:cs="Arial"/>
          <w:spacing w:val="2"/>
          <w:sz w:val="24"/>
          <w:szCs w:val="24"/>
        </w:rPr>
        <w:t>e</w:t>
      </w:r>
      <w:r w:rsidRPr="0053654D">
        <w:rPr>
          <w:rFonts w:ascii="Arial" w:eastAsia="Calibri Light" w:hAnsi="Arial" w:cs="Arial"/>
          <w:spacing w:val="-1"/>
          <w:sz w:val="24"/>
          <w:szCs w:val="24"/>
        </w:rPr>
        <w:t>ss</w:t>
      </w:r>
      <w:r w:rsidRPr="0053654D">
        <w:rPr>
          <w:rFonts w:ascii="Arial" w:eastAsia="Calibri Light" w:hAnsi="Arial" w:cs="Arial"/>
          <w:sz w:val="24"/>
          <w:szCs w:val="24"/>
        </w:rPr>
        <w:t xml:space="preserve">- </w:t>
      </w:r>
      <w:r w:rsidRPr="0053654D">
        <w:rPr>
          <w:rFonts w:ascii="Arial" w:eastAsia="Calibri Light" w:hAnsi="Arial" w:cs="Arial"/>
          <w:spacing w:val="-1"/>
          <w:sz w:val="24"/>
          <w:szCs w:val="24"/>
        </w:rPr>
        <w:t>Hold</w:t>
      </w:r>
      <w:r w:rsidRPr="0053654D">
        <w:rPr>
          <w:rFonts w:ascii="Arial" w:eastAsia="Calibri Light" w:hAnsi="Arial" w:cs="Arial"/>
          <w:spacing w:val="2"/>
          <w:sz w:val="24"/>
          <w:szCs w:val="24"/>
        </w:rPr>
        <w:t>e</w:t>
      </w:r>
      <w:r w:rsidRPr="0053654D">
        <w:rPr>
          <w:rFonts w:ascii="Arial" w:eastAsia="Calibri Light" w:hAnsi="Arial" w:cs="Arial"/>
          <w:spacing w:val="1"/>
          <w:sz w:val="24"/>
          <w:szCs w:val="24"/>
        </w:rPr>
        <w:t>r</w:t>
      </w:r>
      <w:r w:rsidRPr="0053654D">
        <w:rPr>
          <w:rFonts w:ascii="Arial" w:eastAsia="Calibri Light" w:hAnsi="Arial" w:cs="Arial"/>
          <w:sz w:val="24"/>
          <w:szCs w:val="24"/>
        </w:rPr>
        <w:t>s</w:t>
      </w:r>
      <w:r w:rsidRPr="0053654D">
        <w:rPr>
          <w:rFonts w:ascii="Arial" w:eastAsia="Calibri Light" w:hAnsi="Arial" w:cs="Arial"/>
          <w:spacing w:val="1"/>
          <w:sz w:val="24"/>
          <w:szCs w:val="24"/>
        </w:rPr>
        <w:t xml:space="preserve"> </w:t>
      </w:r>
      <w:r w:rsidRPr="0053654D">
        <w:rPr>
          <w:rFonts w:ascii="Arial" w:eastAsia="Calibri Light" w:hAnsi="Arial" w:cs="Arial"/>
          <w:spacing w:val="-1"/>
          <w:sz w:val="24"/>
          <w:szCs w:val="24"/>
        </w:rPr>
        <w:t>o</w:t>
      </w:r>
      <w:r w:rsidRPr="0053654D">
        <w:rPr>
          <w:rFonts w:ascii="Arial" w:eastAsia="Calibri Light" w:hAnsi="Arial" w:cs="Arial"/>
          <w:sz w:val="24"/>
          <w:szCs w:val="24"/>
        </w:rPr>
        <w:t>f</w:t>
      </w:r>
      <w:r w:rsidRPr="0053654D">
        <w:rPr>
          <w:rFonts w:ascii="Arial" w:eastAsia="Calibri Light" w:hAnsi="Arial" w:cs="Arial"/>
          <w:spacing w:val="2"/>
          <w:sz w:val="24"/>
          <w:szCs w:val="24"/>
        </w:rPr>
        <w:t xml:space="preserve"> </w:t>
      </w:r>
      <w:r w:rsidRPr="0053654D">
        <w:rPr>
          <w:rFonts w:ascii="Arial" w:eastAsia="Calibri Light" w:hAnsi="Arial" w:cs="Arial"/>
          <w:spacing w:val="-1"/>
          <w:sz w:val="24"/>
          <w:szCs w:val="24"/>
        </w:rPr>
        <w:t>publi</w:t>
      </w:r>
      <w:r w:rsidRPr="0053654D">
        <w:rPr>
          <w:rFonts w:ascii="Arial" w:eastAsia="Calibri Light" w:hAnsi="Arial" w:cs="Arial"/>
          <w:sz w:val="24"/>
          <w:szCs w:val="24"/>
        </w:rPr>
        <w:t>c</w:t>
      </w:r>
      <w:r w:rsidRPr="0053654D">
        <w:rPr>
          <w:rFonts w:ascii="Arial" w:eastAsia="Calibri Light" w:hAnsi="Arial" w:cs="Arial"/>
          <w:spacing w:val="4"/>
          <w:sz w:val="24"/>
          <w:szCs w:val="24"/>
        </w:rPr>
        <w:t xml:space="preserve"> </w:t>
      </w:r>
      <w:r w:rsidRPr="0053654D">
        <w:rPr>
          <w:rFonts w:ascii="Arial" w:eastAsia="Calibri Light" w:hAnsi="Arial" w:cs="Arial"/>
          <w:spacing w:val="-1"/>
          <w:sz w:val="24"/>
          <w:szCs w:val="24"/>
        </w:rPr>
        <w:t>o</w:t>
      </w:r>
      <w:r w:rsidRPr="0053654D">
        <w:rPr>
          <w:rFonts w:ascii="Arial" w:eastAsia="Calibri Light" w:hAnsi="Arial" w:cs="Arial"/>
          <w:sz w:val="24"/>
          <w:szCs w:val="24"/>
        </w:rPr>
        <w:t>ff</w:t>
      </w:r>
      <w:r w:rsidRPr="0053654D">
        <w:rPr>
          <w:rFonts w:ascii="Arial" w:eastAsia="Calibri Light" w:hAnsi="Arial" w:cs="Arial"/>
          <w:spacing w:val="-1"/>
          <w:sz w:val="24"/>
          <w:szCs w:val="24"/>
        </w:rPr>
        <w:t>i</w:t>
      </w:r>
      <w:r w:rsidRPr="0053654D">
        <w:rPr>
          <w:rFonts w:ascii="Arial" w:eastAsia="Calibri Light" w:hAnsi="Arial" w:cs="Arial"/>
          <w:spacing w:val="2"/>
          <w:sz w:val="24"/>
          <w:szCs w:val="24"/>
        </w:rPr>
        <w:t>c</w:t>
      </w:r>
      <w:r w:rsidRPr="0053654D">
        <w:rPr>
          <w:rFonts w:ascii="Arial" w:eastAsia="Calibri Light" w:hAnsi="Arial" w:cs="Arial"/>
          <w:sz w:val="24"/>
          <w:szCs w:val="24"/>
        </w:rPr>
        <w:t>e</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shoul</w:t>
      </w:r>
      <w:r w:rsidRPr="0053654D">
        <w:rPr>
          <w:rFonts w:ascii="Arial" w:eastAsia="Calibri Light" w:hAnsi="Arial" w:cs="Arial"/>
          <w:sz w:val="24"/>
          <w:szCs w:val="24"/>
        </w:rPr>
        <w:t>d</w:t>
      </w:r>
      <w:r w:rsidRPr="0053654D">
        <w:rPr>
          <w:rFonts w:ascii="Arial" w:eastAsia="Calibri Light" w:hAnsi="Arial" w:cs="Arial"/>
          <w:spacing w:val="1"/>
          <w:sz w:val="24"/>
          <w:szCs w:val="24"/>
        </w:rPr>
        <w:t xml:space="preserve"> </w:t>
      </w:r>
      <w:r w:rsidRPr="0053654D">
        <w:rPr>
          <w:rFonts w:ascii="Arial" w:eastAsia="Calibri Light" w:hAnsi="Arial" w:cs="Arial"/>
          <w:spacing w:val="-1"/>
          <w:sz w:val="24"/>
          <w:szCs w:val="24"/>
        </w:rPr>
        <w:t>b</w:t>
      </w:r>
      <w:r w:rsidRPr="0053654D">
        <w:rPr>
          <w:rFonts w:ascii="Arial" w:eastAsia="Calibri Light" w:hAnsi="Arial" w:cs="Arial"/>
          <w:sz w:val="24"/>
          <w:szCs w:val="24"/>
        </w:rPr>
        <w:t>e</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a</w:t>
      </w:r>
      <w:r w:rsidRPr="0053654D">
        <w:rPr>
          <w:rFonts w:ascii="Arial" w:eastAsia="Calibri Light" w:hAnsi="Arial" w:cs="Arial"/>
          <w:sz w:val="24"/>
          <w:szCs w:val="24"/>
        </w:rPr>
        <w:t>s</w:t>
      </w:r>
      <w:r w:rsidRPr="0053654D">
        <w:rPr>
          <w:rFonts w:ascii="Arial" w:eastAsia="Calibri Light" w:hAnsi="Arial" w:cs="Arial"/>
          <w:spacing w:val="1"/>
          <w:sz w:val="24"/>
          <w:szCs w:val="24"/>
        </w:rPr>
        <w:t xml:space="preserve"> </w:t>
      </w:r>
      <w:r w:rsidRPr="0053654D">
        <w:rPr>
          <w:rFonts w:ascii="Arial" w:eastAsia="Calibri Light" w:hAnsi="Arial" w:cs="Arial"/>
          <w:spacing w:val="-1"/>
          <w:sz w:val="24"/>
          <w:szCs w:val="24"/>
        </w:rPr>
        <w:t>op</w:t>
      </w:r>
      <w:r w:rsidRPr="0053654D">
        <w:rPr>
          <w:rFonts w:ascii="Arial" w:eastAsia="Calibri Light" w:hAnsi="Arial" w:cs="Arial"/>
          <w:spacing w:val="2"/>
          <w:sz w:val="24"/>
          <w:szCs w:val="24"/>
        </w:rPr>
        <w:t>e</w:t>
      </w:r>
      <w:r w:rsidRPr="0053654D">
        <w:rPr>
          <w:rFonts w:ascii="Arial" w:eastAsia="Calibri Light" w:hAnsi="Arial" w:cs="Arial"/>
          <w:sz w:val="24"/>
          <w:szCs w:val="24"/>
        </w:rPr>
        <w:t>n</w:t>
      </w:r>
      <w:r w:rsidRPr="0053654D">
        <w:rPr>
          <w:rFonts w:ascii="Arial" w:eastAsia="Calibri Light" w:hAnsi="Arial" w:cs="Arial"/>
          <w:spacing w:val="1"/>
          <w:sz w:val="24"/>
          <w:szCs w:val="24"/>
        </w:rPr>
        <w:t xml:space="preserve"> </w:t>
      </w:r>
      <w:r w:rsidRPr="0053654D">
        <w:rPr>
          <w:rFonts w:ascii="Arial" w:eastAsia="Calibri Light" w:hAnsi="Arial" w:cs="Arial"/>
          <w:spacing w:val="-1"/>
          <w:sz w:val="24"/>
          <w:szCs w:val="24"/>
        </w:rPr>
        <w:t>a</w:t>
      </w:r>
      <w:r w:rsidRPr="0053654D">
        <w:rPr>
          <w:rFonts w:ascii="Arial" w:eastAsia="Calibri Light" w:hAnsi="Arial" w:cs="Arial"/>
          <w:sz w:val="24"/>
          <w:szCs w:val="24"/>
        </w:rPr>
        <w:t>s</w:t>
      </w:r>
      <w:r w:rsidRPr="0053654D">
        <w:rPr>
          <w:rFonts w:ascii="Arial" w:eastAsia="Calibri Light" w:hAnsi="Arial" w:cs="Arial"/>
          <w:spacing w:val="1"/>
          <w:sz w:val="24"/>
          <w:szCs w:val="24"/>
        </w:rPr>
        <w:t xml:space="preserve"> </w:t>
      </w:r>
      <w:r w:rsidRPr="0053654D">
        <w:rPr>
          <w:rFonts w:ascii="Arial" w:eastAsia="Calibri Light" w:hAnsi="Arial" w:cs="Arial"/>
          <w:spacing w:val="-1"/>
          <w:sz w:val="24"/>
          <w:szCs w:val="24"/>
        </w:rPr>
        <w:t>possibl</w:t>
      </w:r>
      <w:r w:rsidRPr="0053654D">
        <w:rPr>
          <w:rFonts w:ascii="Arial" w:eastAsia="Calibri Light" w:hAnsi="Arial" w:cs="Arial"/>
          <w:sz w:val="24"/>
          <w:szCs w:val="24"/>
        </w:rPr>
        <w:t>e</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abou</w:t>
      </w:r>
      <w:r w:rsidRPr="0053654D">
        <w:rPr>
          <w:rFonts w:ascii="Arial" w:eastAsia="Calibri Light" w:hAnsi="Arial" w:cs="Arial"/>
          <w:sz w:val="24"/>
          <w:szCs w:val="24"/>
        </w:rPr>
        <w:t>t</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al</w:t>
      </w:r>
      <w:r w:rsidRPr="0053654D">
        <w:rPr>
          <w:rFonts w:ascii="Arial" w:eastAsia="Calibri Light" w:hAnsi="Arial" w:cs="Arial"/>
          <w:sz w:val="24"/>
          <w:szCs w:val="24"/>
        </w:rPr>
        <w:t>l</w:t>
      </w:r>
      <w:r w:rsidRPr="0053654D">
        <w:rPr>
          <w:rFonts w:ascii="Arial" w:eastAsia="Calibri Light" w:hAnsi="Arial" w:cs="Arial"/>
          <w:spacing w:val="1"/>
          <w:sz w:val="24"/>
          <w:szCs w:val="24"/>
        </w:rPr>
        <w:t xml:space="preserve"> t</w:t>
      </w:r>
      <w:r w:rsidRPr="0053654D">
        <w:rPr>
          <w:rFonts w:ascii="Arial" w:eastAsia="Calibri Light" w:hAnsi="Arial" w:cs="Arial"/>
          <w:spacing w:val="-1"/>
          <w:sz w:val="24"/>
          <w:szCs w:val="24"/>
        </w:rPr>
        <w:t>h</w:t>
      </w:r>
      <w:r w:rsidRPr="0053654D">
        <w:rPr>
          <w:rFonts w:ascii="Arial" w:eastAsia="Calibri Light" w:hAnsi="Arial" w:cs="Arial"/>
          <w:sz w:val="24"/>
          <w:szCs w:val="24"/>
        </w:rPr>
        <w:t>e</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d</w:t>
      </w:r>
      <w:r w:rsidRPr="0053654D">
        <w:rPr>
          <w:rFonts w:ascii="Arial" w:eastAsia="Calibri Light" w:hAnsi="Arial" w:cs="Arial"/>
          <w:spacing w:val="2"/>
          <w:sz w:val="24"/>
          <w:szCs w:val="24"/>
        </w:rPr>
        <w:t>ec</w:t>
      </w:r>
      <w:r w:rsidRPr="0053654D">
        <w:rPr>
          <w:rFonts w:ascii="Arial" w:eastAsia="Calibri Light" w:hAnsi="Arial" w:cs="Arial"/>
          <w:spacing w:val="-1"/>
          <w:sz w:val="24"/>
          <w:szCs w:val="24"/>
        </w:rPr>
        <w:t>ision</w:t>
      </w:r>
      <w:r w:rsidRPr="0053654D">
        <w:rPr>
          <w:rFonts w:ascii="Arial" w:eastAsia="Calibri Light" w:hAnsi="Arial" w:cs="Arial"/>
          <w:sz w:val="24"/>
          <w:szCs w:val="24"/>
        </w:rPr>
        <w:t>s</w:t>
      </w:r>
      <w:r w:rsidRPr="0053654D">
        <w:rPr>
          <w:rFonts w:ascii="Arial" w:eastAsia="Calibri Light" w:hAnsi="Arial" w:cs="Arial"/>
          <w:spacing w:val="1"/>
          <w:sz w:val="24"/>
          <w:szCs w:val="24"/>
        </w:rPr>
        <w:t xml:space="preserve"> </w:t>
      </w:r>
      <w:r w:rsidRPr="0053654D">
        <w:rPr>
          <w:rFonts w:ascii="Arial" w:eastAsia="Calibri Light" w:hAnsi="Arial" w:cs="Arial"/>
          <w:spacing w:val="-1"/>
          <w:sz w:val="24"/>
          <w:szCs w:val="24"/>
        </w:rPr>
        <w:t>an</w:t>
      </w:r>
      <w:r w:rsidRPr="0053654D">
        <w:rPr>
          <w:rFonts w:ascii="Arial" w:eastAsia="Calibri Light" w:hAnsi="Arial" w:cs="Arial"/>
          <w:sz w:val="24"/>
          <w:szCs w:val="24"/>
        </w:rPr>
        <w:t>d</w:t>
      </w:r>
      <w:r w:rsidRPr="0053654D">
        <w:rPr>
          <w:rFonts w:ascii="Arial" w:eastAsia="Calibri Light" w:hAnsi="Arial" w:cs="Arial"/>
          <w:spacing w:val="1"/>
          <w:sz w:val="24"/>
          <w:szCs w:val="24"/>
        </w:rPr>
        <w:t xml:space="preserve"> </w:t>
      </w:r>
      <w:r w:rsidRPr="0053654D">
        <w:rPr>
          <w:rFonts w:ascii="Arial" w:eastAsia="Calibri Light" w:hAnsi="Arial" w:cs="Arial"/>
          <w:spacing w:val="-1"/>
          <w:sz w:val="24"/>
          <w:szCs w:val="24"/>
        </w:rPr>
        <w:t>a</w:t>
      </w:r>
      <w:r w:rsidRPr="0053654D">
        <w:rPr>
          <w:rFonts w:ascii="Arial" w:eastAsia="Calibri Light" w:hAnsi="Arial" w:cs="Arial"/>
          <w:spacing w:val="2"/>
          <w:sz w:val="24"/>
          <w:szCs w:val="24"/>
        </w:rPr>
        <w:t>c</w:t>
      </w:r>
      <w:r w:rsidRPr="0053654D">
        <w:rPr>
          <w:rFonts w:ascii="Arial" w:eastAsia="Calibri Light" w:hAnsi="Arial" w:cs="Arial"/>
          <w:spacing w:val="1"/>
          <w:sz w:val="24"/>
          <w:szCs w:val="24"/>
        </w:rPr>
        <w:t>t</w:t>
      </w:r>
      <w:r w:rsidRPr="0053654D">
        <w:rPr>
          <w:rFonts w:ascii="Arial" w:eastAsia="Calibri Light" w:hAnsi="Arial" w:cs="Arial"/>
          <w:spacing w:val="-1"/>
          <w:sz w:val="24"/>
          <w:szCs w:val="24"/>
        </w:rPr>
        <w:t>ion</w:t>
      </w:r>
      <w:r w:rsidRPr="0053654D">
        <w:rPr>
          <w:rFonts w:ascii="Arial" w:eastAsia="Calibri Light" w:hAnsi="Arial" w:cs="Arial"/>
          <w:sz w:val="24"/>
          <w:szCs w:val="24"/>
        </w:rPr>
        <w:t>s</w:t>
      </w:r>
      <w:r w:rsidRPr="0053654D">
        <w:rPr>
          <w:rFonts w:ascii="Arial" w:eastAsia="Calibri Light" w:hAnsi="Arial" w:cs="Arial"/>
          <w:spacing w:val="1"/>
          <w:sz w:val="24"/>
          <w:szCs w:val="24"/>
        </w:rPr>
        <w:t xml:space="preserve"> t</w:t>
      </w:r>
      <w:r w:rsidRPr="0053654D">
        <w:rPr>
          <w:rFonts w:ascii="Arial" w:eastAsia="Calibri Light" w:hAnsi="Arial" w:cs="Arial"/>
          <w:spacing w:val="-1"/>
          <w:sz w:val="24"/>
          <w:szCs w:val="24"/>
        </w:rPr>
        <w:t>ha</w:t>
      </w:r>
      <w:r w:rsidRPr="0053654D">
        <w:rPr>
          <w:rFonts w:ascii="Arial" w:eastAsia="Calibri Light" w:hAnsi="Arial" w:cs="Arial"/>
          <w:sz w:val="24"/>
          <w:szCs w:val="24"/>
        </w:rPr>
        <w:t xml:space="preserve">t </w:t>
      </w:r>
      <w:r w:rsidRPr="0053654D">
        <w:rPr>
          <w:rFonts w:ascii="Arial" w:eastAsia="Calibri Light" w:hAnsi="Arial" w:cs="Arial"/>
          <w:spacing w:val="1"/>
          <w:sz w:val="24"/>
          <w:szCs w:val="24"/>
        </w:rPr>
        <w:t>t</w:t>
      </w:r>
      <w:r w:rsidRPr="0053654D">
        <w:rPr>
          <w:rFonts w:ascii="Arial" w:eastAsia="Calibri Light" w:hAnsi="Arial" w:cs="Arial"/>
          <w:spacing w:val="-1"/>
          <w:sz w:val="24"/>
          <w:szCs w:val="24"/>
        </w:rPr>
        <w:t>h</w:t>
      </w:r>
      <w:r w:rsidRPr="0053654D">
        <w:rPr>
          <w:rFonts w:ascii="Arial" w:eastAsia="Calibri Light" w:hAnsi="Arial" w:cs="Arial"/>
          <w:spacing w:val="2"/>
          <w:sz w:val="24"/>
          <w:szCs w:val="24"/>
        </w:rPr>
        <w:t>e</w:t>
      </w:r>
      <w:r w:rsidRPr="0053654D">
        <w:rPr>
          <w:rFonts w:ascii="Arial" w:eastAsia="Calibri Light" w:hAnsi="Arial" w:cs="Arial"/>
          <w:sz w:val="24"/>
          <w:szCs w:val="24"/>
        </w:rPr>
        <w:t xml:space="preserve">y </w:t>
      </w:r>
      <w:r w:rsidRPr="0053654D">
        <w:rPr>
          <w:rFonts w:ascii="Arial" w:eastAsia="Calibri Light" w:hAnsi="Arial" w:cs="Arial"/>
          <w:spacing w:val="1"/>
          <w:sz w:val="24"/>
          <w:szCs w:val="24"/>
        </w:rPr>
        <w:t>t</w:t>
      </w:r>
      <w:r w:rsidRPr="0053654D">
        <w:rPr>
          <w:rFonts w:ascii="Arial" w:eastAsia="Calibri Light" w:hAnsi="Arial" w:cs="Arial"/>
          <w:spacing w:val="-1"/>
          <w:sz w:val="24"/>
          <w:szCs w:val="24"/>
        </w:rPr>
        <w:t>a</w:t>
      </w:r>
      <w:r w:rsidRPr="0053654D">
        <w:rPr>
          <w:rFonts w:ascii="Arial" w:eastAsia="Calibri Light" w:hAnsi="Arial" w:cs="Arial"/>
          <w:spacing w:val="-2"/>
          <w:sz w:val="24"/>
          <w:szCs w:val="24"/>
        </w:rPr>
        <w:t>k</w:t>
      </w:r>
      <w:r w:rsidRPr="0053654D">
        <w:rPr>
          <w:rFonts w:ascii="Arial" w:eastAsia="Calibri Light" w:hAnsi="Arial" w:cs="Arial"/>
          <w:spacing w:val="1"/>
          <w:sz w:val="24"/>
          <w:szCs w:val="24"/>
        </w:rPr>
        <w:t>e</w:t>
      </w:r>
      <w:r w:rsidRPr="0053654D">
        <w:rPr>
          <w:rFonts w:ascii="Arial" w:eastAsia="Calibri Light" w:hAnsi="Arial" w:cs="Arial"/>
          <w:sz w:val="24"/>
          <w:szCs w:val="24"/>
        </w:rPr>
        <w:t>.</w:t>
      </w:r>
      <w:r w:rsidRPr="0053654D">
        <w:rPr>
          <w:rFonts w:ascii="Arial" w:eastAsia="Calibri Light" w:hAnsi="Arial" w:cs="Arial"/>
          <w:spacing w:val="3"/>
          <w:sz w:val="24"/>
          <w:szCs w:val="24"/>
        </w:rPr>
        <w:t xml:space="preserve"> </w:t>
      </w:r>
      <w:r w:rsidRPr="0053654D">
        <w:rPr>
          <w:rFonts w:ascii="Arial" w:eastAsia="Calibri Light" w:hAnsi="Arial" w:cs="Arial"/>
          <w:sz w:val="24"/>
          <w:szCs w:val="24"/>
        </w:rPr>
        <w:t>T</w:t>
      </w:r>
      <w:r w:rsidRPr="0053654D">
        <w:rPr>
          <w:rFonts w:ascii="Arial" w:eastAsia="Calibri Light" w:hAnsi="Arial" w:cs="Arial"/>
          <w:spacing w:val="-1"/>
          <w:sz w:val="24"/>
          <w:szCs w:val="24"/>
        </w:rPr>
        <w:t>h</w:t>
      </w:r>
      <w:r w:rsidRPr="0053654D">
        <w:rPr>
          <w:rFonts w:ascii="Arial" w:eastAsia="Calibri Light" w:hAnsi="Arial" w:cs="Arial"/>
          <w:spacing w:val="2"/>
          <w:sz w:val="24"/>
          <w:szCs w:val="24"/>
        </w:rPr>
        <w:t>e</w:t>
      </w:r>
      <w:r w:rsidRPr="0053654D">
        <w:rPr>
          <w:rFonts w:ascii="Arial" w:eastAsia="Calibri Light" w:hAnsi="Arial" w:cs="Arial"/>
          <w:sz w:val="24"/>
          <w:szCs w:val="24"/>
        </w:rPr>
        <w:t xml:space="preserve">y </w:t>
      </w:r>
      <w:r w:rsidRPr="0053654D">
        <w:rPr>
          <w:rFonts w:ascii="Arial" w:eastAsia="Calibri Light" w:hAnsi="Arial" w:cs="Arial"/>
          <w:spacing w:val="-1"/>
          <w:sz w:val="24"/>
          <w:szCs w:val="24"/>
        </w:rPr>
        <w:t>shoul</w:t>
      </w:r>
      <w:r w:rsidRPr="0053654D">
        <w:rPr>
          <w:rFonts w:ascii="Arial" w:eastAsia="Calibri Light" w:hAnsi="Arial" w:cs="Arial"/>
          <w:sz w:val="24"/>
          <w:szCs w:val="24"/>
        </w:rPr>
        <w:t>d</w:t>
      </w:r>
      <w:r w:rsidRPr="0053654D">
        <w:rPr>
          <w:rFonts w:ascii="Arial" w:eastAsia="Calibri Light" w:hAnsi="Arial" w:cs="Arial"/>
          <w:spacing w:val="1"/>
          <w:sz w:val="24"/>
          <w:szCs w:val="24"/>
        </w:rPr>
        <w:t xml:space="preserve"> </w:t>
      </w:r>
      <w:r w:rsidRPr="0053654D">
        <w:rPr>
          <w:rFonts w:ascii="Arial" w:eastAsia="Calibri Light" w:hAnsi="Arial" w:cs="Arial"/>
          <w:spacing w:val="-1"/>
          <w:sz w:val="24"/>
          <w:szCs w:val="24"/>
        </w:rPr>
        <w:t>gi</w:t>
      </w:r>
      <w:r w:rsidRPr="0053654D">
        <w:rPr>
          <w:rFonts w:ascii="Arial" w:eastAsia="Calibri Light" w:hAnsi="Arial" w:cs="Arial"/>
          <w:spacing w:val="-2"/>
          <w:sz w:val="24"/>
          <w:szCs w:val="24"/>
        </w:rPr>
        <w:t>v</w:t>
      </w:r>
      <w:r w:rsidRPr="0053654D">
        <w:rPr>
          <w:rFonts w:ascii="Arial" w:eastAsia="Calibri Light" w:hAnsi="Arial" w:cs="Arial"/>
          <w:sz w:val="24"/>
          <w:szCs w:val="24"/>
        </w:rPr>
        <w:t>e</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re</w:t>
      </w:r>
      <w:r w:rsidRPr="0053654D">
        <w:rPr>
          <w:rFonts w:ascii="Arial" w:eastAsia="Calibri Light" w:hAnsi="Arial" w:cs="Arial"/>
          <w:spacing w:val="-1"/>
          <w:sz w:val="24"/>
          <w:szCs w:val="24"/>
        </w:rPr>
        <w:t>ason</w:t>
      </w:r>
      <w:r w:rsidRPr="0053654D">
        <w:rPr>
          <w:rFonts w:ascii="Arial" w:eastAsia="Calibri Light" w:hAnsi="Arial" w:cs="Arial"/>
          <w:sz w:val="24"/>
          <w:szCs w:val="24"/>
        </w:rPr>
        <w:t>s</w:t>
      </w:r>
      <w:r w:rsidRPr="0053654D">
        <w:rPr>
          <w:rFonts w:ascii="Arial" w:eastAsia="Calibri Light" w:hAnsi="Arial" w:cs="Arial"/>
          <w:spacing w:val="1"/>
          <w:sz w:val="24"/>
          <w:szCs w:val="24"/>
        </w:rPr>
        <w:t xml:space="preserve"> </w:t>
      </w:r>
      <w:r w:rsidRPr="0053654D">
        <w:rPr>
          <w:rFonts w:ascii="Arial" w:eastAsia="Calibri Light" w:hAnsi="Arial" w:cs="Arial"/>
          <w:sz w:val="24"/>
          <w:szCs w:val="24"/>
        </w:rPr>
        <w:t>f</w:t>
      </w:r>
      <w:r w:rsidRPr="0053654D">
        <w:rPr>
          <w:rFonts w:ascii="Arial" w:eastAsia="Calibri Light" w:hAnsi="Arial" w:cs="Arial"/>
          <w:spacing w:val="-1"/>
          <w:sz w:val="24"/>
          <w:szCs w:val="24"/>
        </w:rPr>
        <w:t>o</w:t>
      </w:r>
      <w:r w:rsidRPr="0053654D">
        <w:rPr>
          <w:rFonts w:ascii="Arial" w:eastAsia="Calibri Light" w:hAnsi="Arial" w:cs="Arial"/>
          <w:sz w:val="24"/>
          <w:szCs w:val="24"/>
        </w:rPr>
        <w:t>r</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t</w:t>
      </w:r>
      <w:r w:rsidRPr="0053654D">
        <w:rPr>
          <w:rFonts w:ascii="Arial" w:eastAsia="Calibri Light" w:hAnsi="Arial" w:cs="Arial"/>
          <w:spacing w:val="-5"/>
          <w:sz w:val="24"/>
          <w:szCs w:val="24"/>
        </w:rPr>
        <w:t>h</w:t>
      </w:r>
      <w:r w:rsidRPr="0053654D">
        <w:rPr>
          <w:rFonts w:ascii="Arial" w:eastAsia="Calibri Light" w:hAnsi="Arial" w:cs="Arial"/>
          <w:spacing w:val="1"/>
          <w:sz w:val="24"/>
          <w:szCs w:val="24"/>
        </w:rPr>
        <w:t>e</w:t>
      </w:r>
      <w:r w:rsidRPr="0053654D">
        <w:rPr>
          <w:rFonts w:ascii="Arial" w:eastAsia="Calibri Light" w:hAnsi="Arial" w:cs="Arial"/>
          <w:spacing w:val="-1"/>
          <w:sz w:val="24"/>
          <w:szCs w:val="24"/>
        </w:rPr>
        <w:t>i</w:t>
      </w:r>
      <w:r w:rsidRPr="0053654D">
        <w:rPr>
          <w:rFonts w:ascii="Arial" w:eastAsia="Calibri Light" w:hAnsi="Arial" w:cs="Arial"/>
          <w:sz w:val="24"/>
          <w:szCs w:val="24"/>
        </w:rPr>
        <w:t>r</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lastRenderedPageBreak/>
        <w:t>d</w:t>
      </w:r>
      <w:r w:rsidRPr="0053654D">
        <w:rPr>
          <w:rFonts w:ascii="Arial" w:eastAsia="Calibri Light" w:hAnsi="Arial" w:cs="Arial"/>
          <w:spacing w:val="-2"/>
          <w:sz w:val="24"/>
          <w:szCs w:val="24"/>
        </w:rPr>
        <w:t>e</w:t>
      </w:r>
      <w:r w:rsidRPr="0053654D">
        <w:rPr>
          <w:rFonts w:ascii="Arial" w:eastAsia="Calibri Light" w:hAnsi="Arial" w:cs="Arial"/>
          <w:spacing w:val="2"/>
          <w:sz w:val="24"/>
          <w:szCs w:val="24"/>
        </w:rPr>
        <w:t>c</w:t>
      </w:r>
      <w:r w:rsidRPr="0053654D">
        <w:rPr>
          <w:rFonts w:ascii="Arial" w:eastAsia="Calibri Light" w:hAnsi="Arial" w:cs="Arial"/>
          <w:spacing w:val="-1"/>
          <w:sz w:val="24"/>
          <w:szCs w:val="24"/>
        </w:rPr>
        <w:t>ision</w:t>
      </w:r>
      <w:r w:rsidRPr="0053654D">
        <w:rPr>
          <w:rFonts w:ascii="Arial" w:eastAsia="Calibri Light" w:hAnsi="Arial" w:cs="Arial"/>
          <w:sz w:val="24"/>
          <w:szCs w:val="24"/>
        </w:rPr>
        <w:t>s</w:t>
      </w:r>
      <w:r w:rsidRPr="0053654D">
        <w:rPr>
          <w:rFonts w:ascii="Arial" w:eastAsia="Calibri Light" w:hAnsi="Arial" w:cs="Arial"/>
          <w:spacing w:val="1"/>
          <w:sz w:val="24"/>
          <w:szCs w:val="24"/>
        </w:rPr>
        <w:t xml:space="preserve"> </w:t>
      </w:r>
      <w:r w:rsidRPr="0053654D">
        <w:rPr>
          <w:rFonts w:ascii="Arial" w:eastAsia="Calibri Light" w:hAnsi="Arial" w:cs="Arial"/>
          <w:spacing w:val="-1"/>
          <w:sz w:val="24"/>
          <w:szCs w:val="24"/>
        </w:rPr>
        <w:t>an</w:t>
      </w:r>
      <w:r w:rsidRPr="0053654D">
        <w:rPr>
          <w:rFonts w:ascii="Arial" w:eastAsia="Calibri Light" w:hAnsi="Arial" w:cs="Arial"/>
          <w:sz w:val="24"/>
          <w:szCs w:val="24"/>
        </w:rPr>
        <w:t>d</w:t>
      </w:r>
      <w:r w:rsidRPr="0053654D">
        <w:rPr>
          <w:rFonts w:ascii="Arial" w:eastAsia="Calibri Light" w:hAnsi="Arial" w:cs="Arial"/>
          <w:spacing w:val="1"/>
          <w:sz w:val="24"/>
          <w:szCs w:val="24"/>
        </w:rPr>
        <w:t xml:space="preserve"> re</w:t>
      </w:r>
      <w:r w:rsidRPr="0053654D">
        <w:rPr>
          <w:rFonts w:ascii="Arial" w:eastAsia="Calibri Light" w:hAnsi="Arial" w:cs="Arial"/>
          <w:spacing w:val="-1"/>
          <w:sz w:val="24"/>
          <w:szCs w:val="24"/>
        </w:rPr>
        <w:t>s</w:t>
      </w:r>
      <w:r w:rsidRPr="0053654D">
        <w:rPr>
          <w:rFonts w:ascii="Arial" w:eastAsia="Calibri Light" w:hAnsi="Arial" w:cs="Arial"/>
          <w:spacing w:val="1"/>
          <w:sz w:val="24"/>
          <w:szCs w:val="24"/>
        </w:rPr>
        <w:t>tr</w:t>
      </w:r>
      <w:r w:rsidRPr="0053654D">
        <w:rPr>
          <w:rFonts w:ascii="Arial" w:eastAsia="Calibri Light" w:hAnsi="Arial" w:cs="Arial"/>
          <w:spacing w:val="-1"/>
          <w:sz w:val="24"/>
          <w:szCs w:val="24"/>
        </w:rPr>
        <w:t>i</w:t>
      </w:r>
      <w:r w:rsidRPr="0053654D">
        <w:rPr>
          <w:rFonts w:ascii="Arial" w:eastAsia="Calibri Light" w:hAnsi="Arial" w:cs="Arial"/>
          <w:spacing w:val="2"/>
          <w:sz w:val="24"/>
          <w:szCs w:val="24"/>
        </w:rPr>
        <w:t>c</w:t>
      </w:r>
      <w:r w:rsidRPr="0053654D">
        <w:rPr>
          <w:rFonts w:ascii="Arial" w:eastAsia="Calibri Light" w:hAnsi="Arial" w:cs="Arial"/>
          <w:sz w:val="24"/>
          <w:szCs w:val="24"/>
        </w:rPr>
        <w:t>t</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in</w:t>
      </w:r>
      <w:r w:rsidRPr="0053654D">
        <w:rPr>
          <w:rFonts w:ascii="Arial" w:eastAsia="Calibri Light" w:hAnsi="Arial" w:cs="Arial"/>
          <w:sz w:val="24"/>
          <w:szCs w:val="24"/>
        </w:rPr>
        <w:t>f</w:t>
      </w:r>
      <w:r w:rsidRPr="0053654D">
        <w:rPr>
          <w:rFonts w:ascii="Arial" w:eastAsia="Calibri Light" w:hAnsi="Arial" w:cs="Arial"/>
          <w:spacing w:val="-1"/>
          <w:sz w:val="24"/>
          <w:szCs w:val="24"/>
        </w:rPr>
        <w:t>o</w:t>
      </w:r>
      <w:r w:rsidRPr="0053654D">
        <w:rPr>
          <w:rFonts w:ascii="Arial" w:eastAsia="Calibri Light" w:hAnsi="Arial" w:cs="Arial"/>
          <w:spacing w:val="1"/>
          <w:sz w:val="24"/>
          <w:szCs w:val="24"/>
        </w:rPr>
        <w:t>r</w:t>
      </w:r>
      <w:r w:rsidRPr="0053654D">
        <w:rPr>
          <w:rFonts w:ascii="Arial" w:eastAsia="Calibri Light" w:hAnsi="Arial" w:cs="Arial"/>
          <w:spacing w:val="-2"/>
          <w:sz w:val="24"/>
          <w:szCs w:val="24"/>
        </w:rPr>
        <w:t>m</w:t>
      </w:r>
      <w:r w:rsidRPr="0053654D">
        <w:rPr>
          <w:rFonts w:ascii="Arial" w:eastAsia="Calibri Light" w:hAnsi="Arial" w:cs="Arial"/>
          <w:spacing w:val="-1"/>
          <w:sz w:val="24"/>
          <w:szCs w:val="24"/>
        </w:rPr>
        <w:t>a</w:t>
      </w:r>
      <w:r w:rsidRPr="0053654D">
        <w:rPr>
          <w:rFonts w:ascii="Arial" w:eastAsia="Calibri Light" w:hAnsi="Arial" w:cs="Arial"/>
          <w:spacing w:val="1"/>
          <w:sz w:val="24"/>
          <w:szCs w:val="24"/>
        </w:rPr>
        <w:t>t</w:t>
      </w:r>
      <w:r w:rsidRPr="0053654D">
        <w:rPr>
          <w:rFonts w:ascii="Arial" w:eastAsia="Calibri Light" w:hAnsi="Arial" w:cs="Arial"/>
          <w:spacing w:val="-1"/>
          <w:sz w:val="24"/>
          <w:szCs w:val="24"/>
        </w:rPr>
        <w:t>io</w:t>
      </w:r>
      <w:r w:rsidRPr="0053654D">
        <w:rPr>
          <w:rFonts w:ascii="Arial" w:eastAsia="Calibri Light" w:hAnsi="Arial" w:cs="Arial"/>
          <w:sz w:val="24"/>
          <w:szCs w:val="24"/>
        </w:rPr>
        <w:t>n</w:t>
      </w:r>
      <w:r w:rsidRPr="0053654D">
        <w:rPr>
          <w:rFonts w:ascii="Arial" w:eastAsia="Calibri Light" w:hAnsi="Arial" w:cs="Arial"/>
          <w:spacing w:val="1"/>
          <w:sz w:val="24"/>
          <w:szCs w:val="24"/>
        </w:rPr>
        <w:t xml:space="preserve"> </w:t>
      </w:r>
      <w:r w:rsidRPr="0053654D">
        <w:rPr>
          <w:rFonts w:ascii="Arial" w:eastAsia="Calibri Light" w:hAnsi="Arial" w:cs="Arial"/>
          <w:spacing w:val="-1"/>
          <w:sz w:val="24"/>
          <w:szCs w:val="24"/>
        </w:rPr>
        <w:t>onl</w:t>
      </w:r>
      <w:r w:rsidRPr="0053654D">
        <w:rPr>
          <w:rFonts w:ascii="Arial" w:eastAsia="Calibri Light" w:hAnsi="Arial" w:cs="Arial"/>
          <w:sz w:val="24"/>
          <w:szCs w:val="24"/>
        </w:rPr>
        <w:t>y w</w:t>
      </w:r>
      <w:r w:rsidRPr="0053654D">
        <w:rPr>
          <w:rFonts w:ascii="Arial" w:eastAsia="Calibri Light" w:hAnsi="Arial" w:cs="Arial"/>
          <w:spacing w:val="-1"/>
          <w:sz w:val="24"/>
          <w:szCs w:val="24"/>
        </w:rPr>
        <w:t>h</w:t>
      </w:r>
      <w:r w:rsidRPr="0053654D">
        <w:rPr>
          <w:rFonts w:ascii="Arial" w:eastAsia="Calibri Light" w:hAnsi="Arial" w:cs="Arial"/>
          <w:spacing w:val="2"/>
          <w:sz w:val="24"/>
          <w:szCs w:val="24"/>
        </w:rPr>
        <w:t>e</w:t>
      </w:r>
      <w:r w:rsidRPr="0053654D">
        <w:rPr>
          <w:rFonts w:ascii="Arial" w:eastAsia="Calibri Light" w:hAnsi="Arial" w:cs="Arial"/>
          <w:sz w:val="24"/>
          <w:szCs w:val="24"/>
        </w:rPr>
        <w:t>n</w:t>
      </w:r>
      <w:r w:rsidRPr="0053654D">
        <w:rPr>
          <w:rFonts w:ascii="Arial" w:eastAsia="Calibri Light" w:hAnsi="Arial" w:cs="Arial"/>
          <w:spacing w:val="1"/>
          <w:sz w:val="24"/>
          <w:szCs w:val="24"/>
        </w:rPr>
        <w:t xml:space="preserve"> t</w:t>
      </w:r>
      <w:r w:rsidRPr="0053654D">
        <w:rPr>
          <w:rFonts w:ascii="Arial" w:eastAsia="Calibri Light" w:hAnsi="Arial" w:cs="Arial"/>
          <w:spacing w:val="-1"/>
          <w:sz w:val="24"/>
          <w:szCs w:val="24"/>
        </w:rPr>
        <w:t>h</w:t>
      </w:r>
      <w:r w:rsidRPr="0053654D">
        <w:rPr>
          <w:rFonts w:ascii="Arial" w:eastAsia="Calibri Light" w:hAnsi="Arial" w:cs="Arial"/>
          <w:sz w:val="24"/>
          <w:szCs w:val="24"/>
        </w:rPr>
        <w:t>e</w:t>
      </w:r>
      <w:r w:rsidRPr="0053654D">
        <w:rPr>
          <w:rFonts w:ascii="Arial" w:eastAsia="Calibri Light" w:hAnsi="Arial" w:cs="Arial"/>
          <w:spacing w:val="3"/>
          <w:sz w:val="24"/>
          <w:szCs w:val="24"/>
        </w:rPr>
        <w:t xml:space="preserve"> </w:t>
      </w:r>
      <w:r w:rsidRPr="0053654D">
        <w:rPr>
          <w:rFonts w:ascii="Arial" w:eastAsia="Calibri Light" w:hAnsi="Arial" w:cs="Arial"/>
          <w:sz w:val="24"/>
          <w:szCs w:val="24"/>
        </w:rPr>
        <w:t>w</w:t>
      </w:r>
      <w:r w:rsidRPr="0053654D">
        <w:rPr>
          <w:rFonts w:ascii="Arial" w:eastAsia="Calibri Light" w:hAnsi="Arial" w:cs="Arial"/>
          <w:spacing w:val="-1"/>
          <w:sz w:val="24"/>
          <w:szCs w:val="24"/>
        </w:rPr>
        <w:t>id</w:t>
      </w:r>
      <w:r w:rsidRPr="0053654D">
        <w:rPr>
          <w:rFonts w:ascii="Arial" w:eastAsia="Calibri Light" w:hAnsi="Arial" w:cs="Arial"/>
          <w:spacing w:val="-2"/>
          <w:sz w:val="24"/>
          <w:szCs w:val="24"/>
        </w:rPr>
        <w:t>e</w:t>
      </w:r>
      <w:r w:rsidRPr="0053654D">
        <w:rPr>
          <w:rFonts w:ascii="Arial" w:eastAsia="Calibri Light" w:hAnsi="Arial" w:cs="Arial"/>
          <w:sz w:val="24"/>
          <w:szCs w:val="24"/>
        </w:rPr>
        <w:t>r</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publi</w:t>
      </w:r>
      <w:r w:rsidRPr="0053654D">
        <w:rPr>
          <w:rFonts w:ascii="Arial" w:eastAsia="Calibri Light" w:hAnsi="Arial" w:cs="Arial"/>
          <w:sz w:val="24"/>
          <w:szCs w:val="24"/>
        </w:rPr>
        <w:t xml:space="preserve">c </w:t>
      </w:r>
      <w:r w:rsidRPr="0053654D">
        <w:rPr>
          <w:rFonts w:ascii="Arial" w:eastAsia="Calibri Light" w:hAnsi="Arial" w:cs="Arial"/>
          <w:spacing w:val="-1"/>
          <w:sz w:val="24"/>
          <w:szCs w:val="24"/>
        </w:rPr>
        <w:t>in</w:t>
      </w:r>
      <w:r w:rsidRPr="0053654D">
        <w:rPr>
          <w:rFonts w:ascii="Arial" w:eastAsia="Calibri Light" w:hAnsi="Arial" w:cs="Arial"/>
          <w:spacing w:val="1"/>
          <w:sz w:val="24"/>
          <w:szCs w:val="24"/>
        </w:rPr>
        <w:t>tere</w:t>
      </w:r>
      <w:r w:rsidRPr="0053654D">
        <w:rPr>
          <w:rFonts w:ascii="Arial" w:eastAsia="Calibri Light" w:hAnsi="Arial" w:cs="Arial"/>
          <w:spacing w:val="-1"/>
          <w:sz w:val="24"/>
          <w:szCs w:val="24"/>
        </w:rPr>
        <w:t>s</w:t>
      </w:r>
      <w:r w:rsidRPr="0053654D">
        <w:rPr>
          <w:rFonts w:ascii="Arial" w:eastAsia="Calibri Light" w:hAnsi="Arial" w:cs="Arial"/>
          <w:sz w:val="24"/>
          <w:szCs w:val="24"/>
        </w:rPr>
        <w:t>t</w:t>
      </w:r>
      <w:r w:rsidRPr="0053654D">
        <w:rPr>
          <w:rFonts w:ascii="Arial" w:eastAsia="Calibri Light" w:hAnsi="Arial" w:cs="Arial"/>
          <w:spacing w:val="-1"/>
          <w:sz w:val="24"/>
          <w:szCs w:val="24"/>
        </w:rPr>
        <w:t xml:space="preserve"> </w:t>
      </w:r>
      <w:r w:rsidRPr="0053654D">
        <w:rPr>
          <w:rFonts w:ascii="Arial" w:eastAsia="Calibri Light" w:hAnsi="Arial" w:cs="Arial"/>
          <w:spacing w:val="2"/>
          <w:sz w:val="24"/>
          <w:szCs w:val="24"/>
        </w:rPr>
        <w:t>c</w:t>
      </w:r>
      <w:r w:rsidRPr="0053654D">
        <w:rPr>
          <w:rFonts w:ascii="Arial" w:eastAsia="Calibri Light" w:hAnsi="Arial" w:cs="Arial"/>
          <w:spacing w:val="-1"/>
          <w:sz w:val="24"/>
          <w:szCs w:val="24"/>
        </w:rPr>
        <w:t>l</w:t>
      </w:r>
      <w:r w:rsidRPr="0053654D">
        <w:rPr>
          <w:rFonts w:ascii="Arial" w:eastAsia="Calibri Light" w:hAnsi="Arial" w:cs="Arial"/>
          <w:spacing w:val="1"/>
          <w:sz w:val="24"/>
          <w:szCs w:val="24"/>
        </w:rPr>
        <w:t>e</w:t>
      </w:r>
      <w:r w:rsidRPr="0053654D">
        <w:rPr>
          <w:rFonts w:ascii="Arial" w:eastAsia="Calibri Light" w:hAnsi="Arial" w:cs="Arial"/>
          <w:spacing w:val="-1"/>
          <w:sz w:val="24"/>
          <w:szCs w:val="24"/>
        </w:rPr>
        <w:t>a</w:t>
      </w:r>
      <w:r w:rsidRPr="0053654D">
        <w:rPr>
          <w:rFonts w:ascii="Arial" w:eastAsia="Calibri Light" w:hAnsi="Arial" w:cs="Arial"/>
          <w:spacing w:val="1"/>
          <w:sz w:val="24"/>
          <w:szCs w:val="24"/>
        </w:rPr>
        <w:t>r</w:t>
      </w:r>
      <w:r w:rsidRPr="0053654D">
        <w:rPr>
          <w:rFonts w:ascii="Arial" w:eastAsia="Calibri Light" w:hAnsi="Arial" w:cs="Arial"/>
          <w:spacing w:val="-1"/>
          <w:sz w:val="24"/>
          <w:szCs w:val="24"/>
        </w:rPr>
        <w:t>l</w:t>
      </w:r>
      <w:r w:rsidRPr="0053654D">
        <w:rPr>
          <w:rFonts w:ascii="Arial" w:eastAsia="Calibri Light" w:hAnsi="Arial" w:cs="Arial"/>
          <w:sz w:val="24"/>
          <w:szCs w:val="24"/>
        </w:rPr>
        <w:t xml:space="preserve">y </w:t>
      </w:r>
      <w:r w:rsidRPr="0053654D">
        <w:rPr>
          <w:rFonts w:ascii="Arial" w:eastAsia="Calibri Light" w:hAnsi="Arial" w:cs="Arial"/>
          <w:spacing w:val="-1"/>
          <w:sz w:val="24"/>
          <w:szCs w:val="24"/>
        </w:rPr>
        <w:t>d</w:t>
      </w:r>
      <w:r w:rsidRPr="0053654D">
        <w:rPr>
          <w:rFonts w:ascii="Arial" w:eastAsia="Calibri Light" w:hAnsi="Arial" w:cs="Arial"/>
          <w:spacing w:val="2"/>
          <w:sz w:val="24"/>
          <w:szCs w:val="24"/>
        </w:rPr>
        <w:t>e</w:t>
      </w:r>
      <w:r w:rsidRPr="0053654D">
        <w:rPr>
          <w:rFonts w:ascii="Arial" w:eastAsia="Calibri Light" w:hAnsi="Arial" w:cs="Arial"/>
          <w:spacing w:val="-2"/>
          <w:sz w:val="24"/>
          <w:szCs w:val="24"/>
        </w:rPr>
        <w:t>m</w:t>
      </w:r>
      <w:r w:rsidRPr="0053654D">
        <w:rPr>
          <w:rFonts w:ascii="Arial" w:eastAsia="Calibri Light" w:hAnsi="Arial" w:cs="Arial"/>
          <w:spacing w:val="-1"/>
          <w:sz w:val="24"/>
          <w:szCs w:val="24"/>
        </w:rPr>
        <w:t>ands</w:t>
      </w:r>
      <w:r w:rsidRPr="0053654D">
        <w:rPr>
          <w:rFonts w:ascii="Arial" w:eastAsia="Calibri Light" w:hAnsi="Arial" w:cs="Arial"/>
          <w:sz w:val="24"/>
          <w:szCs w:val="24"/>
        </w:rPr>
        <w:t>.</w:t>
      </w:r>
    </w:p>
    <w:p w14:paraId="1B11BE93" w14:textId="77777777" w:rsidR="00292E49" w:rsidRPr="0053654D" w:rsidRDefault="00292E49" w:rsidP="002F208E">
      <w:pPr>
        <w:spacing w:before="8" w:line="100" w:lineRule="exact"/>
        <w:ind w:left="600"/>
        <w:rPr>
          <w:rFonts w:ascii="Arial" w:hAnsi="Arial" w:cs="Arial"/>
          <w:sz w:val="24"/>
          <w:szCs w:val="24"/>
        </w:rPr>
      </w:pPr>
    </w:p>
    <w:p w14:paraId="12C8BCE9" w14:textId="77777777" w:rsidR="00292E49" w:rsidRPr="0053654D" w:rsidRDefault="00292E49" w:rsidP="002F208E">
      <w:pPr>
        <w:spacing w:line="200" w:lineRule="exact"/>
        <w:ind w:left="600"/>
        <w:rPr>
          <w:rFonts w:ascii="Arial" w:hAnsi="Arial" w:cs="Arial"/>
          <w:sz w:val="24"/>
          <w:szCs w:val="24"/>
        </w:rPr>
      </w:pPr>
    </w:p>
    <w:p w14:paraId="3A03F044" w14:textId="77777777" w:rsidR="00292E49" w:rsidRPr="0053654D" w:rsidRDefault="00292E49" w:rsidP="002F208E">
      <w:pPr>
        <w:spacing w:before="7" w:line="255" w:lineRule="auto"/>
        <w:ind w:left="720" w:right="251"/>
        <w:rPr>
          <w:rFonts w:ascii="Arial" w:eastAsia="Calibri Light" w:hAnsi="Arial" w:cs="Arial"/>
          <w:sz w:val="24"/>
          <w:szCs w:val="24"/>
        </w:rPr>
      </w:pPr>
      <w:r w:rsidRPr="0053654D">
        <w:rPr>
          <w:rFonts w:ascii="Arial" w:eastAsia="Calibri Light" w:hAnsi="Arial" w:cs="Arial"/>
          <w:spacing w:val="-1"/>
          <w:sz w:val="24"/>
          <w:szCs w:val="24"/>
        </w:rPr>
        <w:t>Hon</w:t>
      </w:r>
      <w:r w:rsidRPr="0053654D">
        <w:rPr>
          <w:rFonts w:ascii="Arial" w:eastAsia="Calibri Light" w:hAnsi="Arial" w:cs="Arial"/>
          <w:spacing w:val="2"/>
          <w:sz w:val="24"/>
          <w:szCs w:val="24"/>
        </w:rPr>
        <w:t>e</w:t>
      </w:r>
      <w:r w:rsidRPr="0053654D">
        <w:rPr>
          <w:rFonts w:ascii="Arial" w:eastAsia="Calibri Light" w:hAnsi="Arial" w:cs="Arial"/>
          <w:spacing w:val="-1"/>
          <w:sz w:val="24"/>
          <w:szCs w:val="24"/>
        </w:rPr>
        <w:t>s</w:t>
      </w:r>
      <w:r w:rsidRPr="0053654D">
        <w:rPr>
          <w:rFonts w:ascii="Arial" w:eastAsia="Calibri Light" w:hAnsi="Arial" w:cs="Arial"/>
          <w:spacing w:val="1"/>
          <w:sz w:val="24"/>
          <w:szCs w:val="24"/>
        </w:rPr>
        <w:t>t</w:t>
      </w:r>
      <w:r w:rsidRPr="0053654D">
        <w:rPr>
          <w:rFonts w:ascii="Arial" w:eastAsia="Calibri Light" w:hAnsi="Arial" w:cs="Arial"/>
          <w:sz w:val="24"/>
          <w:szCs w:val="24"/>
        </w:rPr>
        <w:t xml:space="preserve">y - </w:t>
      </w:r>
      <w:r w:rsidRPr="0053654D">
        <w:rPr>
          <w:rFonts w:ascii="Arial" w:eastAsia="Calibri Light" w:hAnsi="Arial" w:cs="Arial"/>
          <w:spacing w:val="-1"/>
          <w:sz w:val="24"/>
          <w:szCs w:val="24"/>
        </w:rPr>
        <w:t>Hold</w:t>
      </w:r>
      <w:r w:rsidRPr="0053654D">
        <w:rPr>
          <w:rFonts w:ascii="Arial" w:eastAsia="Calibri Light" w:hAnsi="Arial" w:cs="Arial"/>
          <w:spacing w:val="2"/>
          <w:sz w:val="24"/>
          <w:szCs w:val="24"/>
        </w:rPr>
        <w:t>e</w:t>
      </w:r>
      <w:r w:rsidRPr="0053654D">
        <w:rPr>
          <w:rFonts w:ascii="Arial" w:eastAsia="Calibri Light" w:hAnsi="Arial" w:cs="Arial"/>
          <w:spacing w:val="1"/>
          <w:sz w:val="24"/>
          <w:szCs w:val="24"/>
        </w:rPr>
        <w:t>r</w:t>
      </w:r>
      <w:r w:rsidRPr="0053654D">
        <w:rPr>
          <w:rFonts w:ascii="Arial" w:eastAsia="Calibri Light" w:hAnsi="Arial" w:cs="Arial"/>
          <w:sz w:val="24"/>
          <w:szCs w:val="24"/>
        </w:rPr>
        <w:t>s</w:t>
      </w:r>
      <w:r w:rsidRPr="0053654D">
        <w:rPr>
          <w:rFonts w:ascii="Arial" w:eastAsia="Calibri Light" w:hAnsi="Arial" w:cs="Arial"/>
          <w:spacing w:val="1"/>
          <w:sz w:val="24"/>
          <w:szCs w:val="24"/>
        </w:rPr>
        <w:t xml:space="preserve"> </w:t>
      </w:r>
      <w:r w:rsidRPr="0053654D">
        <w:rPr>
          <w:rFonts w:ascii="Arial" w:eastAsia="Calibri Light" w:hAnsi="Arial" w:cs="Arial"/>
          <w:spacing w:val="-1"/>
          <w:sz w:val="24"/>
          <w:szCs w:val="24"/>
        </w:rPr>
        <w:t>o</w:t>
      </w:r>
      <w:r w:rsidRPr="0053654D">
        <w:rPr>
          <w:rFonts w:ascii="Arial" w:eastAsia="Calibri Light" w:hAnsi="Arial" w:cs="Arial"/>
          <w:sz w:val="24"/>
          <w:szCs w:val="24"/>
        </w:rPr>
        <w:t>f</w:t>
      </w:r>
      <w:r w:rsidRPr="0053654D">
        <w:rPr>
          <w:rFonts w:ascii="Arial" w:eastAsia="Calibri Light" w:hAnsi="Arial" w:cs="Arial"/>
          <w:spacing w:val="2"/>
          <w:sz w:val="24"/>
          <w:szCs w:val="24"/>
        </w:rPr>
        <w:t xml:space="preserve"> </w:t>
      </w:r>
      <w:r w:rsidRPr="0053654D">
        <w:rPr>
          <w:rFonts w:ascii="Arial" w:eastAsia="Calibri Light" w:hAnsi="Arial" w:cs="Arial"/>
          <w:spacing w:val="-1"/>
          <w:sz w:val="24"/>
          <w:szCs w:val="24"/>
        </w:rPr>
        <w:t>publi</w:t>
      </w:r>
      <w:r w:rsidRPr="0053654D">
        <w:rPr>
          <w:rFonts w:ascii="Arial" w:eastAsia="Calibri Light" w:hAnsi="Arial" w:cs="Arial"/>
          <w:sz w:val="24"/>
          <w:szCs w:val="24"/>
        </w:rPr>
        <w:t>c</w:t>
      </w:r>
      <w:r w:rsidRPr="0053654D">
        <w:rPr>
          <w:rFonts w:ascii="Arial" w:eastAsia="Calibri Light" w:hAnsi="Arial" w:cs="Arial"/>
          <w:spacing w:val="4"/>
          <w:sz w:val="24"/>
          <w:szCs w:val="24"/>
        </w:rPr>
        <w:t xml:space="preserve"> </w:t>
      </w:r>
      <w:r w:rsidRPr="0053654D">
        <w:rPr>
          <w:rFonts w:ascii="Arial" w:eastAsia="Calibri Light" w:hAnsi="Arial" w:cs="Arial"/>
          <w:spacing w:val="-1"/>
          <w:sz w:val="24"/>
          <w:szCs w:val="24"/>
        </w:rPr>
        <w:t>o</w:t>
      </w:r>
      <w:r w:rsidRPr="0053654D">
        <w:rPr>
          <w:rFonts w:ascii="Arial" w:eastAsia="Calibri Light" w:hAnsi="Arial" w:cs="Arial"/>
          <w:sz w:val="24"/>
          <w:szCs w:val="24"/>
        </w:rPr>
        <w:t>ff</w:t>
      </w:r>
      <w:r w:rsidRPr="0053654D">
        <w:rPr>
          <w:rFonts w:ascii="Arial" w:eastAsia="Calibri Light" w:hAnsi="Arial" w:cs="Arial"/>
          <w:spacing w:val="-1"/>
          <w:sz w:val="24"/>
          <w:szCs w:val="24"/>
        </w:rPr>
        <w:t>i</w:t>
      </w:r>
      <w:r w:rsidRPr="0053654D">
        <w:rPr>
          <w:rFonts w:ascii="Arial" w:eastAsia="Calibri Light" w:hAnsi="Arial" w:cs="Arial"/>
          <w:spacing w:val="2"/>
          <w:sz w:val="24"/>
          <w:szCs w:val="24"/>
        </w:rPr>
        <w:t>c</w:t>
      </w:r>
      <w:r w:rsidRPr="0053654D">
        <w:rPr>
          <w:rFonts w:ascii="Arial" w:eastAsia="Calibri Light" w:hAnsi="Arial" w:cs="Arial"/>
          <w:sz w:val="24"/>
          <w:szCs w:val="24"/>
        </w:rPr>
        <w:t>e</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ha</w:t>
      </w:r>
      <w:r w:rsidRPr="0053654D">
        <w:rPr>
          <w:rFonts w:ascii="Arial" w:eastAsia="Calibri Light" w:hAnsi="Arial" w:cs="Arial"/>
          <w:spacing w:val="-2"/>
          <w:sz w:val="24"/>
          <w:szCs w:val="24"/>
        </w:rPr>
        <w:t>v</w:t>
      </w:r>
      <w:r w:rsidRPr="0053654D">
        <w:rPr>
          <w:rFonts w:ascii="Arial" w:eastAsia="Calibri Light" w:hAnsi="Arial" w:cs="Arial"/>
          <w:sz w:val="24"/>
          <w:szCs w:val="24"/>
        </w:rPr>
        <w:t>e</w:t>
      </w:r>
      <w:r w:rsidRPr="0053654D">
        <w:rPr>
          <w:rFonts w:ascii="Arial" w:eastAsia="Calibri Light" w:hAnsi="Arial" w:cs="Arial"/>
          <w:spacing w:val="3"/>
          <w:sz w:val="24"/>
          <w:szCs w:val="24"/>
        </w:rPr>
        <w:t xml:space="preserve"> </w:t>
      </w:r>
      <w:r w:rsidRPr="0053654D">
        <w:rPr>
          <w:rFonts w:ascii="Arial" w:eastAsia="Calibri Light" w:hAnsi="Arial" w:cs="Arial"/>
          <w:sz w:val="24"/>
          <w:szCs w:val="24"/>
        </w:rPr>
        <w:t>a</w:t>
      </w:r>
      <w:r w:rsidRPr="0053654D">
        <w:rPr>
          <w:rFonts w:ascii="Arial" w:eastAsia="Calibri Light" w:hAnsi="Arial" w:cs="Arial"/>
          <w:spacing w:val="1"/>
          <w:sz w:val="24"/>
          <w:szCs w:val="24"/>
        </w:rPr>
        <w:t xml:space="preserve"> </w:t>
      </w:r>
      <w:r w:rsidRPr="0053654D">
        <w:rPr>
          <w:rFonts w:ascii="Arial" w:eastAsia="Calibri Light" w:hAnsi="Arial" w:cs="Arial"/>
          <w:spacing w:val="-5"/>
          <w:sz w:val="24"/>
          <w:szCs w:val="24"/>
        </w:rPr>
        <w:t>d</w:t>
      </w:r>
      <w:r w:rsidRPr="0053654D">
        <w:rPr>
          <w:rFonts w:ascii="Arial" w:eastAsia="Calibri Light" w:hAnsi="Arial" w:cs="Arial"/>
          <w:spacing w:val="-1"/>
          <w:sz w:val="24"/>
          <w:szCs w:val="24"/>
        </w:rPr>
        <w:t>u</w:t>
      </w:r>
      <w:r w:rsidRPr="0053654D">
        <w:rPr>
          <w:rFonts w:ascii="Arial" w:eastAsia="Calibri Light" w:hAnsi="Arial" w:cs="Arial"/>
          <w:spacing w:val="1"/>
          <w:sz w:val="24"/>
          <w:szCs w:val="24"/>
        </w:rPr>
        <w:t>t</w:t>
      </w:r>
      <w:r w:rsidRPr="0053654D">
        <w:rPr>
          <w:rFonts w:ascii="Arial" w:eastAsia="Calibri Light" w:hAnsi="Arial" w:cs="Arial"/>
          <w:sz w:val="24"/>
          <w:szCs w:val="24"/>
        </w:rPr>
        <w:t xml:space="preserve">y </w:t>
      </w:r>
      <w:r w:rsidRPr="0053654D">
        <w:rPr>
          <w:rFonts w:ascii="Arial" w:eastAsia="Calibri Light" w:hAnsi="Arial" w:cs="Arial"/>
          <w:spacing w:val="1"/>
          <w:sz w:val="24"/>
          <w:szCs w:val="24"/>
        </w:rPr>
        <w:t>t</w:t>
      </w:r>
      <w:r w:rsidRPr="0053654D">
        <w:rPr>
          <w:rFonts w:ascii="Arial" w:eastAsia="Calibri Light" w:hAnsi="Arial" w:cs="Arial"/>
          <w:sz w:val="24"/>
          <w:szCs w:val="24"/>
        </w:rPr>
        <w:t xml:space="preserve">o </w:t>
      </w:r>
      <w:r w:rsidRPr="0053654D">
        <w:rPr>
          <w:rFonts w:ascii="Arial" w:eastAsia="Calibri Light" w:hAnsi="Arial" w:cs="Arial"/>
          <w:spacing w:val="-1"/>
          <w:sz w:val="24"/>
          <w:szCs w:val="24"/>
        </w:rPr>
        <w:t>d</w:t>
      </w:r>
      <w:r w:rsidRPr="0053654D">
        <w:rPr>
          <w:rFonts w:ascii="Arial" w:eastAsia="Calibri Light" w:hAnsi="Arial" w:cs="Arial"/>
          <w:spacing w:val="2"/>
          <w:sz w:val="24"/>
          <w:szCs w:val="24"/>
        </w:rPr>
        <w:t>ec</w:t>
      </w:r>
      <w:r w:rsidRPr="0053654D">
        <w:rPr>
          <w:rFonts w:ascii="Arial" w:eastAsia="Calibri Light" w:hAnsi="Arial" w:cs="Arial"/>
          <w:spacing w:val="-1"/>
          <w:sz w:val="24"/>
          <w:szCs w:val="24"/>
        </w:rPr>
        <w:t>la</w:t>
      </w:r>
      <w:r w:rsidRPr="0053654D">
        <w:rPr>
          <w:rFonts w:ascii="Arial" w:eastAsia="Calibri Light" w:hAnsi="Arial" w:cs="Arial"/>
          <w:spacing w:val="1"/>
          <w:sz w:val="24"/>
          <w:szCs w:val="24"/>
        </w:rPr>
        <w:t>r</w:t>
      </w:r>
      <w:r w:rsidRPr="0053654D">
        <w:rPr>
          <w:rFonts w:ascii="Arial" w:eastAsia="Calibri Light" w:hAnsi="Arial" w:cs="Arial"/>
          <w:sz w:val="24"/>
          <w:szCs w:val="24"/>
        </w:rPr>
        <w:t>e</w:t>
      </w:r>
      <w:r w:rsidRPr="0053654D">
        <w:rPr>
          <w:rFonts w:ascii="Arial" w:eastAsia="Calibri Light" w:hAnsi="Arial" w:cs="Arial"/>
          <w:spacing w:val="-1"/>
          <w:sz w:val="24"/>
          <w:szCs w:val="24"/>
        </w:rPr>
        <w:t xml:space="preserve"> an</w:t>
      </w:r>
      <w:r w:rsidRPr="0053654D">
        <w:rPr>
          <w:rFonts w:ascii="Arial" w:eastAsia="Calibri Light" w:hAnsi="Arial" w:cs="Arial"/>
          <w:sz w:val="24"/>
          <w:szCs w:val="24"/>
        </w:rPr>
        <w:t xml:space="preserve">y </w:t>
      </w:r>
      <w:r w:rsidRPr="0053654D">
        <w:rPr>
          <w:rFonts w:ascii="Arial" w:eastAsia="Calibri Light" w:hAnsi="Arial" w:cs="Arial"/>
          <w:spacing w:val="-1"/>
          <w:sz w:val="24"/>
          <w:szCs w:val="24"/>
        </w:rPr>
        <w:t>p</w:t>
      </w:r>
      <w:r w:rsidRPr="0053654D">
        <w:rPr>
          <w:rFonts w:ascii="Arial" w:eastAsia="Calibri Light" w:hAnsi="Arial" w:cs="Arial"/>
          <w:spacing w:val="1"/>
          <w:sz w:val="24"/>
          <w:szCs w:val="24"/>
        </w:rPr>
        <w:t>r</w:t>
      </w:r>
      <w:r w:rsidRPr="0053654D">
        <w:rPr>
          <w:rFonts w:ascii="Arial" w:eastAsia="Calibri Light" w:hAnsi="Arial" w:cs="Arial"/>
          <w:spacing w:val="-1"/>
          <w:sz w:val="24"/>
          <w:szCs w:val="24"/>
        </w:rPr>
        <w:t>i</w:t>
      </w:r>
      <w:r w:rsidRPr="0053654D">
        <w:rPr>
          <w:rFonts w:ascii="Arial" w:eastAsia="Calibri Light" w:hAnsi="Arial" w:cs="Arial"/>
          <w:spacing w:val="-2"/>
          <w:sz w:val="24"/>
          <w:szCs w:val="24"/>
        </w:rPr>
        <w:t>v</w:t>
      </w:r>
      <w:r w:rsidRPr="0053654D">
        <w:rPr>
          <w:rFonts w:ascii="Arial" w:eastAsia="Calibri Light" w:hAnsi="Arial" w:cs="Arial"/>
          <w:spacing w:val="-1"/>
          <w:sz w:val="24"/>
          <w:szCs w:val="24"/>
        </w:rPr>
        <w:t>a</w:t>
      </w:r>
      <w:r w:rsidRPr="0053654D">
        <w:rPr>
          <w:rFonts w:ascii="Arial" w:eastAsia="Calibri Light" w:hAnsi="Arial" w:cs="Arial"/>
          <w:spacing w:val="1"/>
          <w:sz w:val="24"/>
          <w:szCs w:val="24"/>
        </w:rPr>
        <w:t>t</w:t>
      </w:r>
      <w:r w:rsidRPr="0053654D">
        <w:rPr>
          <w:rFonts w:ascii="Arial" w:eastAsia="Calibri Light" w:hAnsi="Arial" w:cs="Arial"/>
          <w:sz w:val="24"/>
          <w:szCs w:val="24"/>
        </w:rPr>
        <w:t>e</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in</w:t>
      </w:r>
      <w:r w:rsidRPr="0053654D">
        <w:rPr>
          <w:rFonts w:ascii="Arial" w:eastAsia="Calibri Light" w:hAnsi="Arial" w:cs="Arial"/>
          <w:spacing w:val="1"/>
          <w:sz w:val="24"/>
          <w:szCs w:val="24"/>
        </w:rPr>
        <w:t>te</w:t>
      </w:r>
      <w:r w:rsidRPr="0053654D">
        <w:rPr>
          <w:rFonts w:ascii="Arial" w:eastAsia="Calibri Light" w:hAnsi="Arial" w:cs="Arial"/>
          <w:spacing w:val="-3"/>
          <w:sz w:val="24"/>
          <w:szCs w:val="24"/>
        </w:rPr>
        <w:t>r</w:t>
      </w:r>
      <w:r w:rsidRPr="0053654D">
        <w:rPr>
          <w:rFonts w:ascii="Arial" w:eastAsia="Calibri Light" w:hAnsi="Arial" w:cs="Arial"/>
          <w:spacing w:val="1"/>
          <w:sz w:val="24"/>
          <w:szCs w:val="24"/>
        </w:rPr>
        <w:t>e</w:t>
      </w:r>
      <w:r w:rsidRPr="0053654D">
        <w:rPr>
          <w:rFonts w:ascii="Arial" w:eastAsia="Calibri Light" w:hAnsi="Arial" w:cs="Arial"/>
          <w:spacing w:val="-1"/>
          <w:sz w:val="24"/>
          <w:szCs w:val="24"/>
        </w:rPr>
        <w:t>s</w:t>
      </w:r>
      <w:r w:rsidRPr="0053654D">
        <w:rPr>
          <w:rFonts w:ascii="Arial" w:eastAsia="Calibri Light" w:hAnsi="Arial" w:cs="Arial"/>
          <w:spacing w:val="1"/>
          <w:sz w:val="24"/>
          <w:szCs w:val="24"/>
        </w:rPr>
        <w:t>t</w:t>
      </w:r>
      <w:r w:rsidRPr="0053654D">
        <w:rPr>
          <w:rFonts w:ascii="Arial" w:eastAsia="Calibri Light" w:hAnsi="Arial" w:cs="Arial"/>
          <w:sz w:val="24"/>
          <w:szCs w:val="24"/>
        </w:rPr>
        <w:t>s</w:t>
      </w:r>
      <w:r w:rsidRPr="0053654D">
        <w:rPr>
          <w:rFonts w:ascii="Arial" w:eastAsia="Calibri Light" w:hAnsi="Arial" w:cs="Arial"/>
          <w:spacing w:val="1"/>
          <w:sz w:val="24"/>
          <w:szCs w:val="24"/>
        </w:rPr>
        <w:t xml:space="preserve"> </w:t>
      </w:r>
      <w:r w:rsidRPr="0053654D">
        <w:rPr>
          <w:rFonts w:ascii="Arial" w:eastAsia="Calibri Light" w:hAnsi="Arial" w:cs="Arial"/>
          <w:spacing w:val="-3"/>
          <w:sz w:val="24"/>
          <w:szCs w:val="24"/>
        </w:rPr>
        <w:t>r</w:t>
      </w:r>
      <w:r w:rsidRPr="0053654D">
        <w:rPr>
          <w:rFonts w:ascii="Arial" w:eastAsia="Calibri Light" w:hAnsi="Arial" w:cs="Arial"/>
          <w:spacing w:val="1"/>
          <w:sz w:val="24"/>
          <w:szCs w:val="24"/>
        </w:rPr>
        <w:t>e</w:t>
      </w:r>
      <w:r w:rsidRPr="0053654D">
        <w:rPr>
          <w:rFonts w:ascii="Arial" w:eastAsia="Calibri Light" w:hAnsi="Arial" w:cs="Arial"/>
          <w:spacing w:val="-1"/>
          <w:sz w:val="24"/>
          <w:szCs w:val="24"/>
        </w:rPr>
        <w:t>la</w:t>
      </w:r>
      <w:r w:rsidRPr="0053654D">
        <w:rPr>
          <w:rFonts w:ascii="Arial" w:eastAsia="Calibri Light" w:hAnsi="Arial" w:cs="Arial"/>
          <w:spacing w:val="1"/>
          <w:sz w:val="24"/>
          <w:szCs w:val="24"/>
        </w:rPr>
        <w:t>t</w:t>
      </w:r>
      <w:r w:rsidRPr="0053654D">
        <w:rPr>
          <w:rFonts w:ascii="Arial" w:eastAsia="Calibri Light" w:hAnsi="Arial" w:cs="Arial"/>
          <w:spacing w:val="-1"/>
          <w:sz w:val="24"/>
          <w:szCs w:val="24"/>
        </w:rPr>
        <w:t>in</w:t>
      </w:r>
      <w:r w:rsidRPr="0053654D">
        <w:rPr>
          <w:rFonts w:ascii="Arial" w:eastAsia="Calibri Light" w:hAnsi="Arial" w:cs="Arial"/>
          <w:sz w:val="24"/>
          <w:szCs w:val="24"/>
        </w:rPr>
        <w:t>g</w:t>
      </w:r>
      <w:r w:rsidRPr="0053654D">
        <w:rPr>
          <w:rFonts w:ascii="Arial" w:eastAsia="Calibri Light" w:hAnsi="Arial" w:cs="Arial"/>
          <w:spacing w:val="1"/>
          <w:sz w:val="24"/>
          <w:szCs w:val="24"/>
        </w:rPr>
        <w:t xml:space="preserve"> t</w:t>
      </w:r>
      <w:r w:rsidRPr="0053654D">
        <w:rPr>
          <w:rFonts w:ascii="Arial" w:eastAsia="Calibri Light" w:hAnsi="Arial" w:cs="Arial"/>
          <w:sz w:val="24"/>
          <w:szCs w:val="24"/>
        </w:rPr>
        <w:t xml:space="preserve">o </w:t>
      </w:r>
      <w:r w:rsidRPr="0053654D">
        <w:rPr>
          <w:rFonts w:ascii="Arial" w:eastAsia="Calibri Light" w:hAnsi="Arial" w:cs="Arial"/>
          <w:spacing w:val="1"/>
          <w:sz w:val="24"/>
          <w:szCs w:val="24"/>
        </w:rPr>
        <w:t>t</w:t>
      </w:r>
      <w:r w:rsidRPr="0053654D">
        <w:rPr>
          <w:rFonts w:ascii="Arial" w:eastAsia="Calibri Light" w:hAnsi="Arial" w:cs="Arial"/>
          <w:spacing w:val="-1"/>
          <w:sz w:val="24"/>
          <w:szCs w:val="24"/>
        </w:rPr>
        <w:t>h</w:t>
      </w:r>
      <w:r w:rsidRPr="0053654D">
        <w:rPr>
          <w:rFonts w:ascii="Arial" w:eastAsia="Calibri Light" w:hAnsi="Arial" w:cs="Arial"/>
          <w:spacing w:val="2"/>
          <w:sz w:val="24"/>
          <w:szCs w:val="24"/>
        </w:rPr>
        <w:t>e</w:t>
      </w:r>
      <w:r w:rsidRPr="0053654D">
        <w:rPr>
          <w:rFonts w:ascii="Arial" w:eastAsia="Calibri Light" w:hAnsi="Arial" w:cs="Arial"/>
          <w:spacing w:val="-1"/>
          <w:sz w:val="24"/>
          <w:szCs w:val="24"/>
        </w:rPr>
        <w:t>i</w:t>
      </w:r>
      <w:r w:rsidRPr="0053654D">
        <w:rPr>
          <w:rFonts w:ascii="Arial" w:eastAsia="Calibri Light" w:hAnsi="Arial" w:cs="Arial"/>
          <w:sz w:val="24"/>
          <w:szCs w:val="24"/>
        </w:rPr>
        <w:t>r</w:t>
      </w:r>
      <w:r w:rsidRPr="0053654D">
        <w:rPr>
          <w:rFonts w:ascii="Arial" w:eastAsia="Calibri Light" w:hAnsi="Arial" w:cs="Arial"/>
          <w:spacing w:val="-1"/>
          <w:sz w:val="24"/>
          <w:szCs w:val="24"/>
        </w:rPr>
        <w:t xml:space="preserve"> publi</w:t>
      </w:r>
      <w:r w:rsidRPr="0053654D">
        <w:rPr>
          <w:rFonts w:ascii="Arial" w:eastAsia="Calibri Light" w:hAnsi="Arial" w:cs="Arial"/>
          <w:sz w:val="24"/>
          <w:szCs w:val="24"/>
        </w:rPr>
        <w:t>c</w:t>
      </w:r>
      <w:r w:rsidRPr="0053654D">
        <w:rPr>
          <w:rFonts w:ascii="Arial" w:eastAsia="Calibri Light" w:hAnsi="Arial" w:cs="Arial"/>
          <w:spacing w:val="4"/>
          <w:sz w:val="24"/>
          <w:szCs w:val="24"/>
        </w:rPr>
        <w:t xml:space="preserve"> </w:t>
      </w:r>
      <w:r w:rsidRPr="0053654D">
        <w:rPr>
          <w:rFonts w:ascii="Arial" w:eastAsia="Calibri Light" w:hAnsi="Arial" w:cs="Arial"/>
          <w:spacing w:val="-1"/>
          <w:sz w:val="24"/>
          <w:szCs w:val="24"/>
        </w:rPr>
        <w:t>du</w:t>
      </w:r>
      <w:r w:rsidRPr="0053654D">
        <w:rPr>
          <w:rFonts w:ascii="Arial" w:eastAsia="Calibri Light" w:hAnsi="Arial" w:cs="Arial"/>
          <w:spacing w:val="1"/>
          <w:sz w:val="24"/>
          <w:szCs w:val="24"/>
        </w:rPr>
        <w:t>t</w:t>
      </w:r>
      <w:r w:rsidRPr="0053654D">
        <w:rPr>
          <w:rFonts w:ascii="Arial" w:eastAsia="Calibri Light" w:hAnsi="Arial" w:cs="Arial"/>
          <w:spacing w:val="-1"/>
          <w:sz w:val="24"/>
          <w:szCs w:val="24"/>
        </w:rPr>
        <w:t>i</w:t>
      </w:r>
      <w:r w:rsidRPr="0053654D">
        <w:rPr>
          <w:rFonts w:ascii="Arial" w:eastAsia="Calibri Light" w:hAnsi="Arial" w:cs="Arial"/>
          <w:spacing w:val="1"/>
          <w:sz w:val="24"/>
          <w:szCs w:val="24"/>
        </w:rPr>
        <w:t>e</w:t>
      </w:r>
      <w:r w:rsidRPr="0053654D">
        <w:rPr>
          <w:rFonts w:ascii="Arial" w:eastAsia="Calibri Light" w:hAnsi="Arial" w:cs="Arial"/>
          <w:sz w:val="24"/>
          <w:szCs w:val="24"/>
        </w:rPr>
        <w:t xml:space="preserve">s </w:t>
      </w:r>
      <w:r w:rsidRPr="0053654D">
        <w:rPr>
          <w:rFonts w:ascii="Arial" w:eastAsia="Calibri Light" w:hAnsi="Arial" w:cs="Arial"/>
          <w:spacing w:val="-1"/>
          <w:sz w:val="24"/>
          <w:szCs w:val="24"/>
        </w:rPr>
        <w:t>an</w:t>
      </w:r>
      <w:r w:rsidRPr="0053654D">
        <w:rPr>
          <w:rFonts w:ascii="Arial" w:eastAsia="Calibri Light" w:hAnsi="Arial" w:cs="Arial"/>
          <w:sz w:val="24"/>
          <w:szCs w:val="24"/>
        </w:rPr>
        <w:t>d</w:t>
      </w:r>
      <w:r w:rsidRPr="0053654D">
        <w:rPr>
          <w:rFonts w:ascii="Arial" w:eastAsia="Calibri Light" w:hAnsi="Arial" w:cs="Arial"/>
          <w:spacing w:val="1"/>
          <w:sz w:val="24"/>
          <w:szCs w:val="24"/>
        </w:rPr>
        <w:t xml:space="preserve"> t</w:t>
      </w:r>
      <w:r w:rsidRPr="0053654D">
        <w:rPr>
          <w:rFonts w:ascii="Arial" w:eastAsia="Calibri Light" w:hAnsi="Arial" w:cs="Arial"/>
          <w:sz w:val="24"/>
          <w:szCs w:val="24"/>
        </w:rPr>
        <w:t xml:space="preserve">o </w:t>
      </w:r>
      <w:r w:rsidRPr="0053654D">
        <w:rPr>
          <w:rFonts w:ascii="Arial" w:eastAsia="Calibri Light" w:hAnsi="Arial" w:cs="Arial"/>
          <w:spacing w:val="1"/>
          <w:sz w:val="24"/>
          <w:szCs w:val="24"/>
        </w:rPr>
        <w:t>t</w:t>
      </w:r>
      <w:r w:rsidRPr="0053654D">
        <w:rPr>
          <w:rFonts w:ascii="Arial" w:eastAsia="Calibri Light" w:hAnsi="Arial" w:cs="Arial"/>
          <w:spacing w:val="-1"/>
          <w:sz w:val="24"/>
          <w:szCs w:val="24"/>
        </w:rPr>
        <w:t>a</w:t>
      </w:r>
      <w:r w:rsidRPr="0053654D">
        <w:rPr>
          <w:rFonts w:ascii="Arial" w:eastAsia="Calibri Light" w:hAnsi="Arial" w:cs="Arial"/>
          <w:spacing w:val="-2"/>
          <w:sz w:val="24"/>
          <w:szCs w:val="24"/>
        </w:rPr>
        <w:t>k</w:t>
      </w:r>
      <w:r w:rsidRPr="0053654D">
        <w:rPr>
          <w:rFonts w:ascii="Arial" w:eastAsia="Calibri Light" w:hAnsi="Arial" w:cs="Arial"/>
          <w:sz w:val="24"/>
          <w:szCs w:val="24"/>
        </w:rPr>
        <w:t>e</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s</w:t>
      </w:r>
      <w:r w:rsidRPr="0053654D">
        <w:rPr>
          <w:rFonts w:ascii="Arial" w:eastAsia="Calibri Light" w:hAnsi="Arial" w:cs="Arial"/>
          <w:spacing w:val="1"/>
          <w:sz w:val="24"/>
          <w:szCs w:val="24"/>
        </w:rPr>
        <w:t>te</w:t>
      </w:r>
      <w:r w:rsidRPr="0053654D">
        <w:rPr>
          <w:rFonts w:ascii="Arial" w:eastAsia="Calibri Light" w:hAnsi="Arial" w:cs="Arial"/>
          <w:spacing w:val="-1"/>
          <w:sz w:val="24"/>
          <w:szCs w:val="24"/>
        </w:rPr>
        <w:t>p</w:t>
      </w:r>
      <w:r w:rsidRPr="0053654D">
        <w:rPr>
          <w:rFonts w:ascii="Arial" w:eastAsia="Calibri Light" w:hAnsi="Arial" w:cs="Arial"/>
          <w:sz w:val="24"/>
          <w:szCs w:val="24"/>
        </w:rPr>
        <w:t>s</w:t>
      </w:r>
      <w:r w:rsidRPr="0053654D">
        <w:rPr>
          <w:rFonts w:ascii="Arial" w:eastAsia="Calibri Light" w:hAnsi="Arial" w:cs="Arial"/>
          <w:spacing w:val="1"/>
          <w:sz w:val="24"/>
          <w:szCs w:val="24"/>
        </w:rPr>
        <w:t xml:space="preserve"> t</w:t>
      </w:r>
      <w:r w:rsidRPr="0053654D">
        <w:rPr>
          <w:rFonts w:ascii="Arial" w:eastAsia="Calibri Light" w:hAnsi="Arial" w:cs="Arial"/>
          <w:sz w:val="24"/>
          <w:szCs w:val="24"/>
        </w:rPr>
        <w:t>o</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re</w:t>
      </w:r>
      <w:r w:rsidRPr="0053654D">
        <w:rPr>
          <w:rFonts w:ascii="Arial" w:eastAsia="Calibri Light" w:hAnsi="Arial" w:cs="Arial"/>
          <w:spacing w:val="-1"/>
          <w:sz w:val="24"/>
          <w:szCs w:val="24"/>
        </w:rPr>
        <w:t>sol</w:t>
      </w:r>
      <w:r w:rsidRPr="0053654D">
        <w:rPr>
          <w:rFonts w:ascii="Arial" w:eastAsia="Calibri Light" w:hAnsi="Arial" w:cs="Arial"/>
          <w:spacing w:val="-2"/>
          <w:sz w:val="24"/>
          <w:szCs w:val="24"/>
        </w:rPr>
        <w:t>v</w:t>
      </w:r>
      <w:r w:rsidRPr="0053654D">
        <w:rPr>
          <w:rFonts w:ascii="Arial" w:eastAsia="Calibri Light" w:hAnsi="Arial" w:cs="Arial"/>
          <w:sz w:val="24"/>
          <w:szCs w:val="24"/>
        </w:rPr>
        <w:t>e</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an</w:t>
      </w:r>
      <w:r w:rsidRPr="0053654D">
        <w:rPr>
          <w:rFonts w:ascii="Arial" w:eastAsia="Calibri Light" w:hAnsi="Arial" w:cs="Arial"/>
          <w:sz w:val="24"/>
          <w:szCs w:val="24"/>
        </w:rPr>
        <w:t xml:space="preserve">y </w:t>
      </w:r>
      <w:r w:rsidRPr="0053654D">
        <w:rPr>
          <w:rFonts w:ascii="Arial" w:eastAsia="Calibri Light" w:hAnsi="Arial" w:cs="Arial"/>
          <w:spacing w:val="2"/>
          <w:sz w:val="24"/>
          <w:szCs w:val="24"/>
        </w:rPr>
        <w:t>c</w:t>
      </w:r>
      <w:r w:rsidRPr="0053654D">
        <w:rPr>
          <w:rFonts w:ascii="Arial" w:eastAsia="Calibri Light" w:hAnsi="Arial" w:cs="Arial"/>
          <w:spacing w:val="-1"/>
          <w:sz w:val="24"/>
          <w:szCs w:val="24"/>
        </w:rPr>
        <w:t>on</w:t>
      </w:r>
      <w:r w:rsidRPr="0053654D">
        <w:rPr>
          <w:rFonts w:ascii="Arial" w:eastAsia="Calibri Light" w:hAnsi="Arial" w:cs="Arial"/>
          <w:sz w:val="24"/>
          <w:szCs w:val="24"/>
        </w:rPr>
        <w:t>f</w:t>
      </w:r>
      <w:r w:rsidRPr="0053654D">
        <w:rPr>
          <w:rFonts w:ascii="Arial" w:eastAsia="Calibri Light" w:hAnsi="Arial" w:cs="Arial"/>
          <w:spacing w:val="-1"/>
          <w:sz w:val="24"/>
          <w:szCs w:val="24"/>
        </w:rPr>
        <w:t>li</w:t>
      </w:r>
      <w:r w:rsidRPr="0053654D">
        <w:rPr>
          <w:rFonts w:ascii="Arial" w:eastAsia="Calibri Light" w:hAnsi="Arial" w:cs="Arial"/>
          <w:spacing w:val="2"/>
          <w:sz w:val="24"/>
          <w:szCs w:val="24"/>
        </w:rPr>
        <w:t>c</w:t>
      </w:r>
      <w:r w:rsidRPr="0053654D">
        <w:rPr>
          <w:rFonts w:ascii="Arial" w:eastAsia="Calibri Light" w:hAnsi="Arial" w:cs="Arial"/>
          <w:spacing w:val="1"/>
          <w:sz w:val="24"/>
          <w:szCs w:val="24"/>
        </w:rPr>
        <w:t>t</w:t>
      </w:r>
      <w:r w:rsidRPr="0053654D">
        <w:rPr>
          <w:rFonts w:ascii="Arial" w:eastAsia="Calibri Light" w:hAnsi="Arial" w:cs="Arial"/>
          <w:sz w:val="24"/>
          <w:szCs w:val="24"/>
        </w:rPr>
        <w:t>s</w:t>
      </w:r>
      <w:r w:rsidRPr="0053654D">
        <w:rPr>
          <w:rFonts w:ascii="Arial" w:eastAsia="Calibri Light" w:hAnsi="Arial" w:cs="Arial"/>
          <w:spacing w:val="1"/>
          <w:sz w:val="24"/>
          <w:szCs w:val="24"/>
        </w:rPr>
        <w:t xml:space="preserve"> </w:t>
      </w:r>
      <w:r w:rsidRPr="0053654D">
        <w:rPr>
          <w:rFonts w:ascii="Arial" w:eastAsia="Calibri Light" w:hAnsi="Arial" w:cs="Arial"/>
          <w:spacing w:val="-5"/>
          <w:sz w:val="24"/>
          <w:szCs w:val="24"/>
        </w:rPr>
        <w:t>a</w:t>
      </w:r>
      <w:r w:rsidRPr="0053654D">
        <w:rPr>
          <w:rFonts w:ascii="Arial" w:eastAsia="Calibri Light" w:hAnsi="Arial" w:cs="Arial"/>
          <w:spacing w:val="1"/>
          <w:sz w:val="24"/>
          <w:szCs w:val="24"/>
        </w:rPr>
        <w:t>r</w:t>
      </w:r>
      <w:r w:rsidRPr="0053654D">
        <w:rPr>
          <w:rFonts w:ascii="Arial" w:eastAsia="Calibri Light" w:hAnsi="Arial" w:cs="Arial"/>
          <w:spacing w:val="-1"/>
          <w:sz w:val="24"/>
          <w:szCs w:val="24"/>
        </w:rPr>
        <w:t>isin</w:t>
      </w:r>
      <w:r w:rsidRPr="0053654D">
        <w:rPr>
          <w:rFonts w:ascii="Arial" w:eastAsia="Calibri Light" w:hAnsi="Arial" w:cs="Arial"/>
          <w:sz w:val="24"/>
          <w:szCs w:val="24"/>
        </w:rPr>
        <w:t>g</w:t>
      </w:r>
      <w:r w:rsidRPr="0053654D">
        <w:rPr>
          <w:rFonts w:ascii="Arial" w:eastAsia="Calibri Light" w:hAnsi="Arial" w:cs="Arial"/>
          <w:spacing w:val="1"/>
          <w:sz w:val="24"/>
          <w:szCs w:val="24"/>
        </w:rPr>
        <w:t xml:space="preserve"> </w:t>
      </w:r>
      <w:r w:rsidRPr="0053654D">
        <w:rPr>
          <w:rFonts w:ascii="Arial" w:eastAsia="Calibri Light" w:hAnsi="Arial" w:cs="Arial"/>
          <w:spacing w:val="-1"/>
          <w:sz w:val="24"/>
          <w:szCs w:val="24"/>
        </w:rPr>
        <w:t>i</w:t>
      </w:r>
      <w:r w:rsidRPr="0053654D">
        <w:rPr>
          <w:rFonts w:ascii="Arial" w:eastAsia="Calibri Light" w:hAnsi="Arial" w:cs="Arial"/>
          <w:sz w:val="24"/>
          <w:szCs w:val="24"/>
        </w:rPr>
        <w:t>n</w:t>
      </w:r>
      <w:r w:rsidRPr="0053654D">
        <w:rPr>
          <w:rFonts w:ascii="Arial" w:eastAsia="Calibri Light" w:hAnsi="Arial" w:cs="Arial"/>
          <w:spacing w:val="1"/>
          <w:sz w:val="24"/>
          <w:szCs w:val="24"/>
        </w:rPr>
        <w:t xml:space="preserve"> </w:t>
      </w:r>
      <w:r w:rsidRPr="0053654D">
        <w:rPr>
          <w:rFonts w:ascii="Arial" w:eastAsia="Calibri Light" w:hAnsi="Arial" w:cs="Arial"/>
          <w:sz w:val="24"/>
          <w:szCs w:val="24"/>
        </w:rPr>
        <w:t>a</w:t>
      </w:r>
      <w:r w:rsidRPr="0053654D">
        <w:rPr>
          <w:rFonts w:ascii="Arial" w:eastAsia="Calibri Light" w:hAnsi="Arial" w:cs="Arial"/>
          <w:spacing w:val="1"/>
          <w:sz w:val="24"/>
          <w:szCs w:val="24"/>
        </w:rPr>
        <w:t xml:space="preserve"> </w:t>
      </w:r>
      <w:r w:rsidRPr="0053654D">
        <w:rPr>
          <w:rFonts w:ascii="Arial" w:eastAsia="Calibri Light" w:hAnsi="Arial" w:cs="Arial"/>
          <w:sz w:val="24"/>
          <w:szCs w:val="24"/>
        </w:rPr>
        <w:t>w</w:t>
      </w:r>
      <w:r w:rsidRPr="0053654D">
        <w:rPr>
          <w:rFonts w:ascii="Arial" w:eastAsia="Calibri Light" w:hAnsi="Arial" w:cs="Arial"/>
          <w:spacing w:val="-1"/>
          <w:sz w:val="24"/>
          <w:szCs w:val="24"/>
        </w:rPr>
        <w:t>a</w:t>
      </w:r>
      <w:r w:rsidRPr="0053654D">
        <w:rPr>
          <w:rFonts w:ascii="Arial" w:eastAsia="Calibri Light" w:hAnsi="Arial" w:cs="Arial"/>
          <w:sz w:val="24"/>
          <w:szCs w:val="24"/>
        </w:rPr>
        <w:t xml:space="preserve">y </w:t>
      </w:r>
      <w:r w:rsidRPr="0053654D">
        <w:rPr>
          <w:rFonts w:ascii="Arial" w:eastAsia="Calibri Light" w:hAnsi="Arial" w:cs="Arial"/>
          <w:spacing w:val="1"/>
          <w:sz w:val="24"/>
          <w:szCs w:val="24"/>
        </w:rPr>
        <w:t>t</w:t>
      </w:r>
      <w:r w:rsidRPr="0053654D">
        <w:rPr>
          <w:rFonts w:ascii="Arial" w:eastAsia="Calibri Light" w:hAnsi="Arial" w:cs="Arial"/>
          <w:spacing w:val="-1"/>
          <w:sz w:val="24"/>
          <w:szCs w:val="24"/>
        </w:rPr>
        <w:t>ha</w:t>
      </w:r>
      <w:r w:rsidRPr="0053654D">
        <w:rPr>
          <w:rFonts w:ascii="Arial" w:eastAsia="Calibri Light" w:hAnsi="Arial" w:cs="Arial"/>
          <w:sz w:val="24"/>
          <w:szCs w:val="24"/>
        </w:rPr>
        <w:t>t</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p</w:t>
      </w:r>
      <w:r w:rsidRPr="0053654D">
        <w:rPr>
          <w:rFonts w:ascii="Arial" w:eastAsia="Calibri Light" w:hAnsi="Arial" w:cs="Arial"/>
          <w:spacing w:val="1"/>
          <w:sz w:val="24"/>
          <w:szCs w:val="24"/>
        </w:rPr>
        <w:t>r</w:t>
      </w:r>
      <w:r w:rsidRPr="0053654D">
        <w:rPr>
          <w:rFonts w:ascii="Arial" w:eastAsia="Calibri Light" w:hAnsi="Arial" w:cs="Arial"/>
          <w:spacing w:val="-1"/>
          <w:sz w:val="24"/>
          <w:szCs w:val="24"/>
        </w:rPr>
        <w:t>o</w:t>
      </w:r>
      <w:r w:rsidRPr="0053654D">
        <w:rPr>
          <w:rFonts w:ascii="Arial" w:eastAsia="Calibri Light" w:hAnsi="Arial" w:cs="Arial"/>
          <w:spacing w:val="1"/>
          <w:sz w:val="24"/>
          <w:szCs w:val="24"/>
        </w:rPr>
        <w:t>te</w:t>
      </w:r>
      <w:r w:rsidRPr="0053654D">
        <w:rPr>
          <w:rFonts w:ascii="Arial" w:eastAsia="Calibri Light" w:hAnsi="Arial" w:cs="Arial"/>
          <w:spacing w:val="-2"/>
          <w:sz w:val="24"/>
          <w:szCs w:val="24"/>
        </w:rPr>
        <w:t>c</w:t>
      </w:r>
      <w:r w:rsidRPr="0053654D">
        <w:rPr>
          <w:rFonts w:ascii="Arial" w:eastAsia="Calibri Light" w:hAnsi="Arial" w:cs="Arial"/>
          <w:spacing w:val="1"/>
          <w:sz w:val="24"/>
          <w:szCs w:val="24"/>
        </w:rPr>
        <w:t>t</w:t>
      </w:r>
      <w:r w:rsidRPr="0053654D">
        <w:rPr>
          <w:rFonts w:ascii="Arial" w:eastAsia="Calibri Light" w:hAnsi="Arial" w:cs="Arial"/>
          <w:sz w:val="24"/>
          <w:szCs w:val="24"/>
        </w:rPr>
        <w:t>s</w:t>
      </w:r>
      <w:r w:rsidRPr="0053654D">
        <w:rPr>
          <w:rFonts w:ascii="Arial" w:eastAsia="Calibri Light" w:hAnsi="Arial" w:cs="Arial"/>
          <w:spacing w:val="1"/>
          <w:sz w:val="24"/>
          <w:szCs w:val="24"/>
        </w:rPr>
        <w:t xml:space="preserve"> t</w:t>
      </w:r>
      <w:r w:rsidRPr="0053654D">
        <w:rPr>
          <w:rFonts w:ascii="Arial" w:eastAsia="Calibri Light" w:hAnsi="Arial" w:cs="Arial"/>
          <w:spacing w:val="-1"/>
          <w:sz w:val="24"/>
          <w:szCs w:val="24"/>
        </w:rPr>
        <w:t>h</w:t>
      </w:r>
      <w:r w:rsidRPr="0053654D">
        <w:rPr>
          <w:rFonts w:ascii="Arial" w:eastAsia="Calibri Light" w:hAnsi="Arial" w:cs="Arial"/>
          <w:sz w:val="24"/>
          <w:szCs w:val="24"/>
        </w:rPr>
        <w:t>e</w:t>
      </w:r>
      <w:r w:rsidRPr="0053654D">
        <w:rPr>
          <w:rFonts w:ascii="Arial" w:eastAsia="Calibri Light" w:hAnsi="Arial" w:cs="Arial"/>
          <w:spacing w:val="-1"/>
          <w:sz w:val="24"/>
          <w:szCs w:val="24"/>
        </w:rPr>
        <w:t xml:space="preserve"> publi</w:t>
      </w:r>
      <w:r w:rsidRPr="0053654D">
        <w:rPr>
          <w:rFonts w:ascii="Arial" w:eastAsia="Calibri Light" w:hAnsi="Arial" w:cs="Arial"/>
          <w:sz w:val="24"/>
          <w:szCs w:val="24"/>
        </w:rPr>
        <w:t>c</w:t>
      </w:r>
      <w:r w:rsidRPr="0053654D">
        <w:rPr>
          <w:rFonts w:ascii="Arial" w:eastAsia="Calibri Light" w:hAnsi="Arial" w:cs="Arial"/>
          <w:spacing w:val="4"/>
          <w:sz w:val="24"/>
          <w:szCs w:val="24"/>
        </w:rPr>
        <w:t xml:space="preserve"> </w:t>
      </w:r>
      <w:r w:rsidRPr="0053654D">
        <w:rPr>
          <w:rFonts w:ascii="Arial" w:eastAsia="Calibri Light" w:hAnsi="Arial" w:cs="Arial"/>
          <w:spacing w:val="-1"/>
          <w:sz w:val="24"/>
          <w:szCs w:val="24"/>
        </w:rPr>
        <w:t>in</w:t>
      </w:r>
      <w:r w:rsidRPr="0053654D">
        <w:rPr>
          <w:rFonts w:ascii="Arial" w:eastAsia="Calibri Light" w:hAnsi="Arial" w:cs="Arial"/>
          <w:spacing w:val="-3"/>
          <w:sz w:val="24"/>
          <w:szCs w:val="24"/>
        </w:rPr>
        <w:t>t</w:t>
      </w:r>
      <w:r w:rsidRPr="0053654D">
        <w:rPr>
          <w:rFonts w:ascii="Arial" w:eastAsia="Calibri Light" w:hAnsi="Arial" w:cs="Arial"/>
          <w:spacing w:val="1"/>
          <w:sz w:val="24"/>
          <w:szCs w:val="24"/>
        </w:rPr>
        <w:t>ere</w:t>
      </w:r>
      <w:r w:rsidRPr="0053654D">
        <w:rPr>
          <w:rFonts w:ascii="Arial" w:eastAsia="Calibri Light" w:hAnsi="Arial" w:cs="Arial"/>
          <w:spacing w:val="-1"/>
          <w:sz w:val="24"/>
          <w:szCs w:val="24"/>
        </w:rPr>
        <w:t>s</w:t>
      </w:r>
      <w:r w:rsidRPr="0053654D">
        <w:rPr>
          <w:rFonts w:ascii="Arial" w:eastAsia="Calibri Light" w:hAnsi="Arial" w:cs="Arial"/>
          <w:spacing w:val="1"/>
          <w:sz w:val="24"/>
          <w:szCs w:val="24"/>
        </w:rPr>
        <w:t>t</w:t>
      </w:r>
      <w:r w:rsidRPr="0053654D">
        <w:rPr>
          <w:rFonts w:ascii="Arial" w:eastAsia="Calibri Light" w:hAnsi="Arial" w:cs="Arial"/>
          <w:sz w:val="24"/>
          <w:szCs w:val="24"/>
        </w:rPr>
        <w:t>.</w:t>
      </w:r>
    </w:p>
    <w:p w14:paraId="44252E54" w14:textId="77777777" w:rsidR="00292E49" w:rsidRPr="0053654D" w:rsidRDefault="00292E49" w:rsidP="002F208E">
      <w:pPr>
        <w:spacing w:before="8" w:line="100" w:lineRule="exact"/>
        <w:ind w:left="600"/>
        <w:rPr>
          <w:rFonts w:ascii="Arial" w:hAnsi="Arial" w:cs="Arial"/>
          <w:sz w:val="24"/>
          <w:szCs w:val="24"/>
        </w:rPr>
      </w:pPr>
    </w:p>
    <w:p w14:paraId="616F2D3F" w14:textId="77777777" w:rsidR="00292E49" w:rsidRPr="0053654D" w:rsidRDefault="00292E49" w:rsidP="002F208E">
      <w:pPr>
        <w:spacing w:line="200" w:lineRule="exact"/>
        <w:ind w:left="600"/>
        <w:rPr>
          <w:rFonts w:ascii="Arial" w:hAnsi="Arial" w:cs="Arial"/>
          <w:sz w:val="24"/>
          <w:szCs w:val="24"/>
        </w:rPr>
      </w:pPr>
    </w:p>
    <w:p w14:paraId="5F4BAFF5" w14:textId="5876951F" w:rsidR="00292E49" w:rsidRPr="0053654D" w:rsidRDefault="00292E49" w:rsidP="002F208E">
      <w:pPr>
        <w:spacing w:before="7" w:line="258" w:lineRule="auto"/>
        <w:ind w:left="720" w:right="903"/>
        <w:rPr>
          <w:rFonts w:ascii="Arial" w:eastAsia="Calibri Light" w:hAnsi="Arial" w:cs="Arial"/>
          <w:sz w:val="24"/>
          <w:szCs w:val="24"/>
        </w:rPr>
      </w:pPr>
      <w:r w:rsidRPr="0053654D">
        <w:rPr>
          <w:rFonts w:ascii="Arial" w:eastAsia="Calibri Light" w:hAnsi="Arial" w:cs="Arial"/>
          <w:spacing w:val="-1"/>
          <w:sz w:val="24"/>
          <w:szCs w:val="24"/>
        </w:rPr>
        <w:t>L</w:t>
      </w:r>
      <w:r w:rsidRPr="0053654D">
        <w:rPr>
          <w:rFonts w:ascii="Arial" w:eastAsia="Calibri Light" w:hAnsi="Arial" w:cs="Arial"/>
          <w:spacing w:val="1"/>
          <w:sz w:val="24"/>
          <w:szCs w:val="24"/>
        </w:rPr>
        <w:t>e</w:t>
      </w:r>
      <w:r w:rsidRPr="0053654D">
        <w:rPr>
          <w:rFonts w:ascii="Arial" w:eastAsia="Calibri Light" w:hAnsi="Arial" w:cs="Arial"/>
          <w:spacing w:val="-1"/>
          <w:sz w:val="24"/>
          <w:szCs w:val="24"/>
        </w:rPr>
        <w:t>ad</w:t>
      </w:r>
      <w:r w:rsidRPr="0053654D">
        <w:rPr>
          <w:rFonts w:ascii="Arial" w:eastAsia="Calibri Light" w:hAnsi="Arial" w:cs="Arial"/>
          <w:spacing w:val="2"/>
          <w:sz w:val="24"/>
          <w:szCs w:val="24"/>
        </w:rPr>
        <w:t>e</w:t>
      </w:r>
      <w:r w:rsidRPr="0053654D">
        <w:rPr>
          <w:rFonts w:ascii="Arial" w:eastAsia="Calibri Light" w:hAnsi="Arial" w:cs="Arial"/>
          <w:spacing w:val="1"/>
          <w:sz w:val="24"/>
          <w:szCs w:val="24"/>
        </w:rPr>
        <w:t>r</w:t>
      </w:r>
      <w:r w:rsidRPr="0053654D">
        <w:rPr>
          <w:rFonts w:ascii="Arial" w:eastAsia="Calibri Light" w:hAnsi="Arial" w:cs="Arial"/>
          <w:spacing w:val="-1"/>
          <w:sz w:val="24"/>
          <w:szCs w:val="24"/>
        </w:rPr>
        <w:t>shi</w:t>
      </w:r>
      <w:r w:rsidRPr="0053654D">
        <w:rPr>
          <w:rFonts w:ascii="Arial" w:eastAsia="Calibri Light" w:hAnsi="Arial" w:cs="Arial"/>
          <w:sz w:val="24"/>
          <w:szCs w:val="24"/>
        </w:rPr>
        <w:t>p</w:t>
      </w:r>
      <w:r w:rsidRPr="0053654D">
        <w:rPr>
          <w:rFonts w:ascii="Arial" w:eastAsia="Calibri Light" w:hAnsi="Arial" w:cs="Arial"/>
          <w:spacing w:val="1"/>
          <w:sz w:val="24"/>
          <w:szCs w:val="24"/>
        </w:rPr>
        <w:t xml:space="preserve"> </w:t>
      </w:r>
      <w:r w:rsidRPr="0053654D">
        <w:rPr>
          <w:rFonts w:ascii="Arial" w:eastAsia="Calibri Light" w:hAnsi="Arial" w:cs="Arial"/>
          <w:sz w:val="24"/>
          <w:szCs w:val="24"/>
        </w:rPr>
        <w:t xml:space="preserve">- </w:t>
      </w:r>
      <w:r w:rsidRPr="0053654D">
        <w:rPr>
          <w:rFonts w:ascii="Arial" w:eastAsia="Calibri Light" w:hAnsi="Arial" w:cs="Arial"/>
          <w:spacing w:val="-1"/>
          <w:sz w:val="24"/>
          <w:szCs w:val="24"/>
        </w:rPr>
        <w:t>Hold</w:t>
      </w:r>
      <w:r w:rsidRPr="0053654D">
        <w:rPr>
          <w:rFonts w:ascii="Arial" w:eastAsia="Calibri Light" w:hAnsi="Arial" w:cs="Arial"/>
          <w:spacing w:val="2"/>
          <w:sz w:val="24"/>
          <w:szCs w:val="24"/>
        </w:rPr>
        <w:t>e</w:t>
      </w:r>
      <w:r w:rsidRPr="0053654D">
        <w:rPr>
          <w:rFonts w:ascii="Arial" w:eastAsia="Calibri Light" w:hAnsi="Arial" w:cs="Arial"/>
          <w:spacing w:val="1"/>
          <w:sz w:val="24"/>
          <w:szCs w:val="24"/>
        </w:rPr>
        <w:t>r</w:t>
      </w:r>
      <w:r w:rsidRPr="0053654D">
        <w:rPr>
          <w:rFonts w:ascii="Arial" w:eastAsia="Calibri Light" w:hAnsi="Arial" w:cs="Arial"/>
          <w:sz w:val="24"/>
          <w:szCs w:val="24"/>
        </w:rPr>
        <w:t>s</w:t>
      </w:r>
      <w:r w:rsidRPr="0053654D">
        <w:rPr>
          <w:rFonts w:ascii="Arial" w:eastAsia="Calibri Light" w:hAnsi="Arial" w:cs="Arial"/>
          <w:spacing w:val="1"/>
          <w:sz w:val="24"/>
          <w:szCs w:val="24"/>
        </w:rPr>
        <w:t xml:space="preserve"> </w:t>
      </w:r>
      <w:r w:rsidRPr="0053654D">
        <w:rPr>
          <w:rFonts w:ascii="Arial" w:eastAsia="Calibri Light" w:hAnsi="Arial" w:cs="Arial"/>
          <w:spacing w:val="-1"/>
          <w:sz w:val="24"/>
          <w:szCs w:val="24"/>
        </w:rPr>
        <w:t>o</w:t>
      </w:r>
      <w:r w:rsidRPr="0053654D">
        <w:rPr>
          <w:rFonts w:ascii="Arial" w:eastAsia="Calibri Light" w:hAnsi="Arial" w:cs="Arial"/>
          <w:sz w:val="24"/>
          <w:szCs w:val="24"/>
        </w:rPr>
        <w:t>f</w:t>
      </w:r>
      <w:r w:rsidRPr="0053654D">
        <w:rPr>
          <w:rFonts w:ascii="Arial" w:eastAsia="Calibri Light" w:hAnsi="Arial" w:cs="Arial"/>
          <w:spacing w:val="2"/>
          <w:sz w:val="24"/>
          <w:szCs w:val="24"/>
        </w:rPr>
        <w:t xml:space="preserve"> </w:t>
      </w:r>
      <w:r w:rsidRPr="0053654D">
        <w:rPr>
          <w:rFonts w:ascii="Arial" w:eastAsia="Calibri Light" w:hAnsi="Arial" w:cs="Arial"/>
          <w:spacing w:val="-1"/>
          <w:sz w:val="24"/>
          <w:szCs w:val="24"/>
        </w:rPr>
        <w:t>publi</w:t>
      </w:r>
      <w:r w:rsidRPr="0053654D">
        <w:rPr>
          <w:rFonts w:ascii="Arial" w:eastAsia="Calibri Light" w:hAnsi="Arial" w:cs="Arial"/>
          <w:sz w:val="24"/>
          <w:szCs w:val="24"/>
        </w:rPr>
        <w:t>c</w:t>
      </w:r>
      <w:r w:rsidRPr="0053654D">
        <w:rPr>
          <w:rFonts w:ascii="Arial" w:eastAsia="Calibri Light" w:hAnsi="Arial" w:cs="Arial"/>
          <w:spacing w:val="4"/>
          <w:sz w:val="24"/>
          <w:szCs w:val="24"/>
        </w:rPr>
        <w:t xml:space="preserve"> </w:t>
      </w:r>
      <w:r w:rsidRPr="0053654D">
        <w:rPr>
          <w:rFonts w:ascii="Arial" w:eastAsia="Calibri Light" w:hAnsi="Arial" w:cs="Arial"/>
          <w:spacing w:val="-1"/>
          <w:sz w:val="24"/>
          <w:szCs w:val="24"/>
        </w:rPr>
        <w:t>o</w:t>
      </w:r>
      <w:r w:rsidRPr="0053654D">
        <w:rPr>
          <w:rFonts w:ascii="Arial" w:eastAsia="Calibri Light" w:hAnsi="Arial" w:cs="Arial"/>
          <w:sz w:val="24"/>
          <w:szCs w:val="24"/>
        </w:rPr>
        <w:t>ff</w:t>
      </w:r>
      <w:r w:rsidRPr="0053654D">
        <w:rPr>
          <w:rFonts w:ascii="Arial" w:eastAsia="Calibri Light" w:hAnsi="Arial" w:cs="Arial"/>
          <w:spacing w:val="-1"/>
          <w:sz w:val="24"/>
          <w:szCs w:val="24"/>
        </w:rPr>
        <w:t>i</w:t>
      </w:r>
      <w:r w:rsidRPr="0053654D">
        <w:rPr>
          <w:rFonts w:ascii="Arial" w:eastAsia="Calibri Light" w:hAnsi="Arial" w:cs="Arial"/>
          <w:spacing w:val="2"/>
          <w:sz w:val="24"/>
          <w:szCs w:val="24"/>
        </w:rPr>
        <w:t>c</w:t>
      </w:r>
      <w:r w:rsidRPr="0053654D">
        <w:rPr>
          <w:rFonts w:ascii="Arial" w:eastAsia="Calibri Light" w:hAnsi="Arial" w:cs="Arial"/>
          <w:sz w:val="24"/>
          <w:szCs w:val="24"/>
        </w:rPr>
        <w:t>e</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shoul</w:t>
      </w:r>
      <w:r w:rsidRPr="0053654D">
        <w:rPr>
          <w:rFonts w:ascii="Arial" w:eastAsia="Calibri Light" w:hAnsi="Arial" w:cs="Arial"/>
          <w:sz w:val="24"/>
          <w:szCs w:val="24"/>
        </w:rPr>
        <w:t>d</w:t>
      </w:r>
      <w:r w:rsidRPr="0053654D">
        <w:rPr>
          <w:rFonts w:ascii="Arial" w:eastAsia="Calibri Light" w:hAnsi="Arial" w:cs="Arial"/>
          <w:spacing w:val="1"/>
          <w:sz w:val="24"/>
          <w:szCs w:val="24"/>
        </w:rPr>
        <w:t xml:space="preserve"> </w:t>
      </w:r>
      <w:r w:rsidRPr="0053654D">
        <w:rPr>
          <w:rFonts w:ascii="Arial" w:eastAsia="Calibri Light" w:hAnsi="Arial" w:cs="Arial"/>
          <w:spacing w:val="-1"/>
          <w:sz w:val="24"/>
          <w:szCs w:val="24"/>
        </w:rPr>
        <w:t>p</w:t>
      </w:r>
      <w:r w:rsidRPr="0053654D">
        <w:rPr>
          <w:rFonts w:ascii="Arial" w:eastAsia="Calibri Light" w:hAnsi="Arial" w:cs="Arial"/>
          <w:spacing w:val="1"/>
          <w:sz w:val="24"/>
          <w:szCs w:val="24"/>
        </w:rPr>
        <w:t>r</w:t>
      </w:r>
      <w:r w:rsidRPr="0053654D">
        <w:rPr>
          <w:rFonts w:ascii="Arial" w:eastAsia="Calibri Light" w:hAnsi="Arial" w:cs="Arial"/>
          <w:spacing w:val="-1"/>
          <w:sz w:val="24"/>
          <w:szCs w:val="24"/>
        </w:rPr>
        <w:t>o</w:t>
      </w:r>
      <w:r w:rsidRPr="0053654D">
        <w:rPr>
          <w:rFonts w:ascii="Arial" w:eastAsia="Calibri Light" w:hAnsi="Arial" w:cs="Arial"/>
          <w:spacing w:val="-2"/>
          <w:sz w:val="24"/>
          <w:szCs w:val="24"/>
        </w:rPr>
        <w:t>m</w:t>
      </w:r>
      <w:r w:rsidRPr="0053654D">
        <w:rPr>
          <w:rFonts w:ascii="Arial" w:eastAsia="Calibri Light" w:hAnsi="Arial" w:cs="Arial"/>
          <w:spacing w:val="-1"/>
          <w:sz w:val="24"/>
          <w:szCs w:val="24"/>
        </w:rPr>
        <w:t>o</w:t>
      </w:r>
      <w:r w:rsidRPr="0053654D">
        <w:rPr>
          <w:rFonts w:ascii="Arial" w:eastAsia="Calibri Light" w:hAnsi="Arial" w:cs="Arial"/>
          <w:spacing w:val="1"/>
          <w:sz w:val="24"/>
          <w:szCs w:val="24"/>
        </w:rPr>
        <w:t>t</w:t>
      </w:r>
      <w:r w:rsidRPr="0053654D">
        <w:rPr>
          <w:rFonts w:ascii="Arial" w:eastAsia="Calibri Light" w:hAnsi="Arial" w:cs="Arial"/>
          <w:sz w:val="24"/>
          <w:szCs w:val="24"/>
        </w:rPr>
        <w:t>e</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an</w:t>
      </w:r>
      <w:r w:rsidRPr="0053654D">
        <w:rPr>
          <w:rFonts w:ascii="Arial" w:eastAsia="Calibri Light" w:hAnsi="Arial" w:cs="Arial"/>
          <w:sz w:val="24"/>
          <w:szCs w:val="24"/>
        </w:rPr>
        <w:t>d</w:t>
      </w:r>
      <w:r w:rsidRPr="0053654D">
        <w:rPr>
          <w:rFonts w:ascii="Arial" w:eastAsia="Calibri Light" w:hAnsi="Arial" w:cs="Arial"/>
          <w:spacing w:val="1"/>
          <w:sz w:val="24"/>
          <w:szCs w:val="24"/>
        </w:rPr>
        <w:t xml:space="preserve"> </w:t>
      </w:r>
      <w:r w:rsidRPr="0053654D">
        <w:rPr>
          <w:rFonts w:ascii="Arial" w:eastAsia="Calibri Light" w:hAnsi="Arial" w:cs="Arial"/>
          <w:spacing w:val="-1"/>
          <w:sz w:val="24"/>
          <w:szCs w:val="24"/>
        </w:rPr>
        <w:t>suppo</w:t>
      </w:r>
      <w:r w:rsidRPr="0053654D">
        <w:rPr>
          <w:rFonts w:ascii="Arial" w:eastAsia="Calibri Light" w:hAnsi="Arial" w:cs="Arial"/>
          <w:spacing w:val="1"/>
          <w:sz w:val="24"/>
          <w:szCs w:val="24"/>
        </w:rPr>
        <w:t>r</w:t>
      </w:r>
      <w:r w:rsidRPr="0053654D">
        <w:rPr>
          <w:rFonts w:ascii="Arial" w:eastAsia="Calibri Light" w:hAnsi="Arial" w:cs="Arial"/>
          <w:sz w:val="24"/>
          <w:szCs w:val="24"/>
        </w:rPr>
        <w:t>t</w:t>
      </w:r>
      <w:r w:rsidRPr="0053654D">
        <w:rPr>
          <w:rFonts w:ascii="Arial" w:eastAsia="Calibri Light" w:hAnsi="Arial" w:cs="Arial"/>
          <w:spacing w:val="3"/>
          <w:sz w:val="24"/>
          <w:szCs w:val="24"/>
        </w:rPr>
        <w:t xml:space="preserve"> </w:t>
      </w:r>
      <w:r w:rsidRPr="0053654D">
        <w:rPr>
          <w:rFonts w:ascii="Arial" w:eastAsia="Calibri Light" w:hAnsi="Arial" w:cs="Arial"/>
          <w:spacing w:val="1"/>
          <w:sz w:val="24"/>
          <w:szCs w:val="24"/>
        </w:rPr>
        <w:t>t</w:t>
      </w:r>
      <w:r w:rsidRPr="0053654D">
        <w:rPr>
          <w:rFonts w:ascii="Arial" w:eastAsia="Calibri Light" w:hAnsi="Arial" w:cs="Arial"/>
          <w:spacing w:val="-1"/>
          <w:sz w:val="24"/>
          <w:szCs w:val="24"/>
        </w:rPr>
        <w:t>h</w:t>
      </w:r>
      <w:r w:rsidRPr="0053654D">
        <w:rPr>
          <w:rFonts w:ascii="Arial" w:eastAsia="Calibri Light" w:hAnsi="Arial" w:cs="Arial"/>
          <w:spacing w:val="2"/>
          <w:sz w:val="24"/>
          <w:szCs w:val="24"/>
        </w:rPr>
        <w:t>e</w:t>
      </w:r>
      <w:r w:rsidRPr="0053654D">
        <w:rPr>
          <w:rFonts w:ascii="Arial" w:eastAsia="Calibri Light" w:hAnsi="Arial" w:cs="Arial"/>
          <w:spacing w:val="-1"/>
          <w:sz w:val="24"/>
          <w:szCs w:val="24"/>
        </w:rPr>
        <w:t>s</w:t>
      </w:r>
      <w:r w:rsidRPr="0053654D">
        <w:rPr>
          <w:rFonts w:ascii="Arial" w:eastAsia="Calibri Light" w:hAnsi="Arial" w:cs="Arial"/>
          <w:sz w:val="24"/>
          <w:szCs w:val="24"/>
        </w:rPr>
        <w:t>e</w:t>
      </w:r>
      <w:r w:rsidRPr="0053654D">
        <w:rPr>
          <w:rFonts w:ascii="Arial" w:eastAsia="Calibri Light" w:hAnsi="Arial" w:cs="Arial"/>
          <w:spacing w:val="3"/>
          <w:sz w:val="24"/>
          <w:szCs w:val="24"/>
        </w:rPr>
        <w:t xml:space="preserve"> </w:t>
      </w:r>
      <w:r w:rsidRPr="0053654D">
        <w:rPr>
          <w:rFonts w:ascii="Arial" w:eastAsia="Calibri Light" w:hAnsi="Arial" w:cs="Arial"/>
          <w:spacing w:val="-5"/>
          <w:sz w:val="24"/>
          <w:szCs w:val="24"/>
        </w:rPr>
        <w:t>p</w:t>
      </w:r>
      <w:r w:rsidRPr="0053654D">
        <w:rPr>
          <w:rFonts w:ascii="Arial" w:eastAsia="Calibri Light" w:hAnsi="Arial" w:cs="Arial"/>
          <w:spacing w:val="1"/>
          <w:sz w:val="24"/>
          <w:szCs w:val="24"/>
        </w:rPr>
        <w:t>r</w:t>
      </w:r>
      <w:r w:rsidRPr="0053654D">
        <w:rPr>
          <w:rFonts w:ascii="Arial" w:eastAsia="Calibri Light" w:hAnsi="Arial" w:cs="Arial"/>
          <w:spacing w:val="-1"/>
          <w:sz w:val="24"/>
          <w:szCs w:val="24"/>
        </w:rPr>
        <w:t>in</w:t>
      </w:r>
      <w:r w:rsidRPr="0053654D">
        <w:rPr>
          <w:rFonts w:ascii="Arial" w:eastAsia="Calibri Light" w:hAnsi="Arial" w:cs="Arial"/>
          <w:spacing w:val="2"/>
          <w:sz w:val="24"/>
          <w:szCs w:val="24"/>
        </w:rPr>
        <w:t>c</w:t>
      </w:r>
      <w:r w:rsidRPr="0053654D">
        <w:rPr>
          <w:rFonts w:ascii="Arial" w:eastAsia="Calibri Light" w:hAnsi="Arial" w:cs="Arial"/>
          <w:spacing w:val="-1"/>
          <w:sz w:val="24"/>
          <w:szCs w:val="24"/>
        </w:rPr>
        <w:t>ipl</w:t>
      </w:r>
      <w:r w:rsidRPr="0053654D">
        <w:rPr>
          <w:rFonts w:ascii="Arial" w:eastAsia="Calibri Light" w:hAnsi="Arial" w:cs="Arial"/>
          <w:spacing w:val="1"/>
          <w:sz w:val="24"/>
          <w:szCs w:val="24"/>
        </w:rPr>
        <w:t>e</w:t>
      </w:r>
      <w:r w:rsidRPr="0053654D">
        <w:rPr>
          <w:rFonts w:ascii="Arial" w:eastAsia="Calibri Light" w:hAnsi="Arial" w:cs="Arial"/>
          <w:sz w:val="24"/>
          <w:szCs w:val="24"/>
        </w:rPr>
        <w:t>s</w:t>
      </w:r>
      <w:r w:rsidRPr="0053654D">
        <w:rPr>
          <w:rFonts w:ascii="Arial" w:eastAsia="Calibri Light" w:hAnsi="Arial" w:cs="Arial"/>
          <w:spacing w:val="1"/>
          <w:sz w:val="24"/>
          <w:szCs w:val="24"/>
        </w:rPr>
        <w:t xml:space="preserve"> </w:t>
      </w:r>
      <w:r w:rsidRPr="0053654D">
        <w:rPr>
          <w:rFonts w:ascii="Arial" w:eastAsia="Calibri Light" w:hAnsi="Arial" w:cs="Arial"/>
          <w:spacing w:val="-1"/>
          <w:sz w:val="24"/>
          <w:szCs w:val="24"/>
        </w:rPr>
        <w:t>b</w:t>
      </w:r>
      <w:r w:rsidRPr="0053654D">
        <w:rPr>
          <w:rFonts w:ascii="Arial" w:eastAsia="Calibri Light" w:hAnsi="Arial" w:cs="Arial"/>
          <w:sz w:val="24"/>
          <w:szCs w:val="24"/>
        </w:rPr>
        <w:t xml:space="preserve">y </w:t>
      </w:r>
      <w:r w:rsidRPr="0053654D">
        <w:rPr>
          <w:rFonts w:ascii="Arial" w:eastAsia="Calibri Light" w:hAnsi="Arial" w:cs="Arial"/>
          <w:spacing w:val="-1"/>
          <w:sz w:val="24"/>
          <w:szCs w:val="24"/>
        </w:rPr>
        <w:t>l</w:t>
      </w:r>
      <w:r w:rsidRPr="0053654D">
        <w:rPr>
          <w:rFonts w:ascii="Arial" w:eastAsia="Calibri Light" w:hAnsi="Arial" w:cs="Arial"/>
          <w:spacing w:val="1"/>
          <w:sz w:val="24"/>
          <w:szCs w:val="24"/>
        </w:rPr>
        <w:t>e</w:t>
      </w:r>
      <w:r w:rsidRPr="0053654D">
        <w:rPr>
          <w:rFonts w:ascii="Arial" w:eastAsia="Calibri Light" w:hAnsi="Arial" w:cs="Arial"/>
          <w:spacing w:val="-1"/>
          <w:sz w:val="24"/>
          <w:szCs w:val="24"/>
        </w:rPr>
        <w:t>ad</w:t>
      </w:r>
      <w:r w:rsidRPr="0053654D">
        <w:rPr>
          <w:rFonts w:ascii="Arial" w:eastAsia="Calibri Light" w:hAnsi="Arial" w:cs="Arial"/>
          <w:spacing w:val="2"/>
          <w:sz w:val="24"/>
          <w:szCs w:val="24"/>
        </w:rPr>
        <w:t>e</w:t>
      </w:r>
      <w:r w:rsidRPr="0053654D">
        <w:rPr>
          <w:rFonts w:ascii="Arial" w:eastAsia="Calibri Light" w:hAnsi="Arial" w:cs="Arial"/>
          <w:spacing w:val="1"/>
          <w:sz w:val="24"/>
          <w:szCs w:val="24"/>
        </w:rPr>
        <w:t>r</w:t>
      </w:r>
      <w:r w:rsidRPr="0053654D">
        <w:rPr>
          <w:rFonts w:ascii="Arial" w:eastAsia="Calibri Light" w:hAnsi="Arial" w:cs="Arial"/>
          <w:spacing w:val="-1"/>
          <w:sz w:val="24"/>
          <w:szCs w:val="24"/>
        </w:rPr>
        <w:t>shi</w:t>
      </w:r>
      <w:r w:rsidRPr="0053654D">
        <w:rPr>
          <w:rFonts w:ascii="Arial" w:eastAsia="Calibri Light" w:hAnsi="Arial" w:cs="Arial"/>
          <w:sz w:val="24"/>
          <w:szCs w:val="24"/>
        </w:rPr>
        <w:t>p</w:t>
      </w:r>
      <w:r w:rsidRPr="0053654D">
        <w:rPr>
          <w:rFonts w:ascii="Arial" w:eastAsia="Calibri Light" w:hAnsi="Arial" w:cs="Arial"/>
          <w:spacing w:val="1"/>
          <w:sz w:val="24"/>
          <w:szCs w:val="24"/>
        </w:rPr>
        <w:t xml:space="preserve"> </w:t>
      </w:r>
      <w:r w:rsidRPr="0053654D">
        <w:rPr>
          <w:rFonts w:ascii="Arial" w:eastAsia="Calibri Light" w:hAnsi="Arial" w:cs="Arial"/>
          <w:spacing w:val="-1"/>
          <w:sz w:val="24"/>
          <w:szCs w:val="24"/>
        </w:rPr>
        <w:t xml:space="preserve">and </w:t>
      </w:r>
      <w:r w:rsidRPr="0053654D">
        <w:rPr>
          <w:rFonts w:ascii="Arial" w:eastAsia="Calibri Light" w:hAnsi="Arial" w:cs="Arial"/>
          <w:spacing w:val="1"/>
          <w:sz w:val="24"/>
          <w:szCs w:val="24"/>
        </w:rPr>
        <w:t>e</w:t>
      </w:r>
      <w:r w:rsidRPr="0053654D">
        <w:rPr>
          <w:rFonts w:ascii="Arial" w:eastAsia="Calibri Light" w:hAnsi="Arial" w:cs="Arial"/>
          <w:sz w:val="24"/>
          <w:szCs w:val="24"/>
        </w:rPr>
        <w:t>x</w:t>
      </w:r>
      <w:r w:rsidRPr="0053654D">
        <w:rPr>
          <w:rFonts w:ascii="Arial" w:eastAsia="Calibri Light" w:hAnsi="Arial" w:cs="Arial"/>
          <w:spacing w:val="-1"/>
          <w:sz w:val="24"/>
          <w:szCs w:val="24"/>
        </w:rPr>
        <w:t>a</w:t>
      </w:r>
      <w:r w:rsidRPr="0053654D">
        <w:rPr>
          <w:rFonts w:ascii="Arial" w:eastAsia="Calibri Light" w:hAnsi="Arial" w:cs="Arial"/>
          <w:spacing w:val="-2"/>
          <w:sz w:val="24"/>
          <w:szCs w:val="24"/>
        </w:rPr>
        <w:t>m</w:t>
      </w:r>
      <w:r w:rsidRPr="0053654D">
        <w:rPr>
          <w:rFonts w:ascii="Arial" w:eastAsia="Calibri Light" w:hAnsi="Arial" w:cs="Arial"/>
          <w:spacing w:val="-1"/>
          <w:sz w:val="24"/>
          <w:szCs w:val="24"/>
        </w:rPr>
        <w:t>pl</w:t>
      </w:r>
      <w:r w:rsidRPr="0053654D">
        <w:rPr>
          <w:rFonts w:ascii="Arial" w:eastAsia="Calibri Light" w:hAnsi="Arial" w:cs="Arial"/>
          <w:spacing w:val="1"/>
          <w:sz w:val="24"/>
          <w:szCs w:val="24"/>
        </w:rPr>
        <w:t>e</w:t>
      </w:r>
      <w:r w:rsidRPr="0053654D">
        <w:rPr>
          <w:rFonts w:ascii="Arial" w:eastAsia="Calibri Light" w:hAnsi="Arial" w:cs="Arial"/>
          <w:sz w:val="24"/>
          <w:szCs w:val="24"/>
        </w:rPr>
        <w:t>.</w:t>
      </w:r>
    </w:p>
    <w:p w14:paraId="04E0C8F9" w14:textId="62EBB009" w:rsidR="00462D53" w:rsidRPr="0053654D" w:rsidRDefault="00462D53" w:rsidP="007D1569">
      <w:pPr>
        <w:pStyle w:val="HeadingLevel1"/>
        <w:rPr>
          <w:rFonts w:ascii="Arial" w:hAnsi="Arial" w:cs="Arial"/>
          <w:szCs w:val="24"/>
        </w:rPr>
      </w:pPr>
      <w:bookmarkStart w:id="3" w:name="_Toc139360469"/>
      <w:r w:rsidRPr="0053654D">
        <w:rPr>
          <w:rFonts w:ascii="Arial" w:hAnsi="Arial" w:cs="Arial"/>
          <w:szCs w:val="24"/>
        </w:rPr>
        <w:t>Scope</w:t>
      </w:r>
      <w:bookmarkEnd w:id="3"/>
      <w:r w:rsidRPr="0053654D">
        <w:rPr>
          <w:rFonts w:ascii="Arial" w:hAnsi="Arial" w:cs="Arial"/>
          <w:szCs w:val="24"/>
        </w:rPr>
        <w:t xml:space="preserve"> </w:t>
      </w:r>
    </w:p>
    <w:p w14:paraId="51AABC02" w14:textId="48E060BB" w:rsidR="00531567" w:rsidRPr="0053654D" w:rsidRDefault="00462D53">
      <w:pPr>
        <w:pStyle w:val="HeadingLevel2"/>
        <w:rPr>
          <w:rFonts w:ascii="Arial" w:hAnsi="Arial" w:cs="Arial"/>
          <w:sz w:val="24"/>
          <w:szCs w:val="24"/>
        </w:rPr>
      </w:pPr>
      <w:r w:rsidRPr="0053654D">
        <w:rPr>
          <w:rFonts w:ascii="Arial" w:hAnsi="Arial" w:cs="Arial"/>
          <w:sz w:val="24"/>
          <w:szCs w:val="24"/>
        </w:rPr>
        <w:t>Th</w:t>
      </w:r>
      <w:r w:rsidR="00D215B9" w:rsidRPr="0053654D">
        <w:rPr>
          <w:rFonts w:ascii="Arial" w:hAnsi="Arial" w:cs="Arial"/>
          <w:sz w:val="24"/>
          <w:szCs w:val="24"/>
        </w:rPr>
        <w:t>is</w:t>
      </w:r>
      <w:r w:rsidRPr="0053654D">
        <w:rPr>
          <w:rFonts w:ascii="Arial" w:hAnsi="Arial" w:cs="Arial"/>
          <w:sz w:val="24"/>
          <w:szCs w:val="24"/>
        </w:rPr>
        <w:t xml:space="preserve"> Code </w:t>
      </w:r>
      <w:r w:rsidR="0033662A" w:rsidRPr="0053654D">
        <w:rPr>
          <w:rFonts w:ascii="Arial" w:hAnsi="Arial" w:cs="Arial"/>
          <w:sz w:val="24"/>
          <w:szCs w:val="24"/>
        </w:rPr>
        <w:t xml:space="preserve">of Conduct </w:t>
      </w:r>
      <w:r w:rsidRPr="0053654D">
        <w:rPr>
          <w:rFonts w:ascii="Arial" w:hAnsi="Arial" w:cs="Arial"/>
          <w:sz w:val="24"/>
          <w:szCs w:val="24"/>
        </w:rPr>
        <w:t xml:space="preserve">applies to all employees regardless of length of service including those in their probationary period. It also applies to </w:t>
      </w:r>
      <w:r w:rsidR="0033662A" w:rsidRPr="0053654D">
        <w:rPr>
          <w:rFonts w:ascii="Arial" w:hAnsi="Arial" w:cs="Arial"/>
          <w:sz w:val="24"/>
          <w:szCs w:val="24"/>
        </w:rPr>
        <w:t xml:space="preserve">those roles that are working directly with students, including </w:t>
      </w:r>
      <w:r w:rsidRPr="0053654D">
        <w:rPr>
          <w:rFonts w:ascii="Arial" w:hAnsi="Arial" w:cs="Arial"/>
          <w:sz w:val="24"/>
          <w:szCs w:val="24"/>
        </w:rPr>
        <w:t>agency workers</w:t>
      </w:r>
      <w:r w:rsidR="00531567" w:rsidRPr="0053654D">
        <w:rPr>
          <w:rFonts w:ascii="Arial" w:hAnsi="Arial" w:cs="Arial"/>
          <w:sz w:val="24"/>
          <w:szCs w:val="24"/>
        </w:rPr>
        <w:t>,</w:t>
      </w:r>
      <w:r w:rsidR="00130907" w:rsidRPr="0053654D">
        <w:rPr>
          <w:rFonts w:ascii="Arial" w:hAnsi="Arial" w:cs="Arial"/>
          <w:b/>
          <w:sz w:val="24"/>
          <w:szCs w:val="24"/>
          <w:lang w:eastAsia="en-GB"/>
        </w:rPr>
        <w:t xml:space="preserve"> </w:t>
      </w:r>
      <w:r w:rsidR="00130907" w:rsidRPr="0053654D">
        <w:rPr>
          <w:rFonts w:ascii="Arial" w:hAnsi="Arial" w:cs="Arial"/>
          <w:bCs/>
          <w:sz w:val="24"/>
          <w:szCs w:val="24"/>
          <w:lang w:eastAsia="en-GB"/>
        </w:rPr>
        <w:t>student/work experience placements working on behalf of the school</w:t>
      </w:r>
      <w:r w:rsidR="00130907" w:rsidRPr="0053654D">
        <w:rPr>
          <w:rFonts w:ascii="Arial" w:hAnsi="Arial" w:cs="Arial"/>
          <w:sz w:val="24"/>
          <w:szCs w:val="24"/>
        </w:rPr>
        <w:t>,</w:t>
      </w:r>
      <w:r w:rsidR="00CE48D5" w:rsidRPr="0053654D">
        <w:rPr>
          <w:rFonts w:ascii="Arial" w:hAnsi="Arial" w:cs="Arial"/>
          <w:sz w:val="24"/>
          <w:szCs w:val="24"/>
        </w:rPr>
        <w:t xml:space="preserve"> </w:t>
      </w:r>
      <w:r w:rsidR="00531567" w:rsidRPr="0053654D">
        <w:rPr>
          <w:rFonts w:ascii="Arial" w:hAnsi="Arial" w:cs="Arial"/>
          <w:sz w:val="24"/>
          <w:szCs w:val="24"/>
        </w:rPr>
        <w:t xml:space="preserve">consultants, </w:t>
      </w:r>
      <w:r w:rsidR="00DA3177" w:rsidRPr="0053654D">
        <w:rPr>
          <w:rFonts w:ascii="Arial" w:hAnsi="Arial" w:cs="Arial"/>
          <w:sz w:val="24"/>
          <w:szCs w:val="24"/>
        </w:rPr>
        <w:t>agency workers</w:t>
      </w:r>
      <w:r w:rsidR="0033662A" w:rsidRPr="0053654D">
        <w:rPr>
          <w:rFonts w:ascii="Arial" w:hAnsi="Arial" w:cs="Arial"/>
          <w:sz w:val="24"/>
          <w:szCs w:val="24"/>
        </w:rPr>
        <w:t xml:space="preserve"> and </w:t>
      </w:r>
      <w:r w:rsidR="00531567" w:rsidRPr="0053654D">
        <w:rPr>
          <w:rFonts w:ascii="Arial" w:hAnsi="Arial" w:cs="Arial"/>
          <w:sz w:val="24"/>
          <w:szCs w:val="24"/>
        </w:rPr>
        <w:t>volunteers</w:t>
      </w:r>
      <w:r w:rsidR="00857D31" w:rsidRPr="0053654D">
        <w:rPr>
          <w:rFonts w:ascii="Arial" w:hAnsi="Arial" w:cs="Arial"/>
          <w:sz w:val="24"/>
          <w:szCs w:val="24"/>
        </w:rPr>
        <w:t>,</w:t>
      </w:r>
      <w:r w:rsidRPr="0053654D">
        <w:rPr>
          <w:rFonts w:ascii="Arial" w:hAnsi="Arial" w:cs="Arial"/>
          <w:sz w:val="24"/>
          <w:szCs w:val="24"/>
        </w:rPr>
        <w:t xml:space="preserve"> </w:t>
      </w:r>
      <w:r w:rsidR="00857D31" w:rsidRPr="0053654D">
        <w:rPr>
          <w:rFonts w:ascii="Arial" w:hAnsi="Arial" w:cs="Arial"/>
          <w:sz w:val="24"/>
          <w:szCs w:val="24"/>
        </w:rPr>
        <w:t>and</w:t>
      </w:r>
      <w:r w:rsidRPr="0053654D">
        <w:rPr>
          <w:rFonts w:ascii="Arial" w:hAnsi="Arial" w:cs="Arial"/>
          <w:sz w:val="24"/>
          <w:szCs w:val="24"/>
        </w:rPr>
        <w:t>, unlike employees, breaches of the Code will not be managed through the disciplinary procedure.</w:t>
      </w:r>
      <w:r w:rsidR="00857D31" w:rsidRPr="0053654D">
        <w:rPr>
          <w:rFonts w:ascii="Arial" w:hAnsi="Arial" w:cs="Arial"/>
          <w:sz w:val="24"/>
          <w:szCs w:val="24"/>
        </w:rPr>
        <w:t xml:space="preserve"> Legal action may be taken where this is warranted. </w:t>
      </w:r>
      <w:r w:rsidR="0033662A" w:rsidRPr="0053654D">
        <w:rPr>
          <w:rFonts w:ascii="Arial" w:hAnsi="Arial" w:cs="Arial"/>
          <w:sz w:val="24"/>
          <w:szCs w:val="24"/>
        </w:rPr>
        <w:t xml:space="preserve">The sections that apply to contractors </w:t>
      </w:r>
      <w:r w:rsidR="00B87B27" w:rsidRPr="0053654D">
        <w:rPr>
          <w:rFonts w:ascii="Arial" w:hAnsi="Arial" w:cs="Arial"/>
          <w:sz w:val="24"/>
          <w:szCs w:val="24"/>
        </w:rPr>
        <w:t xml:space="preserve">and visitors </w:t>
      </w:r>
      <w:r w:rsidR="0033662A" w:rsidRPr="0053654D">
        <w:rPr>
          <w:rFonts w:ascii="Arial" w:hAnsi="Arial" w:cs="Arial"/>
          <w:sz w:val="24"/>
          <w:szCs w:val="24"/>
        </w:rPr>
        <w:t>that are not directly working with students is outlined in Appendix A</w:t>
      </w:r>
      <w:r w:rsidR="00DA3177" w:rsidRPr="0053654D">
        <w:rPr>
          <w:rFonts w:ascii="Arial" w:hAnsi="Arial" w:cs="Arial"/>
          <w:sz w:val="24"/>
          <w:szCs w:val="24"/>
        </w:rPr>
        <w:t>.  For Trustees and Governors please refer to the separate Code of Conduct for Trustees and Governors.</w:t>
      </w:r>
    </w:p>
    <w:p w14:paraId="29627311" w14:textId="0EE8E577" w:rsidR="009A4F97" w:rsidRPr="0053654D" w:rsidRDefault="00462D53" w:rsidP="009A4F97">
      <w:pPr>
        <w:pStyle w:val="HeadingLevel2"/>
        <w:rPr>
          <w:rFonts w:ascii="Arial" w:hAnsi="Arial" w:cs="Arial"/>
          <w:sz w:val="24"/>
          <w:szCs w:val="24"/>
        </w:rPr>
      </w:pPr>
      <w:r w:rsidRPr="0053654D">
        <w:rPr>
          <w:rFonts w:ascii="Arial" w:hAnsi="Arial" w:cs="Arial"/>
          <w:sz w:val="24"/>
          <w:szCs w:val="24"/>
        </w:rPr>
        <w:t>As recognisable figures in the local community the behaviour and conduct of staff</w:t>
      </w:r>
      <w:r w:rsidR="00531567" w:rsidRPr="0053654D">
        <w:rPr>
          <w:rFonts w:ascii="Arial" w:hAnsi="Arial" w:cs="Arial"/>
          <w:sz w:val="24"/>
          <w:szCs w:val="24"/>
        </w:rPr>
        <w:t xml:space="preserve"> </w:t>
      </w:r>
      <w:r w:rsidRPr="0053654D">
        <w:rPr>
          <w:rFonts w:ascii="Arial" w:hAnsi="Arial" w:cs="Arial"/>
          <w:sz w:val="24"/>
          <w:szCs w:val="24"/>
        </w:rPr>
        <w:t>outside of work can impact on their employment. Therefore</w:t>
      </w:r>
      <w:r w:rsidR="003B41D6" w:rsidRPr="0053654D">
        <w:rPr>
          <w:rFonts w:ascii="Arial" w:hAnsi="Arial" w:cs="Arial"/>
          <w:sz w:val="24"/>
          <w:szCs w:val="24"/>
        </w:rPr>
        <w:t>,</w:t>
      </w:r>
      <w:r w:rsidRPr="0053654D">
        <w:rPr>
          <w:rFonts w:ascii="Arial" w:hAnsi="Arial" w:cs="Arial"/>
          <w:sz w:val="24"/>
          <w:szCs w:val="24"/>
        </w:rPr>
        <w:t xml:space="preserve"> </w:t>
      </w:r>
      <w:r w:rsidR="0033662A" w:rsidRPr="0053654D">
        <w:rPr>
          <w:rFonts w:ascii="Arial" w:hAnsi="Arial" w:cs="Arial"/>
          <w:sz w:val="24"/>
          <w:szCs w:val="24"/>
        </w:rPr>
        <w:t xml:space="preserve">staff </w:t>
      </w:r>
      <w:r w:rsidRPr="0053654D">
        <w:rPr>
          <w:rFonts w:ascii="Arial" w:hAnsi="Arial" w:cs="Arial"/>
          <w:sz w:val="24"/>
          <w:szCs w:val="24"/>
        </w:rPr>
        <w:t>conduct outside work may be treated as a disciplinary matter if it is considered that it is relevant to the employee's employment</w:t>
      </w:r>
      <w:r w:rsidR="00857D31" w:rsidRPr="0053654D">
        <w:rPr>
          <w:rFonts w:ascii="Arial" w:hAnsi="Arial" w:cs="Arial"/>
          <w:sz w:val="24"/>
          <w:szCs w:val="24"/>
        </w:rPr>
        <w:t>.</w:t>
      </w:r>
      <w:r w:rsidRPr="0053654D">
        <w:rPr>
          <w:rFonts w:ascii="Arial" w:hAnsi="Arial" w:cs="Arial"/>
          <w:sz w:val="24"/>
          <w:szCs w:val="24"/>
        </w:rPr>
        <w:t xml:space="preserve"> </w:t>
      </w:r>
      <w:r w:rsidR="004B4BDB" w:rsidRPr="0053654D">
        <w:rPr>
          <w:rFonts w:ascii="Arial" w:hAnsi="Arial" w:cs="Arial"/>
          <w:sz w:val="24"/>
          <w:szCs w:val="24"/>
        </w:rPr>
        <w:t>Please refer to</w:t>
      </w:r>
      <w:r w:rsidRPr="0053654D">
        <w:rPr>
          <w:rFonts w:ascii="Arial" w:hAnsi="Arial" w:cs="Arial"/>
          <w:sz w:val="24"/>
          <w:szCs w:val="24"/>
        </w:rPr>
        <w:t xml:space="preserve"> </w:t>
      </w:r>
      <w:r w:rsidR="004B4BDB" w:rsidRPr="0053654D">
        <w:rPr>
          <w:rFonts w:ascii="Arial" w:hAnsi="Arial" w:cs="Arial"/>
          <w:sz w:val="24"/>
          <w:szCs w:val="24"/>
        </w:rPr>
        <w:t>the DDAT D</w:t>
      </w:r>
      <w:r w:rsidRPr="0053654D">
        <w:rPr>
          <w:rFonts w:ascii="Arial" w:hAnsi="Arial" w:cs="Arial"/>
          <w:sz w:val="24"/>
          <w:szCs w:val="24"/>
        </w:rPr>
        <w:t xml:space="preserve">isciplinary </w:t>
      </w:r>
      <w:r w:rsidR="004B4BDB" w:rsidRPr="0053654D">
        <w:rPr>
          <w:rFonts w:ascii="Arial" w:hAnsi="Arial" w:cs="Arial"/>
          <w:sz w:val="24"/>
          <w:szCs w:val="24"/>
        </w:rPr>
        <w:t>Procedure</w:t>
      </w:r>
      <w:r w:rsidR="009A4F97" w:rsidRPr="0053654D">
        <w:rPr>
          <w:rFonts w:ascii="Arial" w:hAnsi="Arial" w:cs="Arial"/>
          <w:sz w:val="24"/>
          <w:szCs w:val="24"/>
        </w:rPr>
        <w:t>.</w:t>
      </w:r>
    </w:p>
    <w:p w14:paraId="2DAC357D" w14:textId="6D6274A0" w:rsidR="00130907" w:rsidRPr="0053654D" w:rsidRDefault="00130907" w:rsidP="009A4F97">
      <w:pPr>
        <w:pStyle w:val="HeadingLevel2"/>
        <w:rPr>
          <w:rFonts w:ascii="Arial" w:hAnsi="Arial" w:cs="Arial"/>
          <w:sz w:val="24"/>
          <w:szCs w:val="24"/>
        </w:rPr>
      </w:pPr>
      <w:r w:rsidRPr="0053654D">
        <w:rPr>
          <w:rFonts w:ascii="Arial" w:hAnsi="Arial" w:cs="Arial"/>
          <w:bCs/>
          <w:sz w:val="24"/>
          <w:szCs w:val="24"/>
          <w:lang w:eastAsia="en-GB"/>
        </w:rPr>
        <w:t xml:space="preserve">You should inform your line manager/ </w:t>
      </w:r>
      <w:r w:rsidR="00072911" w:rsidRPr="0053654D">
        <w:rPr>
          <w:rFonts w:ascii="Arial" w:hAnsi="Arial" w:cs="Arial"/>
          <w:sz w:val="24"/>
          <w:szCs w:val="24"/>
        </w:rPr>
        <w:t>Headteacher/Executive Headteacher</w:t>
      </w:r>
      <w:r w:rsidRPr="0053654D">
        <w:rPr>
          <w:rFonts w:ascii="Arial" w:hAnsi="Arial" w:cs="Arial"/>
          <w:bCs/>
          <w:sz w:val="24"/>
          <w:szCs w:val="24"/>
          <w:lang w:eastAsia="en-GB"/>
        </w:rPr>
        <w:t xml:space="preserve"> if you identify any deficiency in the service provided by the school</w:t>
      </w:r>
      <w:r w:rsidR="009A4F97" w:rsidRPr="0053654D">
        <w:rPr>
          <w:rFonts w:ascii="Arial" w:hAnsi="Arial" w:cs="Arial"/>
          <w:bCs/>
          <w:sz w:val="24"/>
          <w:szCs w:val="24"/>
          <w:lang w:eastAsia="en-GB"/>
        </w:rPr>
        <w:t>/Trust</w:t>
      </w:r>
      <w:r w:rsidRPr="0053654D">
        <w:rPr>
          <w:rFonts w:ascii="Arial" w:hAnsi="Arial" w:cs="Arial"/>
          <w:bCs/>
          <w:sz w:val="24"/>
          <w:szCs w:val="24"/>
          <w:lang w:eastAsia="en-GB"/>
        </w:rPr>
        <w:t>, resulting from breaches of this code. If you have concerns about raising the deficiency with your line manager, and</w:t>
      </w:r>
      <w:r w:rsidR="004C2EC7" w:rsidRPr="0053654D">
        <w:rPr>
          <w:rFonts w:ascii="Arial" w:hAnsi="Arial" w:cs="Arial"/>
          <w:bCs/>
          <w:sz w:val="24"/>
          <w:szCs w:val="24"/>
          <w:lang w:eastAsia="en-GB"/>
        </w:rPr>
        <w:t>/or</w:t>
      </w:r>
      <w:r w:rsidRPr="0053654D">
        <w:rPr>
          <w:rFonts w:ascii="Arial" w:hAnsi="Arial" w:cs="Arial"/>
          <w:bCs/>
          <w:sz w:val="24"/>
          <w:szCs w:val="24"/>
          <w:lang w:eastAsia="en-GB"/>
        </w:rPr>
        <w:t xml:space="preserve"> wish to maintain confidentiality, you can follow </w:t>
      </w:r>
      <w:r w:rsidR="00433A35" w:rsidRPr="0053654D">
        <w:rPr>
          <w:rFonts w:ascii="Arial" w:hAnsi="Arial" w:cs="Arial"/>
          <w:bCs/>
          <w:sz w:val="24"/>
          <w:szCs w:val="24"/>
          <w:lang w:eastAsia="en-GB"/>
        </w:rPr>
        <w:t xml:space="preserve">DDAT’s </w:t>
      </w:r>
      <w:r w:rsidRPr="0053654D">
        <w:rPr>
          <w:rFonts w:ascii="Arial" w:hAnsi="Arial" w:cs="Arial"/>
          <w:bCs/>
          <w:sz w:val="24"/>
          <w:szCs w:val="24"/>
          <w:lang w:eastAsia="en-GB"/>
        </w:rPr>
        <w:t xml:space="preserve">Whistleblowing Policy. Under this code you should make disclosures about possible malpractice to: </w:t>
      </w:r>
    </w:p>
    <w:p w14:paraId="428CC3BE" w14:textId="77777777" w:rsidR="00130907" w:rsidRPr="0053654D" w:rsidRDefault="00130907" w:rsidP="006B21F6">
      <w:pPr>
        <w:pStyle w:val="BodyText1"/>
        <w:rPr>
          <w:rFonts w:ascii="Arial" w:hAnsi="Arial" w:cs="Arial"/>
          <w:sz w:val="24"/>
          <w:szCs w:val="24"/>
          <w:lang w:eastAsia="en-GB"/>
        </w:rPr>
      </w:pPr>
      <w:r w:rsidRPr="0053654D">
        <w:rPr>
          <w:rFonts w:ascii="Arial" w:hAnsi="Arial" w:cs="Arial"/>
          <w:sz w:val="24"/>
          <w:szCs w:val="24"/>
          <w:lang w:eastAsia="en-GB"/>
        </w:rPr>
        <w:t xml:space="preserve">a)  Your line manager </w:t>
      </w:r>
    </w:p>
    <w:p w14:paraId="2D3E26DE" w14:textId="24011A7C" w:rsidR="00130907" w:rsidRPr="0053654D" w:rsidRDefault="00130907" w:rsidP="006B21F6">
      <w:pPr>
        <w:pStyle w:val="BodyText1"/>
        <w:rPr>
          <w:rFonts w:ascii="Arial" w:hAnsi="Arial" w:cs="Arial"/>
          <w:sz w:val="24"/>
          <w:szCs w:val="24"/>
          <w:lang w:eastAsia="en-GB"/>
        </w:rPr>
      </w:pPr>
      <w:r w:rsidRPr="0053654D">
        <w:rPr>
          <w:rFonts w:ascii="Arial" w:hAnsi="Arial" w:cs="Arial"/>
          <w:sz w:val="24"/>
          <w:szCs w:val="24"/>
          <w:lang w:eastAsia="en-GB"/>
        </w:rPr>
        <w:t xml:space="preserve">b)  Where (a) is inappropriate, the </w:t>
      </w:r>
      <w:r w:rsidR="00072911" w:rsidRPr="0053654D">
        <w:rPr>
          <w:rFonts w:ascii="Arial" w:hAnsi="Arial" w:cs="Arial"/>
          <w:sz w:val="24"/>
          <w:szCs w:val="24"/>
        </w:rPr>
        <w:t xml:space="preserve">Headteacher/Executive Headteacher </w:t>
      </w:r>
      <w:r w:rsidRPr="0053654D">
        <w:rPr>
          <w:rFonts w:ascii="Arial" w:hAnsi="Arial" w:cs="Arial"/>
          <w:sz w:val="24"/>
          <w:szCs w:val="24"/>
          <w:lang w:eastAsia="en-GB"/>
        </w:rPr>
        <w:t xml:space="preserve">or a senior leader </w:t>
      </w:r>
    </w:p>
    <w:p w14:paraId="4465DA21" w14:textId="1E316DD7" w:rsidR="00130907" w:rsidRPr="0053654D" w:rsidRDefault="00130907" w:rsidP="006B21F6">
      <w:pPr>
        <w:pStyle w:val="BodyText1"/>
        <w:rPr>
          <w:rFonts w:ascii="Arial" w:hAnsi="Arial" w:cs="Arial"/>
          <w:sz w:val="24"/>
          <w:szCs w:val="24"/>
          <w:lang w:eastAsia="en-GB"/>
        </w:rPr>
      </w:pPr>
      <w:r w:rsidRPr="0053654D">
        <w:rPr>
          <w:rFonts w:ascii="Arial" w:hAnsi="Arial" w:cs="Arial"/>
          <w:sz w:val="24"/>
          <w:szCs w:val="24"/>
          <w:lang w:eastAsia="en-GB"/>
        </w:rPr>
        <w:t xml:space="preserve">c)  Where (a) and (b) are inappropriate, you should approach the Chair of Governors </w:t>
      </w:r>
      <w:r w:rsidR="00DA3177" w:rsidRPr="0053654D">
        <w:rPr>
          <w:rFonts w:ascii="Arial" w:hAnsi="Arial" w:cs="Arial"/>
          <w:sz w:val="24"/>
          <w:szCs w:val="24"/>
          <w:lang w:eastAsia="en-GB"/>
        </w:rPr>
        <w:t>or Chair of the Board for centrally employed staff.</w:t>
      </w:r>
    </w:p>
    <w:p w14:paraId="126E08C5" w14:textId="16CCBD35" w:rsidR="00130907" w:rsidRPr="0053654D" w:rsidRDefault="00130907" w:rsidP="006B21F6">
      <w:pPr>
        <w:pStyle w:val="BodyText1"/>
        <w:rPr>
          <w:rFonts w:ascii="Arial" w:hAnsi="Arial" w:cs="Arial"/>
          <w:sz w:val="24"/>
          <w:szCs w:val="24"/>
          <w:lang w:eastAsia="en-GB"/>
        </w:rPr>
      </w:pPr>
      <w:r w:rsidRPr="0053654D">
        <w:rPr>
          <w:rFonts w:ascii="Arial" w:hAnsi="Arial" w:cs="Arial"/>
          <w:sz w:val="24"/>
          <w:szCs w:val="24"/>
          <w:lang w:eastAsia="en-GB"/>
        </w:rPr>
        <w:t xml:space="preserve">d) Where the disclosure relates to potential harm/abuse of a child, you should inform the </w:t>
      </w:r>
      <w:r w:rsidR="00072911" w:rsidRPr="0053654D">
        <w:rPr>
          <w:rFonts w:ascii="Arial" w:hAnsi="Arial" w:cs="Arial"/>
          <w:sz w:val="24"/>
          <w:szCs w:val="24"/>
        </w:rPr>
        <w:t>Headteacher/Executive Headteacher</w:t>
      </w:r>
      <w:r w:rsidRPr="0053654D">
        <w:rPr>
          <w:rFonts w:ascii="Arial" w:hAnsi="Arial" w:cs="Arial"/>
          <w:sz w:val="24"/>
          <w:szCs w:val="24"/>
          <w:lang w:eastAsia="en-GB"/>
        </w:rPr>
        <w:t xml:space="preserve"> who will contact the Local Authority Designated Officer (LADO), contact details can be found in the Child Protection procedures and on the City</w:t>
      </w:r>
      <w:r w:rsidR="00547E26" w:rsidRPr="0053654D">
        <w:rPr>
          <w:rFonts w:ascii="Arial" w:hAnsi="Arial" w:cs="Arial"/>
          <w:sz w:val="24"/>
          <w:szCs w:val="24"/>
          <w:lang w:eastAsia="en-GB"/>
        </w:rPr>
        <w:t>/County</w:t>
      </w:r>
      <w:r w:rsidRPr="0053654D">
        <w:rPr>
          <w:rFonts w:ascii="Arial" w:hAnsi="Arial" w:cs="Arial"/>
          <w:sz w:val="24"/>
          <w:szCs w:val="24"/>
          <w:lang w:eastAsia="en-GB"/>
        </w:rPr>
        <w:t xml:space="preserve"> Council website. If the allegation is </w:t>
      </w:r>
      <w:r w:rsidRPr="0053654D">
        <w:rPr>
          <w:rFonts w:ascii="Arial" w:hAnsi="Arial" w:cs="Arial"/>
          <w:sz w:val="24"/>
          <w:szCs w:val="24"/>
          <w:lang w:eastAsia="en-GB"/>
        </w:rPr>
        <w:lastRenderedPageBreak/>
        <w:t xml:space="preserve">against the </w:t>
      </w:r>
      <w:r w:rsidR="00072911" w:rsidRPr="0053654D">
        <w:rPr>
          <w:rFonts w:ascii="Arial" w:hAnsi="Arial" w:cs="Arial"/>
          <w:sz w:val="24"/>
          <w:szCs w:val="24"/>
        </w:rPr>
        <w:t>Headteacher/Executive Headteacher</w:t>
      </w:r>
      <w:r w:rsidRPr="0053654D">
        <w:rPr>
          <w:rFonts w:ascii="Arial" w:hAnsi="Arial" w:cs="Arial"/>
          <w:sz w:val="24"/>
          <w:szCs w:val="24"/>
          <w:lang w:eastAsia="en-GB"/>
        </w:rPr>
        <w:t xml:space="preserve"> then you should inform the Chair of Governors</w:t>
      </w:r>
      <w:r w:rsidR="00433A35" w:rsidRPr="0053654D">
        <w:rPr>
          <w:rFonts w:ascii="Arial" w:hAnsi="Arial" w:cs="Arial"/>
          <w:sz w:val="24"/>
          <w:szCs w:val="24"/>
          <w:lang w:eastAsia="en-GB"/>
        </w:rPr>
        <w:t xml:space="preserve"> or CEO</w:t>
      </w:r>
      <w:r w:rsidRPr="0053654D">
        <w:rPr>
          <w:rFonts w:ascii="Arial" w:hAnsi="Arial" w:cs="Arial"/>
          <w:sz w:val="24"/>
          <w:szCs w:val="24"/>
          <w:lang w:eastAsia="en-GB"/>
        </w:rPr>
        <w:t>.</w:t>
      </w:r>
      <w:r w:rsidR="00DA3177" w:rsidRPr="0053654D">
        <w:rPr>
          <w:rFonts w:ascii="Arial" w:hAnsi="Arial" w:cs="Arial"/>
          <w:sz w:val="24"/>
          <w:szCs w:val="24"/>
          <w:lang w:eastAsia="en-GB"/>
        </w:rPr>
        <w:t xml:space="preserve"> If the allegation is against the CEO</w:t>
      </w:r>
      <w:r w:rsidR="00072911" w:rsidRPr="0053654D">
        <w:rPr>
          <w:rFonts w:ascii="Arial" w:hAnsi="Arial" w:cs="Arial"/>
          <w:sz w:val="24"/>
          <w:szCs w:val="24"/>
          <w:lang w:eastAsia="en-GB"/>
        </w:rPr>
        <w:t>,</w:t>
      </w:r>
      <w:r w:rsidR="00DA3177" w:rsidRPr="0053654D">
        <w:rPr>
          <w:rFonts w:ascii="Arial" w:hAnsi="Arial" w:cs="Arial"/>
          <w:sz w:val="24"/>
          <w:szCs w:val="24"/>
          <w:lang w:eastAsia="en-GB"/>
        </w:rPr>
        <w:t xml:space="preserve"> then you should inform the Chair of the </w:t>
      </w:r>
      <w:r w:rsidR="00E44374" w:rsidRPr="0053654D">
        <w:rPr>
          <w:rFonts w:ascii="Arial" w:hAnsi="Arial" w:cs="Arial"/>
          <w:sz w:val="24"/>
          <w:szCs w:val="24"/>
          <w:lang w:eastAsia="en-GB"/>
        </w:rPr>
        <w:t xml:space="preserve">Trust </w:t>
      </w:r>
      <w:r w:rsidR="00DA3177" w:rsidRPr="0053654D">
        <w:rPr>
          <w:rFonts w:ascii="Arial" w:hAnsi="Arial" w:cs="Arial"/>
          <w:sz w:val="24"/>
          <w:szCs w:val="24"/>
          <w:lang w:eastAsia="en-GB"/>
        </w:rPr>
        <w:t>Board.</w:t>
      </w:r>
    </w:p>
    <w:p w14:paraId="6BEAC05D" w14:textId="3D73D3CE" w:rsidR="00130907" w:rsidRPr="0053654D" w:rsidRDefault="00130907" w:rsidP="00DB720F">
      <w:pPr>
        <w:pStyle w:val="BodyText1"/>
        <w:rPr>
          <w:rFonts w:ascii="Arial" w:hAnsi="Arial" w:cs="Arial"/>
          <w:sz w:val="24"/>
          <w:szCs w:val="24"/>
          <w:lang w:eastAsia="en-GB"/>
        </w:rPr>
      </w:pPr>
      <w:r w:rsidRPr="0053654D">
        <w:rPr>
          <w:rFonts w:ascii="Arial" w:hAnsi="Arial" w:cs="Arial"/>
          <w:sz w:val="24"/>
          <w:szCs w:val="24"/>
          <w:lang w:eastAsia="en-GB"/>
        </w:rPr>
        <w:t xml:space="preserve">e) If the concern is regarding financial irregularities or fraud then you should report to the </w:t>
      </w:r>
      <w:r w:rsidR="00072911" w:rsidRPr="0053654D">
        <w:rPr>
          <w:rFonts w:ascii="Arial" w:hAnsi="Arial" w:cs="Arial"/>
          <w:sz w:val="24"/>
          <w:szCs w:val="24"/>
        </w:rPr>
        <w:t>Headteacher/Executive Headteacher</w:t>
      </w:r>
      <w:r w:rsidRPr="0053654D">
        <w:rPr>
          <w:rFonts w:ascii="Arial" w:hAnsi="Arial" w:cs="Arial"/>
          <w:sz w:val="24"/>
          <w:szCs w:val="24"/>
          <w:lang w:eastAsia="en-GB"/>
        </w:rPr>
        <w:t>/</w:t>
      </w:r>
      <w:r w:rsidR="00DA3177" w:rsidRPr="0053654D">
        <w:rPr>
          <w:rFonts w:ascii="Arial" w:hAnsi="Arial" w:cs="Arial"/>
          <w:sz w:val="24"/>
          <w:szCs w:val="24"/>
          <w:lang w:eastAsia="en-GB"/>
        </w:rPr>
        <w:t xml:space="preserve">CEO or </w:t>
      </w:r>
      <w:r w:rsidRPr="0053654D">
        <w:rPr>
          <w:rFonts w:ascii="Arial" w:hAnsi="Arial" w:cs="Arial"/>
          <w:sz w:val="24"/>
          <w:szCs w:val="24"/>
          <w:lang w:eastAsia="en-GB"/>
        </w:rPr>
        <w:t>Chair of Governors</w:t>
      </w:r>
      <w:r w:rsidR="00072911" w:rsidRPr="0053654D">
        <w:rPr>
          <w:rFonts w:ascii="Arial" w:hAnsi="Arial" w:cs="Arial"/>
          <w:sz w:val="24"/>
          <w:szCs w:val="24"/>
          <w:lang w:eastAsia="en-GB"/>
        </w:rPr>
        <w:t>.</w:t>
      </w:r>
      <w:r w:rsidRPr="0053654D">
        <w:rPr>
          <w:rFonts w:ascii="Arial" w:hAnsi="Arial" w:cs="Arial"/>
          <w:sz w:val="24"/>
          <w:szCs w:val="24"/>
          <w:lang w:eastAsia="en-GB"/>
        </w:rPr>
        <w:t xml:space="preserve"> Where this is not appropriate you should contact the Chief Financial Officer at DDAT.</w:t>
      </w:r>
      <w:r w:rsidR="00B67A95" w:rsidRPr="0053654D">
        <w:rPr>
          <w:rFonts w:ascii="Arial" w:hAnsi="Arial" w:cs="Arial"/>
          <w:sz w:val="24"/>
          <w:szCs w:val="24"/>
          <w:lang w:eastAsia="en-GB"/>
        </w:rPr>
        <w:t xml:space="preserve"> </w:t>
      </w:r>
      <w:r w:rsidRPr="0053654D">
        <w:rPr>
          <w:rFonts w:ascii="Arial" w:hAnsi="Arial" w:cs="Arial"/>
          <w:sz w:val="24"/>
          <w:szCs w:val="24"/>
          <w:lang w:eastAsia="en-GB"/>
        </w:rPr>
        <w:t xml:space="preserve"> </w:t>
      </w:r>
      <w:r w:rsidR="00DB720F" w:rsidRPr="0053654D">
        <w:rPr>
          <w:rFonts w:ascii="Arial" w:hAnsi="Arial" w:cs="Arial"/>
          <w:sz w:val="24"/>
          <w:szCs w:val="24"/>
          <w:lang w:eastAsia="en-GB"/>
        </w:rPr>
        <w:t>If the allegation is against the CFO, then you should inform the CEO.</w:t>
      </w:r>
    </w:p>
    <w:p w14:paraId="2269B660" w14:textId="03C43692" w:rsidR="00462D53" w:rsidRPr="0053654D" w:rsidRDefault="00462D53" w:rsidP="007D1569">
      <w:pPr>
        <w:pStyle w:val="HeadingLevel1"/>
        <w:rPr>
          <w:rFonts w:ascii="Arial" w:hAnsi="Arial" w:cs="Arial"/>
          <w:szCs w:val="24"/>
        </w:rPr>
      </w:pPr>
      <w:bookmarkStart w:id="4" w:name="_Toc139360470"/>
      <w:r w:rsidRPr="0053654D">
        <w:rPr>
          <w:rFonts w:ascii="Arial" w:hAnsi="Arial" w:cs="Arial"/>
          <w:szCs w:val="24"/>
        </w:rPr>
        <w:t>Safeguarding and promoting the welfare of children</w:t>
      </w:r>
      <w:r w:rsidR="00FB438F" w:rsidRPr="0053654D">
        <w:rPr>
          <w:rFonts w:ascii="Arial" w:hAnsi="Arial" w:cs="Arial"/>
          <w:szCs w:val="24"/>
        </w:rPr>
        <w:t xml:space="preserve"> and recognising</w:t>
      </w:r>
      <w:r w:rsidR="00D751C2" w:rsidRPr="0053654D">
        <w:rPr>
          <w:rFonts w:ascii="Arial" w:hAnsi="Arial" w:cs="Arial"/>
          <w:szCs w:val="24"/>
        </w:rPr>
        <w:t xml:space="preserve"> </w:t>
      </w:r>
      <w:r w:rsidR="00FB438F" w:rsidRPr="0053654D">
        <w:rPr>
          <w:rFonts w:ascii="Arial" w:hAnsi="Arial" w:cs="Arial"/>
          <w:szCs w:val="24"/>
        </w:rPr>
        <w:t>low level concerns</w:t>
      </w:r>
      <w:bookmarkEnd w:id="4"/>
    </w:p>
    <w:p w14:paraId="4C8636F9" w14:textId="48DAAAF5" w:rsidR="00462D53" w:rsidRPr="0053654D" w:rsidRDefault="0033662A">
      <w:pPr>
        <w:pStyle w:val="HeadingLevel2"/>
        <w:rPr>
          <w:rFonts w:ascii="Arial" w:hAnsi="Arial" w:cs="Arial"/>
          <w:sz w:val="24"/>
          <w:szCs w:val="24"/>
        </w:rPr>
      </w:pPr>
      <w:r w:rsidRPr="0053654D">
        <w:rPr>
          <w:rFonts w:ascii="Arial" w:hAnsi="Arial" w:cs="Arial"/>
          <w:sz w:val="24"/>
          <w:szCs w:val="24"/>
        </w:rPr>
        <w:t>You</w:t>
      </w:r>
      <w:r w:rsidR="00462D53" w:rsidRPr="0053654D">
        <w:rPr>
          <w:rFonts w:ascii="Arial" w:hAnsi="Arial" w:cs="Arial"/>
          <w:sz w:val="24"/>
          <w:szCs w:val="24"/>
        </w:rPr>
        <w:t xml:space="preserve"> are responsible for safeguarding children and promoting their welfare. This means that </w:t>
      </w:r>
      <w:r w:rsidRPr="0053654D">
        <w:rPr>
          <w:rFonts w:ascii="Arial" w:hAnsi="Arial" w:cs="Arial"/>
          <w:sz w:val="24"/>
          <w:szCs w:val="24"/>
        </w:rPr>
        <w:t>you</w:t>
      </w:r>
      <w:r w:rsidR="00462D53" w:rsidRPr="0053654D">
        <w:rPr>
          <w:rFonts w:ascii="Arial" w:hAnsi="Arial" w:cs="Arial"/>
          <w:sz w:val="24"/>
          <w:szCs w:val="24"/>
        </w:rPr>
        <w:t xml:space="preserve"> are required to take action to protect children from maltreatment, prevent impairment of children's health or development and ensure that children grow up in circumstances consistent with the provision of safe and effective care. </w:t>
      </w:r>
      <w:r w:rsidR="007810A8" w:rsidRPr="0053654D">
        <w:rPr>
          <w:rFonts w:ascii="Arial" w:hAnsi="Arial" w:cs="Arial"/>
          <w:sz w:val="24"/>
          <w:szCs w:val="24"/>
        </w:rPr>
        <w:t xml:space="preserve">Whilst carrying out </w:t>
      </w:r>
      <w:r w:rsidRPr="0053654D">
        <w:rPr>
          <w:rFonts w:ascii="Arial" w:hAnsi="Arial" w:cs="Arial"/>
          <w:sz w:val="24"/>
          <w:szCs w:val="24"/>
        </w:rPr>
        <w:t>your</w:t>
      </w:r>
      <w:r w:rsidR="007810A8" w:rsidRPr="0053654D">
        <w:rPr>
          <w:rFonts w:ascii="Arial" w:hAnsi="Arial" w:cs="Arial"/>
          <w:sz w:val="24"/>
          <w:szCs w:val="24"/>
        </w:rPr>
        <w:t xml:space="preserve"> safeguarding responsibilities </w:t>
      </w:r>
      <w:r w:rsidRPr="0053654D">
        <w:rPr>
          <w:rFonts w:ascii="Arial" w:hAnsi="Arial" w:cs="Arial"/>
          <w:sz w:val="24"/>
          <w:szCs w:val="24"/>
        </w:rPr>
        <w:t>you</w:t>
      </w:r>
      <w:r w:rsidR="007810A8" w:rsidRPr="0053654D">
        <w:rPr>
          <w:rFonts w:ascii="Arial" w:hAnsi="Arial" w:cs="Arial"/>
          <w:sz w:val="24"/>
          <w:szCs w:val="24"/>
        </w:rPr>
        <w:t xml:space="preserve"> will ensure fair and consistent practice. </w:t>
      </w:r>
      <w:r w:rsidR="00462D53" w:rsidRPr="0053654D">
        <w:rPr>
          <w:rFonts w:ascii="Arial" w:hAnsi="Arial" w:cs="Arial"/>
          <w:sz w:val="24"/>
          <w:szCs w:val="24"/>
        </w:rPr>
        <w:t>This will enable all children to have the best outcomes.</w:t>
      </w:r>
    </w:p>
    <w:p w14:paraId="53F7CDD7" w14:textId="36D720CE" w:rsidR="00462D53" w:rsidRPr="0053654D" w:rsidRDefault="00D751C2">
      <w:pPr>
        <w:pStyle w:val="HeadingLevel2"/>
        <w:rPr>
          <w:rFonts w:ascii="Arial" w:hAnsi="Arial" w:cs="Arial"/>
          <w:sz w:val="24"/>
          <w:szCs w:val="24"/>
        </w:rPr>
      </w:pPr>
      <w:r w:rsidRPr="0053654D">
        <w:rPr>
          <w:rFonts w:ascii="Arial" w:hAnsi="Arial" w:cs="Arial"/>
          <w:sz w:val="24"/>
          <w:szCs w:val="24"/>
        </w:rPr>
        <w:t>You should</w:t>
      </w:r>
      <w:r w:rsidR="00462D53" w:rsidRPr="0053654D">
        <w:rPr>
          <w:rFonts w:ascii="Arial" w:hAnsi="Arial" w:cs="Arial"/>
          <w:sz w:val="24"/>
          <w:szCs w:val="24"/>
        </w:rPr>
        <w:t xml:space="preserve"> be prepared to identify children who may benefit from early help.</w:t>
      </w:r>
      <w:r w:rsidR="002B2F44" w:rsidRPr="0053654D">
        <w:rPr>
          <w:rFonts w:ascii="Arial" w:hAnsi="Arial" w:cs="Arial"/>
          <w:sz w:val="24"/>
          <w:szCs w:val="24"/>
        </w:rPr>
        <w:t xml:space="preserve"> </w:t>
      </w:r>
      <w:r w:rsidR="00462D53" w:rsidRPr="0053654D">
        <w:rPr>
          <w:rFonts w:ascii="Arial" w:hAnsi="Arial" w:cs="Arial"/>
          <w:sz w:val="24"/>
          <w:szCs w:val="24"/>
        </w:rPr>
        <w:t xml:space="preserve">Early help means providing support as soon as a problem emerges at any point in a child's life, from the foundation years through to the teenage years. </w:t>
      </w:r>
    </w:p>
    <w:p w14:paraId="0FE84DA8" w14:textId="2537EFE8" w:rsidR="00436E69" w:rsidRPr="0053654D" w:rsidRDefault="0033662A">
      <w:pPr>
        <w:pStyle w:val="HeadingLevel2"/>
        <w:rPr>
          <w:rFonts w:ascii="Arial" w:hAnsi="Arial" w:cs="Arial"/>
          <w:sz w:val="24"/>
          <w:szCs w:val="24"/>
        </w:rPr>
      </w:pPr>
      <w:r w:rsidRPr="0053654D">
        <w:rPr>
          <w:rFonts w:ascii="Arial" w:hAnsi="Arial" w:cs="Arial"/>
          <w:sz w:val="24"/>
          <w:szCs w:val="24"/>
        </w:rPr>
        <w:t>You</w:t>
      </w:r>
      <w:r w:rsidR="00462D53" w:rsidRPr="0053654D">
        <w:rPr>
          <w:rFonts w:ascii="Arial" w:hAnsi="Arial" w:cs="Arial"/>
          <w:sz w:val="24"/>
          <w:szCs w:val="24"/>
        </w:rPr>
        <w:t xml:space="preserve"> must be aware of the signs of abuse and neglect and know what action to take if these are identified.</w:t>
      </w:r>
    </w:p>
    <w:p w14:paraId="20647A1B" w14:textId="6DFB4C07" w:rsidR="00436E69" w:rsidRPr="0053654D" w:rsidRDefault="0033662A">
      <w:pPr>
        <w:pStyle w:val="HeadingLevel2"/>
        <w:rPr>
          <w:rFonts w:ascii="Arial" w:hAnsi="Arial" w:cs="Arial"/>
          <w:sz w:val="24"/>
          <w:szCs w:val="24"/>
        </w:rPr>
      </w:pPr>
      <w:bookmarkStart w:id="5" w:name="_Hlk118299441"/>
      <w:r w:rsidRPr="0053654D">
        <w:rPr>
          <w:rFonts w:ascii="Arial" w:hAnsi="Arial" w:cs="Arial"/>
          <w:sz w:val="24"/>
          <w:szCs w:val="24"/>
        </w:rPr>
        <w:t>You</w:t>
      </w:r>
      <w:r w:rsidR="007A6ADC" w:rsidRPr="0053654D">
        <w:rPr>
          <w:rFonts w:ascii="Arial" w:hAnsi="Arial" w:cs="Arial"/>
          <w:sz w:val="24"/>
          <w:szCs w:val="24"/>
        </w:rPr>
        <w:t xml:space="preserve"> must be aware of </w:t>
      </w:r>
      <w:r w:rsidR="005653FD" w:rsidRPr="0053654D">
        <w:rPr>
          <w:rFonts w:ascii="Arial" w:hAnsi="Arial" w:cs="Arial"/>
          <w:sz w:val="24"/>
          <w:szCs w:val="24"/>
        </w:rPr>
        <w:t>low-level</w:t>
      </w:r>
      <w:r w:rsidR="007A6ADC" w:rsidRPr="0053654D">
        <w:rPr>
          <w:rFonts w:ascii="Arial" w:hAnsi="Arial" w:cs="Arial"/>
          <w:sz w:val="24"/>
          <w:szCs w:val="24"/>
        </w:rPr>
        <w:t xml:space="preserve"> concerns</w:t>
      </w:r>
      <w:r w:rsidR="00436E69" w:rsidRPr="0053654D">
        <w:rPr>
          <w:rFonts w:ascii="Arial" w:hAnsi="Arial" w:cs="Arial"/>
          <w:sz w:val="24"/>
          <w:szCs w:val="24"/>
        </w:rPr>
        <w:t>, no matter how small, and even if no more than causing a sense of unease or a ‘nagging doubt’ - that an adult working in or on behalf of the school or college may have acted in a way that:</w:t>
      </w:r>
    </w:p>
    <w:p w14:paraId="1411BA6E" w14:textId="196E2435" w:rsidR="00436E69" w:rsidRPr="0053654D" w:rsidRDefault="00436E69">
      <w:pPr>
        <w:pStyle w:val="ListParagraph"/>
        <w:numPr>
          <w:ilvl w:val="0"/>
          <w:numId w:val="8"/>
        </w:numPr>
        <w:autoSpaceDE w:val="0"/>
        <w:autoSpaceDN w:val="0"/>
        <w:adjustRightInd w:val="0"/>
        <w:spacing w:line="276" w:lineRule="auto"/>
        <w:jc w:val="left"/>
        <w:rPr>
          <w:rFonts w:ascii="Arial" w:hAnsi="Arial" w:cs="Arial"/>
          <w:sz w:val="24"/>
          <w:szCs w:val="24"/>
        </w:rPr>
      </w:pPr>
      <w:r w:rsidRPr="0053654D">
        <w:rPr>
          <w:rFonts w:ascii="Arial" w:hAnsi="Arial" w:cs="Arial"/>
          <w:sz w:val="24"/>
          <w:szCs w:val="24"/>
        </w:rPr>
        <w:t xml:space="preserve">is inconsistent with </w:t>
      </w:r>
      <w:r w:rsidR="0033662A" w:rsidRPr="0053654D">
        <w:rPr>
          <w:rFonts w:ascii="Arial" w:hAnsi="Arial" w:cs="Arial"/>
          <w:sz w:val="24"/>
          <w:szCs w:val="24"/>
        </w:rPr>
        <w:t>this</w:t>
      </w:r>
      <w:r w:rsidRPr="0053654D">
        <w:rPr>
          <w:rFonts w:ascii="Arial" w:hAnsi="Arial" w:cs="Arial"/>
          <w:sz w:val="24"/>
          <w:szCs w:val="24"/>
        </w:rPr>
        <w:t xml:space="preserve"> code of conduct, including inappropriate conduct outside of work; and</w:t>
      </w:r>
    </w:p>
    <w:p w14:paraId="50AA2394" w14:textId="6AAA3E62" w:rsidR="00DA3177" w:rsidRPr="0053654D" w:rsidRDefault="00436E69" w:rsidP="00465F15">
      <w:pPr>
        <w:pStyle w:val="ListParagraph"/>
        <w:numPr>
          <w:ilvl w:val="0"/>
          <w:numId w:val="8"/>
        </w:numPr>
        <w:autoSpaceDE w:val="0"/>
        <w:autoSpaceDN w:val="0"/>
        <w:adjustRightInd w:val="0"/>
        <w:jc w:val="left"/>
        <w:rPr>
          <w:rFonts w:ascii="Arial" w:hAnsi="Arial" w:cs="Arial"/>
          <w:sz w:val="24"/>
          <w:szCs w:val="24"/>
        </w:rPr>
      </w:pPr>
      <w:r w:rsidRPr="0053654D">
        <w:rPr>
          <w:rFonts w:ascii="Arial" w:hAnsi="Arial" w:cs="Arial"/>
          <w:sz w:val="24"/>
          <w:szCs w:val="24"/>
        </w:rPr>
        <w:t>does not meet the allegations threshold or is otherwise not considered serious enough to consider a referral to the Local Authority Designated Officer (LADO).</w:t>
      </w:r>
    </w:p>
    <w:p w14:paraId="6E00E8FF" w14:textId="77777777" w:rsidR="00DA3177" w:rsidRPr="0053654D" w:rsidRDefault="00DA3177" w:rsidP="00465F15">
      <w:pPr>
        <w:rPr>
          <w:rFonts w:ascii="Arial" w:hAnsi="Arial" w:cs="Arial"/>
          <w:sz w:val="24"/>
          <w:szCs w:val="24"/>
        </w:rPr>
      </w:pPr>
    </w:p>
    <w:p w14:paraId="1E8B08D9" w14:textId="77777777" w:rsidR="00436E69" w:rsidRPr="0053654D" w:rsidRDefault="00436E69" w:rsidP="00436E69">
      <w:pPr>
        <w:rPr>
          <w:rFonts w:ascii="Arial" w:hAnsi="Arial" w:cs="Arial"/>
          <w:sz w:val="24"/>
          <w:szCs w:val="24"/>
        </w:rPr>
      </w:pPr>
      <w:r w:rsidRPr="0053654D">
        <w:rPr>
          <w:rFonts w:ascii="Arial" w:hAnsi="Arial" w:cs="Arial"/>
          <w:sz w:val="24"/>
          <w:szCs w:val="24"/>
        </w:rPr>
        <w:t xml:space="preserve">Examples of such behaviour could include, but is not limited to: </w:t>
      </w:r>
    </w:p>
    <w:p w14:paraId="56DF336A" w14:textId="77777777" w:rsidR="00436E69" w:rsidRPr="0053654D" w:rsidRDefault="00436E69" w:rsidP="00436E69">
      <w:pPr>
        <w:rPr>
          <w:rFonts w:ascii="Arial" w:hAnsi="Arial" w:cs="Arial"/>
          <w:sz w:val="24"/>
          <w:szCs w:val="24"/>
        </w:rPr>
      </w:pPr>
    </w:p>
    <w:p w14:paraId="4BC44764" w14:textId="77777777" w:rsidR="00436E69" w:rsidRPr="0053654D" w:rsidRDefault="00436E69">
      <w:pPr>
        <w:pStyle w:val="ListParagraph"/>
        <w:numPr>
          <w:ilvl w:val="0"/>
          <w:numId w:val="9"/>
        </w:numPr>
        <w:rPr>
          <w:rFonts w:ascii="Arial" w:hAnsi="Arial" w:cs="Arial"/>
          <w:sz w:val="24"/>
          <w:szCs w:val="24"/>
        </w:rPr>
      </w:pPr>
      <w:r w:rsidRPr="0053654D">
        <w:rPr>
          <w:rFonts w:ascii="Arial" w:hAnsi="Arial" w:cs="Arial"/>
          <w:sz w:val="24"/>
          <w:szCs w:val="24"/>
        </w:rPr>
        <w:t>being over friendly with children</w:t>
      </w:r>
    </w:p>
    <w:p w14:paraId="43F3B805" w14:textId="77777777" w:rsidR="00436E69" w:rsidRPr="0053654D" w:rsidRDefault="00436E69">
      <w:pPr>
        <w:pStyle w:val="ListParagraph"/>
        <w:numPr>
          <w:ilvl w:val="0"/>
          <w:numId w:val="9"/>
        </w:numPr>
        <w:rPr>
          <w:rFonts w:ascii="Arial" w:hAnsi="Arial" w:cs="Arial"/>
          <w:sz w:val="24"/>
          <w:szCs w:val="24"/>
        </w:rPr>
      </w:pPr>
      <w:r w:rsidRPr="0053654D">
        <w:rPr>
          <w:rFonts w:ascii="Arial" w:hAnsi="Arial" w:cs="Arial"/>
          <w:sz w:val="24"/>
          <w:szCs w:val="24"/>
        </w:rPr>
        <w:t xml:space="preserve">having favourites; </w:t>
      </w:r>
    </w:p>
    <w:p w14:paraId="77E778D8" w14:textId="77777777" w:rsidR="00436E69" w:rsidRPr="0053654D" w:rsidRDefault="00436E69">
      <w:pPr>
        <w:pStyle w:val="ListParagraph"/>
        <w:numPr>
          <w:ilvl w:val="0"/>
          <w:numId w:val="9"/>
        </w:numPr>
        <w:rPr>
          <w:rFonts w:ascii="Arial" w:hAnsi="Arial" w:cs="Arial"/>
          <w:sz w:val="24"/>
          <w:szCs w:val="24"/>
        </w:rPr>
      </w:pPr>
      <w:r w:rsidRPr="0053654D">
        <w:rPr>
          <w:rFonts w:ascii="Arial" w:hAnsi="Arial" w:cs="Arial"/>
          <w:sz w:val="24"/>
          <w:szCs w:val="24"/>
        </w:rPr>
        <w:t xml:space="preserve">taking photographs of children on their mobile phone; </w:t>
      </w:r>
    </w:p>
    <w:p w14:paraId="0613FF4B" w14:textId="77777777" w:rsidR="00436E69" w:rsidRPr="0053654D" w:rsidRDefault="00436E69">
      <w:pPr>
        <w:pStyle w:val="ListParagraph"/>
        <w:numPr>
          <w:ilvl w:val="0"/>
          <w:numId w:val="9"/>
        </w:numPr>
        <w:rPr>
          <w:rFonts w:ascii="Arial" w:hAnsi="Arial" w:cs="Arial"/>
          <w:sz w:val="24"/>
          <w:szCs w:val="24"/>
        </w:rPr>
      </w:pPr>
      <w:r w:rsidRPr="0053654D">
        <w:rPr>
          <w:rFonts w:ascii="Arial" w:hAnsi="Arial" w:cs="Arial"/>
          <w:sz w:val="24"/>
          <w:szCs w:val="24"/>
        </w:rPr>
        <w:t xml:space="preserve">engaging with a child on a one-to-one basis in a secluded area or behind a closed door; or, </w:t>
      </w:r>
    </w:p>
    <w:p w14:paraId="4835876F" w14:textId="77777777" w:rsidR="00436E69" w:rsidRPr="0053654D" w:rsidRDefault="00436E69">
      <w:pPr>
        <w:pStyle w:val="ListParagraph"/>
        <w:numPr>
          <w:ilvl w:val="0"/>
          <w:numId w:val="9"/>
        </w:numPr>
        <w:rPr>
          <w:rFonts w:ascii="Arial" w:hAnsi="Arial" w:cs="Arial"/>
          <w:sz w:val="24"/>
          <w:szCs w:val="24"/>
        </w:rPr>
      </w:pPr>
      <w:r w:rsidRPr="0053654D">
        <w:rPr>
          <w:rFonts w:ascii="Arial" w:hAnsi="Arial" w:cs="Arial"/>
          <w:sz w:val="24"/>
          <w:szCs w:val="24"/>
        </w:rPr>
        <w:t>using inappropriate sexualised, intimidating or offensive language.</w:t>
      </w:r>
    </w:p>
    <w:p w14:paraId="184D2FDE" w14:textId="59CCC9BF" w:rsidR="007A6ADC" w:rsidRPr="0053654D" w:rsidRDefault="007A6ADC" w:rsidP="00436E69">
      <w:pPr>
        <w:pStyle w:val="HeadingLevel2"/>
        <w:numPr>
          <w:ilvl w:val="0"/>
          <w:numId w:val="0"/>
        </w:numPr>
        <w:ind w:left="720"/>
        <w:rPr>
          <w:rFonts w:ascii="Arial" w:hAnsi="Arial" w:cs="Arial"/>
          <w:sz w:val="24"/>
          <w:szCs w:val="24"/>
        </w:rPr>
      </w:pPr>
    </w:p>
    <w:p w14:paraId="7348E331" w14:textId="3F2C8DF6" w:rsidR="00397028" w:rsidRPr="0053654D" w:rsidRDefault="00462D53" w:rsidP="00397028">
      <w:pPr>
        <w:pStyle w:val="HeadingLevel2"/>
        <w:rPr>
          <w:rFonts w:ascii="Arial" w:hAnsi="Arial" w:cs="Arial"/>
          <w:sz w:val="24"/>
          <w:szCs w:val="24"/>
        </w:rPr>
      </w:pPr>
      <w:r w:rsidRPr="0053654D">
        <w:rPr>
          <w:rFonts w:ascii="Arial" w:hAnsi="Arial" w:cs="Arial"/>
          <w:sz w:val="24"/>
          <w:szCs w:val="24"/>
        </w:rPr>
        <w:lastRenderedPageBreak/>
        <w:t>To do this</w:t>
      </w:r>
      <w:r w:rsidR="00AE02BC" w:rsidRPr="0053654D">
        <w:rPr>
          <w:rFonts w:ascii="Arial" w:hAnsi="Arial" w:cs="Arial"/>
          <w:sz w:val="24"/>
          <w:szCs w:val="24"/>
        </w:rPr>
        <w:t>,</w:t>
      </w:r>
      <w:r w:rsidRPr="0053654D">
        <w:rPr>
          <w:rFonts w:ascii="Arial" w:hAnsi="Arial" w:cs="Arial"/>
          <w:sz w:val="24"/>
          <w:szCs w:val="24"/>
        </w:rPr>
        <w:t xml:space="preserve"> </w:t>
      </w:r>
      <w:r w:rsidR="0033662A" w:rsidRPr="0053654D">
        <w:rPr>
          <w:rFonts w:ascii="Arial" w:hAnsi="Arial" w:cs="Arial"/>
          <w:sz w:val="24"/>
          <w:szCs w:val="24"/>
        </w:rPr>
        <w:t>you</w:t>
      </w:r>
      <w:r w:rsidRPr="0053654D">
        <w:rPr>
          <w:rFonts w:ascii="Arial" w:hAnsi="Arial" w:cs="Arial"/>
          <w:sz w:val="24"/>
          <w:szCs w:val="24"/>
        </w:rPr>
        <w:t xml:space="preserve"> must have fully read and understood </w:t>
      </w:r>
      <w:r w:rsidR="00360C3C" w:rsidRPr="0053654D">
        <w:rPr>
          <w:rFonts w:ascii="Arial" w:hAnsi="Arial" w:cs="Arial"/>
          <w:sz w:val="24"/>
          <w:szCs w:val="24"/>
        </w:rPr>
        <w:t>the DDAT</w:t>
      </w:r>
      <w:r w:rsidRPr="0053654D">
        <w:rPr>
          <w:rFonts w:ascii="Arial" w:hAnsi="Arial" w:cs="Arial"/>
          <w:sz w:val="24"/>
          <w:szCs w:val="24"/>
        </w:rPr>
        <w:t xml:space="preserve"> child protection</w:t>
      </w:r>
      <w:r w:rsidR="002B2F44" w:rsidRPr="0053654D">
        <w:rPr>
          <w:rFonts w:ascii="Arial" w:hAnsi="Arial" w:cs="Arial"/>
          <w:sz w:val="24"/>
          <w:szCs w:val="24"/>
        </w:rPr>
        <w:t>/</w:t>
      </w:r>
      <w:r w:rsidRPr="0053654D">
        <w:rPr>
          <w:rFonts w:ascii="Arial" w:hAnsi="Arial" w:cs="Arial"/>
          <w:sz w:val="24"/>
          <w:szCs w:val="24"/>
        </w:rPr>
        <w:t>safeguarding</w:t>
      </w:r>
      <w:r w:rsidR="007810A8" w:rsidRPr="0053654D">
        <w:rPr>
          <w:rFonts w:ascii="Arial" w:hAnsi="Arial" w:cs="Arial"/>
          <w:sz w:val="24"/>
          <w:szCs w:val="24"/>
        </w:rPr>
        <w:t>/low level concerns/whistleblowing</w:t>
      </w:r>
      <w:r w:rsidRPr="0053654D">
        <w:rPr>
          <w:rFonts w:ascii="Arial" w:hAnsi="Arial" w:cs="Arial"/>
          <w:sz w:val="24"/>
          <w:szCs w:val="24"/>
        </w:rPr>
        <w:t xml:space="preserve"> policies, </w:t>
      </w:r>
      <w:r w:rsidR="00360C3C" w:rsidRPr="0053654D">
        <w:rPr>
          <w:rFonts w:ascii="Arial" w:hAnsi="Arial" w:cs="Arial"/>
          <w:sz w:val="24"/>
          <w:szCs w:val="24"/>
        </w:rPr>
        <w:t xml:space="preserve">and the national Keeping Children Safe in Education Document.  You must </w:t>
      </w:r>
      <w:r w:rsidRPr="0053654D">
        <w:rPr>
          <w:rFonts w:ascii="Arial" w:hAnsi="Arial" w:cs="Arial"/>
          <w:sz w:val="24"/>
          <w:szCs w:val="24"/>
        </w:rPr>
        <w:t xml:space="preserve">be aware of our systems for keeping children safe and must </w:t>
      </w:r>
      <w:r w:rsidR="00072911" w:rsidRPr="0053654D">
        <w:rPr>
          <w:rFonts w:ascii="Arial" w:hAnsi="Arial" w:cs="Arial"/>
          <w:sz w:val="24"/>
          <w:szCs w:val="24"/>
        </w:rPr>
        <w:t>always follow the guidance in these policies</w:t>
      </w:r>
      <w:r w:rsidRPr="0053654D">
        <w:rPr>
          <w:rFonts w:ascii="Arial" w:hAnsi="Arial" w:cs="Arial"/>
          <w:sz w:val="24"/>
          <w:szCs w:val="24"/>
        </w:rPr>
        <w:t>.</w:t>
      </w:r>
    </w:p>
    <w:p w14:paraId="25FEFA5F" w14:textId="4DC51C3E" w:rsidR="00397028" w:rsidRPr="0053654D" w:rsidRDefault="0033662A" w:rsidP="00397028">
      <w:pPr>
        <w:pStyle w:val="HeadingLevel2"/>
        <w:rPr>
          <w:rFonts w:ascii="Arial" w:hAnsi="Arial" w:cs="Arial"/>
          <w:sz w:val="24"/>
          <w:szCs w:val="24"/>
        </w:rPr>
      </w:pPr>
      <w:r w:rsidRPr="0053654D">
        <w:rPr>
          <w:rFonts w:ascii="Arial" w:hAnsi="Arial" w:cs="Arial"/>
          <w:sz w:val="24"/>
          <w:szCs w:val="24"/>
        </w:rPr>
        <w:t>You</w:t>
      </w:r>
      <w:r w:rsidR="00462D53" w:rsidRPr="0053654D">
        <w:rPr>
          <w:rFonts w:ascii="Arial" w:hAnsi="Arial" w:cs="Arial"/>
          <w:sz w:val="24"/>
          <w:szCs w:val="24"/>
        </w:rPr>
        <w:t xml:space="preserve"> must cooperate with colleagues and with external agencies where necessary.</w:t>
      </w:r>
    </w:p>
    <w:p w14:paraId="3B6EF20A" w14:textId="4A90CDA4" w:rsidR="00397028" w:rsidRPr="0053654D" w:rsidRDefault="00397028" w:rsidP="00283C62">
      <w:pPr>
        <w:pStyle w:val="HeadingLevel2"/>
        <w:rPr>
          <w:rFonts w:ascii="Arial" w:hAnsi="Arial" w:cs="Arial"/>
          <w:sz w:val="24"/>
          <w:szCs w:val="24"/>
        </w:rPr>
      </w:pPr>
      <w:r w:rsidRPr="0053654D">
        <w:rPr>
          <w:rFonts w:ascii="Arial" w:hAnsi="Arial" w:cs="Arial"/>
          <w:sz w:val="24"/>
          <w:szCs w:val="24"/>
        </w:rPr>
        <w:t xml:space="preserve">We seek to develop a culture in which all concerns are shared responsibly with the right person and are recorded and dealt with appropriately; key to this culture is the understanding that there may be times when </w:t>
      </w:r>
      <w:r w:rsidR="0033662A" w:rsidRPr="0053654D">
        <w:rPr>
          <w:rFonts w:ascii="Arial" w:hAnsi="Arial" w:cs="Arial"/>
          <w:sz w:val="24"/>
          <w:szCs w:val="24"/>
        </w:rPr>
        <w:t>you</w:t>
      </w:r>
      <w:r w:rsidRPr="0053654D">
        <w:rPr>
          <w:rFonts w:ascii="Arial" w:hAnsi="Arial" w:cs="Arial"/>
          <w:sz w:val="24"/>
          <w:szCs w:val="24"/>
        </w:rPr>
        <w:t xml:space="preserve"> will need to self-refer. Therefore,</w:t>
      </w:r>
      <w:r w:rsidR="0033662A" w:rsidRPr="0053654D">
        <w:rPr>
          <w:rFonts w:ascii="Arial" w:hAnsi="Arial" w:cs="Arial"/>
          <w:sz w:val="24"/>
          <w:szCs w:val="24"/>
        </w:rPr>
        <w:t xml:space="preserve"> if you</w:t>
      </w:r>
      <w:r w:rsidRPr="0053654D">
        <w:rPr>
          <w:rFonts w:ascii="Arial" w:hAnsi="Arial" w:cs="Arial"/>
          <w:sz w:val="24"/>
          <w:szCs w:val="24"/>
        </w:rPr>
        <w:t xml:space="preserve"> have a concern about </w:t>
      </w:r>
      <w:r w:rsidR="0033662A" w:rsidRPr="0053654D">
        <w:rPr>
          <w:rFonts w:ascii="Arial" w:hAnsi="Arial" w:cs="Arial"/>
          <w:sz w:val="24"/>
          <w:szCs w:val="24"/>
        </w:rPr>
        <w:t>your</w:t>
      </w:r>
      <w:r w:rsidRPr="0053654D">
        <w:rPr>
          <w:rFonts w:ascii="Arial" w:hAnsi="Arial" w:cs="Arial"/>
          <w:sz w:val="24"/>
          <w:szCs w:val="24"/>
        </w:rPr>
        <w:t xml:space="preserve"> own conduct, due to a temporary lapse in judgement for example, or are concerned how an action may have been perceived by another party, </w:t>
      </w:r>
      <w:r w:rsidR="00D23DC2" w:rsidRPr="0053654D">
        <w:rPr>
          <w:rFonts w:ascii="Arial" w:hAnsi="Arial" w:cs="Arial"/>
          <w:sz w:val="24"/>
          <w:szCs w:val="24"/>
        </w:rPr>
        <w:t xml:space="preserve">you </w:t>
      </w:r>
      <w:r w:rsidRPr="0053654D">
        <w:rPr>
          <w:rFonts w:ascii="Arial" w:hAnsi="Arial" w:cs="Arial"/>
          <w:sz w:val="24"/>
          <w:szCs w:val="24"/>
        </w:rPr>
        <w:t xml:space="preserve">should be aware of </w:t>
      </w:r>
      <w:r w:rsidR="00D23DC2" w:rsidRPr="0053654D">
        <w:rPr>
          <w:rFonts w:ascii="Arial" w:hAnsi="Arial" w:cs="Arial"/>
          <w:sz w:val="24"/>
          <w:szCs w:val="24"/>
        </w:rPr>
        <w:t xml:space="preserve">your </w:t>
      </w:r>
      <w:r w:rsidRPr="0053654D">
        <w:rPr>
          <w:rFonts w:ascii="Arial" w:hAnsi="Arial" w:cs="Arial"/>
          <w:sz w:val="24"/>
          <w:szCs w:val="24"/>
        </w:rPr>
        <w:t>obligation to self-refer in a timely manner</w:t>
      </w:r>
      <w:r w:rsidR="00A91562" w:rsidRPr="0053654D">
        <w:rPr>
          <w:rFonts w:ascii="Arial" w:hAnsi="Arial" w:cs="Arial"/>
          <w:sz w:val="24"/>
          <w:szCs w:val="24"/>
        </w:rPr>
        <w:t xml:space="preserve"> to </w:t>
      </w:r>
      <w:r w:rsidR="00DA3177" w:rsidRPr="0053654D">
        <w:rPr>
          <w:rFonts w:ascii="Arial" w:hAnsi="Arial" w:cs="Arial"/>
          <w:sz w:val="24"/>
          <w:szCs w:val="24"/>
        </w:rPr>
        <w:t xml:space="preserve">the </w:t>
      </w:r>
      <w:r w:rsidR="00072911" w:rsidRPr="0053654D">
        <w:rPr>
          <w:rFonts w:ascii="Arial" w:hAnsi="Arial" w:cs="Arial"/>
          <w:sz w:val="24"/>
          <w:szCs w:val="24"/>
        </w:rPr>
        <w:t>Headteacher/Executive Headteacher</w:t>
      </w:r>
      <w:r w:rsidR="00DA3177" w:rsidRPr="0053654D">
        <w:rPr>
          <w:rFonts w:ascii="Arial" w:hAnsi="Arial" w:cs="Arial"/>
          <w:sz w:val="24"/>
          <w:szCs w:val="24"/>
        </w:rPr>
        <w:t>/CEO</w:t>
      </w:r>
      <w:r w:rsidR="00A91562" w:rsidRPr="0053654D">
        <w:rPr>
          <w:rFonts w:ascii="Arial" w:hAnsi="Arial" w:cs="Arial"/>
          <w:sz w:val="24"/>
          <w:szCs w:val="24"/>
        </w:rPr>
        <w:t xml:space="preserve"> or DSL in line with your </w:t>
      </w:r>
      <w:r w:rsidR="00D751C2" w:rsidRPr="0053654D">
        <w:rPr>
          <w:rFonts w:ascii="Arial" w:hAnsi="Arial" w:cs="Arial"/>
          <w:sz w:val="24"/>
          <w:szCs w:val="24"/>
        </w:rPr>
        <w:t>low-level</w:t>
      </w:r>
      <w:r w:rsidR="00A91562" w:rsidRPr="0053654D">
        <w:rPr>
          <w:rFonts w:ascii="Arial" w:hAnsi="Arial" w:cs="Arial"/>
          <w:sz w:val="24"/>
          <w:szCs w:val="24"/>
        </w:rPr>
        <w:t xml:space="preserve"> concerns policy.</w:t>
      </w:r>
    </w:p>
    <w:p w14:paraId="1933AA34" w14:textId="77777777" w:rsidR="00462D53" w:rsidRPr="0053654D" w:rsidRDefault="00462D53" w:rsidP="007D1569">
      <w:pPr>
        <w:pStyle w:val="HeadingLevel1"/>
        <w:rPr>
          <w:rFonts w:ascii="Arial" w:hAnsi="Arial" w:cs="Arial"/>
          <w:szCs w:val="24"/>
        </w:rPr>
      </w:pPr>
      <w:bookmarkStart w:id="6" w:name="_Toc139360471"/>
      <w:bookmarkEnd w:id="5"/>
      <w:r w:rsidRPr="0053654D">
        <w:rPr>
          <w:rFonts w:ascii="Arial" w:hAnsi="Arial" w:cs="Arial"/>
          <w:szCs w:val="24"/>
        </w:rPr>
        <w:t>Duty of care</w:t>
      </w:r>
      <w:bookmarkEnd w:id="6"/>
    </w:p>
    <w:p w14:paraId="6E154A2E" w14:textId="34DC6F28" w:rsidR="00462D53" w:rsidRPr="0053654D" w:rsidRDefault="0033662A" w:rsidP="004C575F">
      <w:pPr>
        <w:pStyle w:val="HeadingLevel2"/>
        <w:rPr>
          <w:rFonts w:ascii="Arial" w:hAnsi="Arial" w:cs="Arial"/>
          <w:sz w:val="24"/>
          <w:szCs w:val="24"/>
        </w:rPr>
      </w:pPr>
      <w:r w:rsidRPr="0053654D">
        <w:rPr>
          <w:rFonts w:ascii="Arial" w:hAnsi="Arial" w:cs="Arial"/>
          <w:sz w:val="24"/>
          <w:szCs w:val="24"/>
        </w:rPr>
        <w:t>You</w:t>
      </w:r>
      <w:r w:rsidR="00462D53" w:rsidRPr="0053654D">
        <w:rPr>
          <w:rFonts w:ascii="Arial" w:hAnsi="Arial" w:cs="Arial"/>
          <w:sz w:val="24"/>
          <w:szCs w:val="24"/>
        </w:rPr>
        <w:t xml:space="preserve"> must:</w:t>
      </w:r>
    </w:p>
    <w:p w14:paraId="41CBB6E1" w14:textId="21AF2A46" w:rsidR="00462D53" w:rsidRPr="0053654D" w:rsidRDefault="00462D53">
      <w:pPr>
        <w:pStyle w:val="Bullet2"/>
        <w:rPr>
          <w:rFonts w:ascii="Arial" w:hAnsi="Arial" w:cs="Arial"/>
          <w:sz w:val="24"/>
          <w:szCs w:val="24"/>
        </w:rPr>
      </w:pPr>
      <w:r w:rsidRPr="0053654D">
        <w:rPr>
          <w:rFonts w:ascii="Arial" w:hAnsi="Arial" w:cs="Arial"/>
          <w:sz w:val="24"/>
          <w:szCs w:val="24"/>
        </w:rPr>
        <w:t xml:space="preserve">Understand the responsibilities, which are part of </w:t>
      </w:r>
      <w:r w:rsidR="0033662A" w:rsidRPr="0053654D">
        <w:rPr>
          <w:rFonts w:ascii="Arial" w:hAnsi="Arial" w:cs="Arial"/>
          <w:sz w:val="24"/>
          <w:szCs w:val="24"/>
        </w:rPr>
        <w:t>your</w:t>
      </w:r>
      <w:r w:rsidRPr="0053654D">
        <w:rPr>
          <w:rFonts w:ascii="Arial" w:hAnsi="Arial" w:cs="Arial"/>
          <w:sz w:val="24"/>
          <w:szCs w:val="24"/>
        </w:rPr>
        <w:t xml:space="preserve"> role, and be aware that sanctions will be applied if these provisions are breached</w:t>
      </w:r>
      <w:r w:rsidR="00072911" w:rsidRPr="0053654D">
        <w:rPr>
          <w:rFonts w:ascii="Arial" w:hAnsi="Arial" w:cs="Arial"/>
          <w:sz w:val="24"/>
          <w:szCs w:val="24"/>
        </w:rPr>
        <w:t>.</w:t>
      </w:r>
    </w:p>
    <w:p w14:paraId="3F33AC6E" w14:textId="57F59093" w:rsidR="00462D53" w:rsidRPr="0053654D" w:rsidRDefault="00462D53">
      <w:pPr>
        <w:pStyle w:val="Bullet2"/>
        <w:rPr>
          <w:rFonts w:ascii="Arial" w:hAnsi="Arial" w:cs="Arial"/>
          <w:sz w:val="24"/>
          <w:szCs w:val="24"/>
        </w:rPr>
      </w:pPr>
      <w:r w:rsidRPr="0053654D">
        <w:rPr>
          <w:rFonts w:ascii="Arial" w:hAnsi="Arial" w:cs="Arial"/>
          <w:sz w:val="24"/>
          <w:szCs w:val="24"/>
        </w:rPr>
        <w:t>Always act, and be seen to act, in our students' best interests</w:t>
      </w:r>
      <w:r w:rsidR="00072911" w:rsidRPr="0053654D">
        <w:rPr>
          <w:rFonts w:ascii="Arial" w:hAnsi="Arial" w:cs="Arial"/>
          <w:sz w:val="24"/>
          <w:szCs w:val="24"/>
        </w:rPr>
        <w:t>.</w:t>
      </w:r>
    </w:p>
    <w:p w14:paraId="3C6AD7DF" w14:textId="02B84CBE" w:rsidR="00462D53" w:rsidRPr="0053654D" w:rsidRDefault="00462D53">
      <w:pPr>
        <w:pStyle w:val="Bullet2"/>
        <w:rPr>
          <w:rFonts w:ascii="Arial" w:hAnsi="Arial" w:cs="Arial"/>
          <w:sz w:val="24"/>
          <w:szCs w:val="24"/>
        </w:rPr>
      </w:pPr>
      <w:r w:rsidRPr="0053654D">
        <w:rPr>
          <w:rFonts w:ascii="Arial" w:hAnsi="Arial" w:cs="Arial"/>
          <w:sz w:val="24"/>
          <w:szCs w:val="24"/>
        </w:rPr>
        <w:t xml:space="preserve">Avoid any conduct which would lead any reasonable person to question </w:t>
      </w:r>
      <w:r w:rsidR="00D23DC2" w:rsidRPr="0053654D">
        <w:rPr>
          <w:rFonts w:ascii="Arial" w:hAnsi="Arial" w:cs="Arial"/>
          <w:sz w:val="24"/>
          <w:szCs w:val="24"/>
        </w:rPr>
        <w:t xml:space="preserve">your </w:t>
      </w:r>
      <w:r w:rsidRPr="0053654D">
        <w:rPr>
          <w:rFonts w:ascii="Arial" w:hAnsi="Arial" w:cs="Arial"/>
          <w:sz w:val="24"/>
          <w:szCs w:val="24"/>
        </w:rPr>
        <w:t>motivation and/or intentions</w:t>
      </w:r>
      <w:r w:rsidR="00072911" w:rsidRPr="0053654D">
        <w:rPr>
          <w:rFonts w:ascii="Arial" w:hAnsi="Arial" w:cs="Arial"/>
          <w:sz w:val="24"/>
          <w:szCs w:val="24"/>
        </w:rPr>
        <w:t>.</w:t>
      </w:r>
    </w:p>
    <w:p w14:paraId="224FD1F9" w14:textId="17CF0185" w:rsidR="009A4F97" w:rsidRPr="0053654D" w:rsidRDefault="00462D53" w:rsidP="00E3027A">
      <w:pPr>
        <w:pStyle w:val="Bullet2"/>
        <w:rPr>
          <w:rFonts w:ascii="Arial" w:hAnsi="Arial" w:cs="Arial"/>
          <w:sz w:val="24"/>
          <w:szCs w:val="24"/>
        </w:rPr>
      </w:pPr>
      <w:r w:rsidRPr="0053654D">
        <w:rPr>
          <w:rFonts w:ascii="Arial" w:hAnsi="Arial" w:cs="Arial"/>
          <w:sz w:val="24"/>
          <w:szCs w:val="24"/>
        </w:rPr>
        <w:t>Take responsibility for</w:t>
      </w:r>
      <w:r w:rsidR="00D751C2" w:rsidRPr="0053654D">
        <w:rPr>
          <w:rFonts w:ascii="Arial" w:hAnsi="Arial" w:cs="Arial"/>
          <w:sz w:val="24"/>
          <w:szCs w:val="24"/>
        </w:rPr>
        <w:t xml:space="preserve"> </w:t>
      </w:r>
      <w:r w:rsidR="00D23DC2" w:rsidRPr="0053654D">
        <w:rPr>
          <w:rFonts w:ascii="Arial" w:hAnsi="Arial" w:cs="Arial"/>
          <w:sz w:val="24"/>
          <w:szCs w:val="24"/>
        </w:rPr>
        <w:t>your</w:t>
      </w:r>
      <w:r w:rsidRPr="0053654D">
        <w:rPr>
          <w:rFonts w:ascii="Arial" w:hAnsi="Arial" w:cs="Arial"/>
          <w:sz w:val="24"/>
          <w:szCs w:val="24"/>
        </w:rPr>
        <w:t xml:space="preserve"> own actions and behaviour</w:t>
      </w:r>
      <w:r w:rsidR="00072911" w:rsidRPr="0053654D">
        <w:rPr>
          <w:rFonts w:ascii="Arial" w:hAnsi="Arial" w:cs="Arial"/>
          <w:sz w:val="24"/>
          <w:szCs w:val="24"/>
        </w:rPr>
        <w:t>.</w:t>
      </w:r>
    </w:p>
    <w:p w14:paraId="05614FEA" w14:textId="5D990B86" w:rsidR="009A4F97" w:rsidRPr="0053654D" w:rsidRDefault="009A4F97" w:rsidP="007D1569">
      <w:pPr>
        <w:pStyle w:val="HeadingLevel1"/>
        <w:rPr>
          <w:rFonts w:ascii="Arial" w:hAnsi="Arial" w:cs="Arial"/>
          <w:szCs w:val="24"/>
        </w:rPr>
      </w:pPr>
      <w:bookmarkStart w:id="7" w:name="_Toc139360472"/>
      <w:r w:rsidRPr="0053654D">
        <w:rPr>
          <w:rFonts w:ascii="Arial" w:hAnsi="Arial" w:cs="Arial"/>
          <w:szCs w:val="24"/>
        </w:rPr>
        <w:t>Honesty and personal integrity</w:t>
      </w:r>
      <w:bookmarkEnd w:id="7"/>
    </w:p>
    <w:p w14:paraId="014364D5" w14:textId="27877992" w:rsidR="009A4F97" w:rsidRPr="0053654D" w:rsidRDefault="009A4F97" w:rsidP="009A4F97">
      <w:pPr>
        <w:pStyle w:val="HeadingLevel2"/>
        <w:numPr>
          <w:ilvl w:val="0"/>
          <w:numId w:val="0"/>
        </w:numPr>
        <w:ind w:left="720" w:hanging="720"/>
        <w:rPr>
          <w:rFonts w:ascii="Arial" w:hAnsi="Arial" w:cs="Arial"/>
          <w:sz w:val="24"/>
          <w:szCs w:val="24"/>
        </w:rPr>
      </w:pPr>
      <w:r w:rsidRPr="0053654D">
        <w:rPr>
          <w:rFonts w:ascii="Arial" w:hAnsi="Arial" w:cs="Arial"/>
          <w:sz w:val="24"/>
          <w:szCs w:val="24"/>
        </w:rPr>
        <w:t>5.1</w:t>
      </w:r>
      <w:r w:rsidRPr="0053654D">
        <w:rPr>
          <w:rFonts w:ascii="Arial" w:hAnsi="Arial" w:cs="Arial"/>
          <w:sz w:val="24"/>
          <w:szCs w:val="24"/>
        </w:rPr>
        <w:tab/>
        <w:t xml:space="preserve">You must demonstrate and maintain consistently high standards of honesty and integrity in your work. You should treat all </w:t>
      </w:r>
      <w:r w:rsidR="007E6ECD" w:rsidRPr="0053654D">
        <w:rPr>
          <w:rFonts w:ascii="Arial" w:hAnsi="Arial" w:cs="Arial"/>
          <w:sz w:val="24"/>
          <w:szCs w:val="24"/>
        </w:rPr>
        <w:t xml:space="preserve">pupils, </w:t>
      </w:r>
      <w:r w:rsidRPr="0053654D">
        <w:rPr>
          <w:rFonts w:ascii="Arial" w:hAnsi="Arial" w:cs="Arial"/>
          <w:sz w:val="24"/>
          <w:szCs w:val="24"/>
        </w:rPr>
        <w:t xml:space="preserve">students, colleagues, parents/carers and visitors with respect and professional courtesy. You should maintain professional boundaries and avoid behaviour which may lead any reasonable adult to question your behaviour, </w:t>
      </w:r>
      <w:r w:rsidR="007E6ECD" w:rsidRPr="0053654D">
        <w:rPr>
          <w:rFonts w:ascii="Arial" w:hAnsi="Arial" w:cs="Arial"/>
          <w:sz w:val="24"/>
          <w:szCs w:val="24"/>
        </w:rPr>
        <w:t>motivations,</w:t>
      </w:r>
      <w:r w:rsidRPr="0053654D">
        <w:rPr>
          <w:rFonts w:ascii="Arial" w:hAnsi="Arial" w:cs="Arial"/>
          <w:sz w:val="24"/>
          <w:szCs w:val="24"/>
        </w:rPr>
        <w:t xml:space="preserve"> or intentions</w:t>
      </w:r>
      <w:r w:rsidR="007E6ECD" w:rsidRPr="0053654D">
        <w:rPr>
          <w:rFonts w:ascii="Arial" w:hAnsi="Arial" w:cs="Arial"/>
          <w:sz w:val="24"/>
          <w:szCs w:val="24"/>
        </w:rPr>
        <w:t>.</w:t>
      </w:r>
      <w:r w:rsidRPr="0053654D">
        <w:rPr>
          <w:rFonts w:ascii="Arial" w:hAnsi="Arial" w:cs="Arial"/>
          <w:sz w:val="24"/>
          <w:szCs w:val="24"/>
        </w:rPr>
        <w:t xml:space="preserve">  </w:t>
      </w:r>
    </w:p>
    <w:p w14:paraId="117FE1ED" w14:textId="3D5EBFFB" w:rsidR="009A4F97" w:rsidRPr="0053654D" w:rsidRDefault="009A4F97" w:rsidP="009A4F97">
      <w:pPr>
        <w:pStyle w:val="HeadingLevel2"/>
        <w:numPr>
          <w:ilvl w:val="0"/>
          <w:numId w:val="0"/>
        </w:numPr>
        <w:ind w:left="720" w:hanging="720"/>
        <w:rPr>
          <w:rFonts w:ascii="Arial" w:hAnsi="Arial" w:cs="Arial"/>
          <w:sz w:val="24"/>
          <w:szCs w:val="24"/>
        </w:rPr>
      </w:pPr>
      <w:r w:rsidRPr="0053654D">
        <w:rPr>
          <w:rFonts w:ascii="Arial" w:hAnsi="Arial" w:cs="Arial"/>
          <w:sz w:val="24"/>
          <w:szCs w:val="24"/>
        </w:rPr>
        <w:t>5.2</w:t>
      </w:r>
      <w:r w:rsidRPr="0053654D">
        <w:rPr>
          <w:rFonts w:ascii="Arial" w:hAnsi="Arial" w:cs="Arial"/>
          <w:sz w:val="24"/>
          <w:szCs w:val="24"/>
        </w:rPr>
        <w:tab/>
      </w:r>
      <w:r w:rsidR="00D751C2" w:rsidRPr="0053654D">
        <w:rPr>
          <w:rFonts w:ascii="Arial" w:hAnsi="Arial" w:cs="Arial"/>
          <w:sz w:val="24"/>
          <w:szCs w:val="24"/>
        </w:rPr>
        <w:t>You must</w:t>
      </w:r>
      <w:r w:rsidRPr="0053654D">
        <w:rPr>
          <w:rFonts w:ascii="Arial" w:hAnsi="Arial" w:cs="Arial"/>
          <w:sz w:val="24"/>
          <w:szCs w:val="24"/>
        </w:rPr>
        <w:t xml:space="preserve"> comply with any lawful or reasonable instructions issued by managers</w:t>
      </w:r>
      <w:r w:rsidR="00F77947" w:rsidRPr="0053654D">
        <w:rPr>
          <w:rFonts w:ascii="Arial" w:hAnsi="Arial" w:cs="Arial"/>
          <w:sz w:val="24"/>
          <w:szCs w:val="24"/>
        </w:rPr>
        <w:t>.</w:t>
      </w:r>
      <w:r w:rsidRPr="0053654D">
        <w:rPr>
          <w:rFonts w:ascii="Arial" w:hAnsi="Arial" w:cs="Arial"/>
          <w:sz w:val="24"/>
          <w:szCs w:val="24"/>
        </w:rPr>
        <w:t xml:space="preserve"> </w:t>
      </w:r>
    </w:p>
    <w:p w14:paraId="720AEA75" w14:textId="728F7BD3" w:rsidR="009A4F97" w:rsidRPr="0053654D" w:rsidRDefault="009A4F97" w:rsidP="009A4F97">
      <w:pPr>
        <w:pStyle w:val="HeadingLevel2"/>
        <w:numPr>
          <w:ilvl w:val="0"/>
          <w:numId w:val="0"/>
        </w:numPr>
        <w:ind w:left="720" w:hanging="720"/>
        <w:rPr>
          <w:rFonts w:ascii="Arial" w:hAnsi="Arial" w:cs="Arial"/>
          <w:sz w:val="24"/>
          <w:szCs w:val="24"/>
        </w:rPr>
      </w:pPr>
      <w:r w:rsidRPr="0053654D">
        <w:rPr>
          <w:rFonts w:ascii="Arial" w:hAnsi="Arial" w:cs="Arial"/>
          <w:sz w:val="24"/>
          <w:szCs w:val="24"/>
        </w:rPr>
        <w:t>5.3</w:t>
      </w:r>
      <w:r w:rsidRPr="0053654D">
        <w:rPr>
          <w:rFonts w:ascii="Arial" w:hAnsi="Arial" w:cs="Arial"/>
          <w:sz w:val="24"/>
          <w:szCs w:val="24"/>
        </w:rPr>
        <w:tab/>
      </w:r>
      <w:r w:rsidR="0033662A" w:rsidRPr="0053654D">
        <w:rPr>
          <w:rFonts w:ascii="Arial" w:hAnsi="Arial" w:cs="Arial"/>
          <w:sz w:val="24"/>
          <w:szCs w:val="24"/>
        </w:rPr>
        <w:t>You</w:t>
      </w:r>
      <w:r w:rsidRPr="0053654D">
        <w:rPr>
          <w:rFonts w:ascii="Arial" w:hAnsi="Arial" w:cs="Arial"/>
          <w:sz w:val="24"/>
          <w:szCs w:val="24"/>
        </w:rPr>
        <w:t xml:space="preserve"> uphold public trust in DDAT and maintain high standards of ethics and behaviour, within and outside school, by: </w:t>
      </w:r>
    </w:p>
    <w:p w14:paraId="27D17A09" w14:textId="3ABFF0FD" w:rsidR="009A4F97" w:rsidRPr="0053654D" w:rsidRDefault="007E6ECD" w:rsidP="009A4F97">
      <w:pPr>
        <w:pStyle w:val="Bullet2"/>
        <w:rPr>
          <w:rFonts w:ascii="Arial" w:hAnsi="Arial" w:cs="Arial"/>
          <w:sz w:val="24"/>
          <w:szCs w:val="24"/>
        </w:rPr>
      </w:pPr>
      <w:r w:rsidRPr="0053654D">
        <w:rPr>
          <w:rFonts w:ascii="Arial" w:hAnsi="Arial" w:cs="Arial"/>
          <w:sz w:val="24"/>
          <w:szCs w:val="24"/>
        </w:rPr>
        <w:t>T</w:t>
      </w:r>
      <w:r w:rsidR="009A4F97" w:rsidRPr="0053654D">
        <w:rPr>
          <w:rFonts w:ascii="Arial" w:hAnsi="Arial" w:cs="Arial"/>
          <w:sz w:val="24"/>
          <w:szCs w:val="24"/>
        </w:rPr>
        <w:t>reating</w:t>
      </w:r>
      <w:r w:rsidRPr="0053654D">
        <w:rPr>
          <w:rFonts w:ascii="Arial" w:hAnsi="Arial" w:cs="Arial"/>
          <w:sz w:val="24"/>
          <w:szCs w:val="24"/>
        </w:rPr>
        <w:t xml:space="preserve"> pupils,</w:t>
      </w:r>
      <w:r w:rsidR="009A4F97" w:rsidRPr="0053654D">
        <w:rPr>
          <w:rFonts w:ascii="Arial" w:hAnsi="Arial" w:cs="Arial"/>
          <w:sz w:val="24"/>
          <w:szCs w:val="24"/>
        </w:rPr>
        <w:t xml:space="preserve"> students and adults with dignity, building relationships rooted in mutual respect, and at all times observing proper boundaries appropriate to </w:t>
      </w:r>
      <w:r w:rsidR="00D23DC2" w:rsidRPr="0053654D">
        <w:rPr>
          <w:rFonts w:ascii="Arial" w:hAnsi="Arial" w:cs="Arial"/>
          <w:sz w:val="24"/>
          <w:szCs w:val="24"/>
        </w:rPr>
        <w:t xml:space="preserve">your </w:t>
      </w:r>
      <w:r w:rsidR="009A4F97" w:rsidRPr="0053654D">
        <w:rPr>
          <w:rFonts w:ascii="Arial" w:hAnsi="Arial" w:cs="Arial"/>
          <w:sz w:val="24"/>
          <w:szCs w:val="24"/>
        </w:rPr>
        <w:t>professional position</w:t>
      </w:r>
      <w:r w:rsidRPr="0053654D">
        <w:rPr>
          <w:rFonts w:ascii="Arial" w:hAnsi="Arial" w:cs="Arial"/>
          <w:sz w:val="24"/>
          <w:szCs w:val="24"/>
        </w:rPr>
        <w:t>.</w:t>
      </w:r>
      <w:r w:rsidR="009A4F97" w:rsidRPr="0053654D">
        <w:rPr>
          <w:rFonts w:ascii="Arial" w:hAnsi="Arial" w:cs="Arial"/>
          <w:sz w:val="24"/>
          <w:szCs w:val="24"/>
        </w:rPr>
        <w:t xml:space="preserve"> </w:t>
      </w:r>
    </w:p>
    <w:p w14:paraId="2A438051" w14:textId="0E6BC5C1" w:rsidR="009A4F97" w:rsidRPr="0053654D" w:rsidRDefault="007E6ECD" w:rsidP="009A4F97">
      <w:pPr>
        <w:pStyle w:val="Bullet2"/>
        <w:rPr>
          <w:rFonts w:ascii="Arial" w:hAnsi="Arial" w:cs="Arial"/>
          <w:sz w:val="24"/>
          <w:szCs w:val="24"/>
        </w:rPr>
      </w:pPr>
      <w:r w:rsidRPr="0053654D">
        <w:rPr>
          <w:rFonts w:ascii="Arial" w:hAnsi="Arial" w:cs="Arial"/>
          <w:sz w:val="24"/>
          <w:szCs w:val="24"/>
        </w:rPr>
        <w:t>H</w:t>
      </w:r>
      <w:r w:rsidR="009A4F97" w:rsidRPr="0053654D">
        <w:rPr>
          <w:rFonts w:ascii="Arial" w:hAnsi="Arial" w:cs="Arial"/>
          <w:sz w:val="24"/>
          <w:szCs w:val="24"/>
        </w:rPr>
        <w:t>aving regard for the need to safeguard students' well-being, in accordance with statutory provisions</w:t>
      </w:r>
      <w:r w:rsidRPr="0053654D">
        <w:rPr>
          <w:rFonts w:ascii="Arial" w:hAnsi="Arial" w:cs="Arial"/>
          <w:sz w:val="24"/>
          <w:szCs w:val="24"/>
        </w:rPr>
        <w:t>.</w:t>
      </w:r>
    </w:p>
    <w:p w14:paraId="7A9E5D1E" w14:textId="5E6907DE" w:rsidR="009A4F97" w:rsidRPr="0053654D" w:rsidRDefault="007E6ECD" w:rsidP="009A4F97">
      <w:pPr>
        <w:pStyle w:val="Bullet2"/>
        <w:rPr>
          <w:rFonts w:ascii="Arial" w:hAnsi="Arial" w:cs="Arial"/>
          <w:sz w:val="24"/>
          <w:szCs w:val="24"/>
        </w:rPr>
      </w:pPr>
      <w:r w:rsidRPr="0053654D">
        <w:rPr>
          <w:rFonts w:ascii="Arial" w:hAnsi="Arial" w:cs="Arial"/>
          <w:sz w:val="24"/>
          <w:szCs w:val="24"/>
        </w:rPr>
        <w:lastRenderedPageBreak/>
        <w:t>S</w:t>
      </w:r>
      <w:r w:rsidR="009A4F97" w:rsidRPr="0053654D">
        <w:rPr>
          <w:rFonts w:ascii="Arial" w:hAnsi="Arial" w:cs="Arial"/>
          <w:sz w:val="24"/>
          <w:szCs w:val="24"/>
        </w:rPr>
        <w:t>howing tolerance of and respect for the rights of others</w:t>
      </w:r>
      <w:r w:rsidRPr="0053654D">
        <w:rPr>
          <w:rFonts w:ascii="Arial" w:hAnsi="Arial" w:cs="Arial"/>
          <w:sz w:val="24"/>
          <w:szCs w:val="24"/>
        </w:rPr>
        <w:t>.</w:t>
      </w:r>
      <w:r w:rsidR="009A4F97" w:rsidRPr="0053654D">
        <w:rPr>
          <w:rFonts w:ascii="Arial" w:hAnsi="Arial" w:cs="Arial"/>
          <w:sz w:val="24"/>
          <w:szCs w:val="24"/>
        </w:rPr>
        <w:t xml:space="preserve"> </w:t>
      </w:r>
    </w:p>
    <w:p w14:paraId="286742DC" w14:textId="7E5FAA62" w:rsidR="009A4F97" w:rsidRPr="0053654D" w:rsidRDefault="007E6ECD" w:rsidP="009A4F97">
      <w:pPr>
        <w:pStyle w:val="Bullet2"/>
        <w:rPr>
          <w:rFonts w:ascii="Arial" w:hAnsi="Arial" w:cs="Arial"/>
          <w:sz w:val="24"/>
          <w:szCs w:val="24"/>
        </w:rPr>
      </w:pPr>
      <w:r w:rsidRPr="0053654D">
        <w:rPr>
          <w:rFonts w:ascii="Arial" w:hAnsi="Arial" w:cs="Arial"/>
          <w:sz w:val="24"/>
          <w:szCs w:val="24"/>
        </w:rPr>
        <w:t>N</w:t>
      </w:r>
      <w:r w:rsidR="009A4F97" w:rsidRPr="0053654D">
        <w:rPr>
          <w:rFonts w:ascii="Arial" w:hAnsi="Arial" w:cs="Arial"/>
          <w:sz w:val="24"/>
          <w:szCs w:val="24"/>
        </w:rPr>
        <w:t>ot undermining fundamental British values, including democracy, the rule of law, individual liberty and mutual respect, and tolerance of those with different faiths and beliefs</w:t>
      </w:r>
      <w:r w:rsidRPr="0053654D">
        <w:rPr>
          <w:rFonts w:ascii="Arial" w:hAnsi="Arial" w:cs="Arial"/>
          <w:sz w:val="24"/>
          <w:szCs w:val="24"/>
        </w:rPr>
        <w:t>.</w:t>
      </w:r>
      <w:r w:rsidR="009A4F97" w:rsidRPr="0053654D">
        <w:rPr>
          <w:rFonts w:ascii="Arial" w:hAnsi="Arial" w:cs="Arial"/>
          <w:sz w:val="24"/>
          <w:szCs w:val="24"/>
        </w:rPr>
        <w:t xml:space="preserve"> </w:t>
      </w:r>
    </w:p>
    <w:p w14:paraId="1C7CA83F" w14:textId="61232F86" w:rsidR="009A4F97" w:rsidRPr="0053654D" w:rsidRDefault="007E6ECD" w:rsidP="009A4F97">
      <w:pPr>
        <w:pStyle w:val="Bullet2"/>
        <w:rPr>
          <w:rFonts w:ascii="Arial" w:hAnsi="Arial" w:cs="Arial"/>
          <w:sz w:val="24"/>
          <w:szCs w:val="24"/>
        </w:rPr>
      </w:pPr>
      <w:r w:rsidRPr="0053654D">
        <w:rPr>
          <w:rFonts w:ascii="Arial" w:hAnsi="Arial" w:cs="Arial"/>
          <w:sz w:val="24"/>
          <w:szCs w:val="24"/>
        </w:rPr>
        <w:t>E</w:t>
      </w:r>
      <w:r w:rsidR="009A4F97" w:rsidRPr="0053654D">
        <w:rPr>
          <w:rFonts w:ascii="Arial" w:hAnsi="Arial" w:cs="Arial"/>
          <w:sz w:val="24"/>
          <w:szCs w:val="24"/>
        </w:rPr>
        <w:t xml:space="preserve">nsuring that personal beliefs are not expressed in ways which exploit students' vulnerability or might lead them to break the law. </w:t>
      </w:r>
    </w:p>
    <w:p w14:paraId="754F46CF" w14:textId="62EDF8A7" w:rsidR="009A4F97" w:rsidRPr="0053654D" w:rsidRDefault="007E6ECD" w:rsidP="009A4F97">
      <w:pPr>
        <w:pStyle w:val="Bullet2"/>
        <w:rPr>
          <w:rFonts w:ascii="Arial" w:hAnsi="Arial" w:cs="Arial"/>
          <w:sz w:val="24"/>
          <w:szCs w:val="24"/>
        </w:rPr>
      </w:pPr>
      <w:r w:rsidRPr="0053654D">
        <w:rPr>
          <w:rFonts w:ascii="Arial" w:hAnsi="Arial" w:cs="Arial"/>
          <w:sz w:val="24"/>
          <w:szCs w:val="24"/>
        </w:rPr>
        <w:t>N</w:t>
      </w:r>
      <w:r w:rsidR="009A4F97" w:rsidRPr="0053654D">
        <w:rPr>
          <w:rFonts w:ascii="Arial" w:hAnsi="Arial" w:cs="Arial"/>
          <w:sz w:val="24"/>
          <w:szCs w:val="24"/>
        </w:rPr>
        <w:t>ot express</w:t>
      </w:r>
      <w:r w:rsidRPr="0053654D">
        <w:rPr>
          <w:rFonts w:ascii="Arial" w:hAnsi="Arial" w:cs="Arial"/>
          <w:sz w:val="24"/>
          <w:szCs w:val="24"/>
        </w:rPr>
        <w:t>ing</w:t>
      </w:r>
      <w:r w:rsidR="009A4F97" w:rsidRPr="0053654D">
        <w:rPr>
          <w:rFonts w:ascii="Arial" w:hAnsi="Arial" w:cs="Arial"/>
          <w:sz w:val="24"/>
          <w:szCs w:val="24"/>
        </w:rPr>
        <w:t xml:space="preserve"> own political beliefs to students.</w:t>
      </w:r>
    </w:p>
    <w:p w14:paraId="7D5C6FCD" w14:textId="4931F9CA" w:rsidR="009A4F97" w:rsidRPr="0053654D" w:rsidRDefault="009A4F97" w:rsidP="009A4F97">
      <w:pPr>
        <w:pStyle w:val="HeadingLevel2"/>
        <w:numPr>
          <w:ilvl w:val="0"/>
          <w:numId w:val="0"/>
        </w:numPr>
        <w:ind w:left="720" w:hanging="720"/>
        <w:rPr>
          <w:rFonts w:ascii="Arial" w:hAnsi="Arial" w:cs="Arial"/>
          <w:sz w:val="24"/>
          <w:szCs w:val="24"/>
        </w:rPr>
      </w:pPr>
      <w:r w:rsidRPr="0053654D">
        <w:rPr>
          <w:rFonts w:ascii="Arial" w:hAnsi="Arial" w:cs="Arial"/>
          <w:sz w:val="24"/>
          <w:szCs w:val="24"/>
        </w:rPr>
        <w:t>5.4</w:t>
      </w:r>
      <w:r w:rsidRPr="0053654D">
        <w:rPr>
          <w:rFonts w:ascii="Arial" w:hAnsi="Arial" w:cs="Arial"/>
          <w:sz w:val="24"/>
          <w:szCs w:val="24"/>
        </w:rPr>
        <w:tab/>
      </w:r>
      <w:r w:rsidR="0033662A" w:rsidRPr="0053654D">
        <w:rPr>
          <w:rFonts w:ascii="Arial" w:hAnsi="Arial" w:cs="Arial"/>
          <w:sz w:val="24"/>
          <w:szCs w:val="24"/>
        </w:rPr>
        <w:t xml:space="preserve">You </w:t>
      </w:r>
      <w:r w:rsidRPr="0053654D">
        <w:rPr>
          <w:rFonts w:ascii="Arial" w:hAnsi="Arial" w:cs="Arial"/>
          <w:sz w:val="24"/>
          <w:szCs w:val="24"/>
        </w:rPr>
        <w:t xml:space="preserve">must have proper and professional regard for the ethos, policies and practices of our Trust and maintain high standards in </w:t>
      </w:r>
      <w:r w:rsidR="00D23DC2" w:rsidRPr="0053654D">
        <w:rPr>
          <w:rFonts w:ascii="Arial" w:hAnsi="Arial" w:cs="Arial"/>
          <w:sz w:val="24"/>
          <w:szCs w:val="24"/>
        </w:rPr>
        <w:t xml:space="preserve">your </w:t>
      </w:r>
      <w:r w:rsidRPr="0053654D">
        <w:rPr>
          <w:rFonts w:ascii="Arial" w:hAnsi="Arial" w:cs="Arial"/>
          <w:sz w:val="24"/>
          <w:szCs w:val="24"/>
        </w:rPr>
        <w:t xml:space="preserve">own attendance and punctuality. </w:t>
      </w:r>
      <w:r w:rsidR="0033662A" w:rsidRPr="0053654D">
        <w:rPr>
          <w:rFonts w:ascii="Arial" w:hAnsi="Arial" w:cs="Arial"/>
          <w:sz w:val="24"/>
          <w:szCs w:val="24"/>
        </w:rPr>
        <w:t>You</w:t>
      </w:r>
      <w:r w:rsidRPr="0053654D">
        <w:rPr>
          <w:rFonts w:ascii="Arial" w:hAnsi="Arial" w:cs="Arial"/>
          <w:sz w:val="24"/>
          <w:szCs w:val="24"/>
        </w:rPr>
        <w:t xml:space="preserve"> must treat all colleagues</w:t>
      </w:r>
      <w:r w:rsidR="007E6ECD" w:rsidRPr="0053654D">
        <w:rPr>
          <w:rFonts w:ascii="Arial" w:hAnsi="Arial" w:cs="Arial"/>
          <w:sz w:val="24"/>
          <w:szCs w:val="24"/>
        </w:rPr>
        <w:t>, pupils</w:t>
      </w:r>
      <w:r w:rsidRPr="0053654D">
        <w:rPr>
          <w:rFonts w:ascii="Arial" w:hAnsi="Arial" w:cs="Arial"/>
          <w:sz w:val="24"/>
          <w:szCs w:val="24"/>
        </w:rPr>
        <w:t xml:space="preserve"> and students with respect, dignity, fairness and courtesy at all times.</w:t>
      </w:r>
    </w:p>
    <w:p w14:paraId="3691E951" w14:textId="3BF254DE" w:rsidR="009A4F97" w:rsidRPr="0053654D" w:rsidRDefault="009A4F97" w:rsidP="009A4F97">
      <w:pPr>
        <w:pStyle w:val="Bullet2"/>
        <w:numPr>
          <w:ilvl w:val="0"/>
          <w:numId w:val="0"/>
        </w:numPr>
        <w:ind w:left="720" w:hanging="720"/>
        <w:rPr>
          <w:rFonts w:ascii="Arial" w:hAnsi="Arial" w:cs="Arial"/>
          <w:sz w:val="24"/>
          <w:szCs w:val="24"/>
        </w:rPr>
      </w:pPr>
      <w:r w:rsidRPr="0053654D">
        <w:rPr>
          <w:rFonts w:ascii="Arial" w:hAnsi="Arial" w:cs="Arial"/>
          <w:sz w:val="24"/>
          <w:szCs w:val="24"/>
        </w:rPr>
        <w:t>5.5</w:t>
      </w:r>
      <w:r w:rsidRPr="0053654D">
        <w:rPr>
          <w:rFonts w:ascii="Arial" w:hAnsi="Arial" w:cs="Arial"/>
          <w:sz w:val="24"/>
          <w:szCs w:val="24"/>
        </w:rPr>
        <w:tab/>
      </w:r>
      <w:r w:rsidR="0033662A" w:rsidRPr="0053654D">
        <w:rPr>
          <w:rFonts w:ascii="Arial" w:hAnsi="Arial" w:cs="Arial"/>
          <w:sz w:val="24"/>
          <w:szCs w:val="24"/>
        </w:rPr>
        <w:t>You</w:t>
      </w:r>
      <w:r w:rsidRPr="0053654D">
        <w:rPr>
          <w:rFonts w:ascii="Arial" w:hAnsi="Arial" w:cs="Arial"/>
          <w:sz w:val="24"/>
          <w:szCs w:val="24"/>
        </w:rPr>
        <w:t xml:space="preserve"> must maintain high standards of honesty and integrity in </w:t>
      </w:r>
      <w:r w:rsidR="001A7B69" w:rsidRPr="0053654D">
        <w:rPr>
          <w:rFonts w:ascii="Arial" w:hAnsi="Arial" w:cs="Arial"/>
          <w:sz w:val="24"/>
          <w:szCs w:val="24"/>
        </w:rPr>
        <w:t xml:space="preserve">your </w:t>
      </w:r>
      <w:r w:rsidRPr="0053654D">
        <w:rPr>
          <w:rFonts w:ascii="Arial" w:hAnsi="Arial" w:cs="Arial"/>
          <w:sz w:val="24"/>
          <w:szCs w:val="24"/>
        </w:rPr>
        <w:t>work. This includes the handling and claiming of money and the use of the Trust’s property and facilities.</w:t>
      </w:r>
    </w:p>
    <w:p w14:paraId="0FD220FA" w14:textId="0039D71C" w:rsidR="00462D53" w:rsidRPr="0053654D" w:rsidRDefault="00462D53" w:rsidP="007D1569">
      <w:pPr>
        <w:pStyle w:val="HeadingLevel1"/>
        <w:rPr>
          <w:rFonts w:ascii="Arial" w:hAnsi="Arial" w:cs="Arial"/>
          <w:szCs w:val="24"/>
        </w:rPr>
      </w:pPr>
      <w:bookmarkStart w:id="8" w:name="_Toc139360473"/>
      <w:r w:rsidRPr="0053654D">
        <w:rPr>
          <w:rFonts w:ascii="Arial" w:hAnsi="Arial" w:cs="Arial"/>
          <w:szCs w:val="24"/>
        </w:rPr>
        <w:t>Health &amp; Safety</w:t>
      </w:r>
      <w:bookmarkEnd w:id="8"/>
    </w:p>
    <w:p w14:paraId="3A65A361" w14:textId="14A2CEA0" w:rsidR="004C575F" w:rsidRPr="0053654D" w:rsidRDefault="0033662A" w:rsidP="004C575F">
      <w:pPr>
        <w:pStyle w:val="HeadingLevel2"/>
        <w:rPr>
          <w:rFonts w:ascii="Arial" w:hAnsi="Arial" w:cs="Arial"/>
          <w:sz w:val="24"/>
          <w:szCs w:val="24"/>
        </w:rPr>
      </w:pPr>
      <w:r w:rsidRPr="0053654D">
        <w:rPr>
          <w:rFonts w:ascii="Arial" w:hAnsi="Arial" w:cs="Arial"/>
          <w:sz w:val="24"/>
          <w:szCs w:val="24"/>
        </w:rPr>
        <w:t>You</w:t>
      </w:r>
      <w:r w:rsidR="00462D53" w:rsidRPr="0053654D">
        <w:rPr>
          <w:rFonts w:ascii="Arial" w:hAnsi="Arial" w:cs="Arial"/>
          <w:sz w:val="24"/>
          <w:szCs w:val="24"/>
        </w:rPr>
        <w:t xml:space="preserve"> must ensure that </w:t>
      </w:r>
      <w:r w:rsidRPr="0053654D">
        <w:rPr>
          <w:rFonts w:ascii="Arial" w:hAnsi="Arial" w:cs="Arial"/>
          <w:sz w:val="24"/>
          <w:szCs w:val="24"/>
        </w:rPr>
        <w:t>you</w:t>
      </w:r>
      <w:r w:rsidR="00462D53" w:rsidRPr="0053654D">
        <w:rPr>
          <w:rFonts w:ascii="Arial" w:hAnsi="Arial" w:cs="Arial"/>
          <w:sz w:val="24"/>
          <w:szCs w:val="24"/>
        </w:rPr>
        <w:t>:</w:t>
      </w:r>
    </w:p>
    <w:p w14:paraId="5EF736F3" w14:textId="0767BDFB" w:rsidR="00462D53" w:rsidRPr="0053654D" w:rsidRDefault="007E6ECD">
      <w:pPr>
        <w:pStyle w:val="Bullet2"/>
        <w:rPr>
          <w:rFonts w:ascii="Arial" w:hAnsi="Arial" w:cs="Arial"/>
          <w:sz w:val="24"/>
          <w:szCs w:val="24"/>
        </w:rPr>
      </w:pPr>
      <w:r w:rsidRPr="0053654D">
        <w:rPr>
          <w:rFonts w:ascii="Arial" w:hAnsi="Arial" w:cs="Arial"/>
          <w:sz w:val="24"/>
          <w:szCs w:val="24"/>
        </w:rPr>
        <w:t>F</w:t>
      </w:r>
      <w:r w:rsidR="00462D53" w:rsidRPr="0053654D">
        <w:rPr>
          <w:rFonts w:ascii="Arial" w:hAnsi="Arial" w:cs="Arial"/>
          <w:sz w:val="24"/>
          <w:szCs w:val="24"/>
        </w:rPr>
        <w:t xml:space="preserve">amiliarise </w:t>
      </w:r>
      <w:r w:rsidR="00484E9E" w:rsidRPr="0053654D">
        <w:rPr>
          <w:rFonts w:ascii="Arial" w:hAnsi="Arial" w:cs="Arial"/>
          <w:sz w:val="24"/>
          <w:szCs w:val="24"/>
        </w:rPr>
        <w:t>yourself</w:t>
      </w:r>
      <w:r w:rsidR="00462D53" w:rsidRPr="0053654D">
        <w:rPr>
          <w:rFonts w:ascii="Arial" w:hAnsi="Arial" w:cs="Arial"/>
          <w:sz w:val="24"/>
          <w:szCs w:val="24"/>
        </w:rPr>
        <w:t xml:space="preserve"> with the Health and Safety statements produced by the </w:t>
      </w:r>
      <w:r w:rsidR="0043706E" w:rsidRPr="0053654D">
        <w:rPr>
          <w:rFonts w:ascii="Arial" w:hAnsi="Arial" w:cs="Arial"/>
          <w:sz w:val="24"/>
          <w:szCs w:val="24"/>
        </w:rPr>
        <w:t>T</w:t>
      </w:r>
      <w:r w:rsidR="00462D53" w:rsidRPr="0053654D">
        <w:rPr>
          <w:rFonts w:ascii="Arial" w:hAnsi="Arial" w:cs="Arial"/>
          <w:sz w:val="24"/>
          <w:szCs w:val="24"/>
        </w:rPr>
        <w:t>rust</w:t>
      </w:r>
    </w:p>
    <w:p w14:paraId="4D03E736" w14:textId="38668EE3" w:rsidR="00462D53" w:rsidRPr="0053654D" w:rsidRDefault="007E6ECD">
      <w:pPr>
        <w:pStyle w:val="Bullet2"/>
        <w:rPr>
          <w:rFonts w:ascii="Arial" w:hAnsi="Arial" w:cs="Arial"/>
          <w:sz w:val="24"/>
          <w:szCs w:val="24"/>
        </w:rPr>
      </w:pPr>
      <w:r w:rsidRPr="0053654D">
        <w:rPr>
          <w:rFonts w:ascii="Arial" w:hAnsi="Arial" w:cs="Arial"/>
          <w:sz w:val="24"/>
          <w:szCs w:val="24"/>
        </w:rPr>
        <w:t>R</w:t>
      </w:r>
      <w:r w:rsidR="00462D53" w:rsidRPr="0053654D">
        <w:rPr>
          <w:rFonts w:ascii="Arial" w:hAnsi="Arial" w:cs="Arial"/>
          <w:sz w:val="24"/>
          <w:szCs w:val="24"/>
        </w:rPr>
        <w:t xml:space="preserve">ead and understand the </w:t>
      </w:r>
      <w:r w:rsidR="0043706E" w:rsidRPr="0053654D">
        <w:rPr>
          <w:rFonts w:ascii="Arial" w:hAnsi="Arial" w:cs="Arial"/>
          <w:sz w:val="24"/>
          <w:szCs w:val="24"/>
        </w:rPr>
        <w:t>T</w:t>
      </w:r>
      <w:r w:rsidR="00462D53" w:rsidRPr="0053654D">
        <w:rPr>
          <w:rFonts w:ascii="Arial" w:hAnsi="Arial" w:cs="Arial"/>
          <w:sz w:val="24"/>
          <w:szCs w:val="24"/>
        </w:rPr>
        <w:t>rust's Health and Safety Policy</w:t>
      </w:r>
    </w:p>
    <w:p w14:paraId="5053A15E" w14:textId="77777777" w:rsidR="007E6ECD" w:rsidRPr="0053654D" w:rsidRDefault="007E6ECD" w:rsidP="007E6ECD">
      <w:pPr>
        <w:pStyle w:val="Bullet2"/>
        <w:rPr>
          <w:rFonts w:ascii="Arial" w:hAnsi="Arial" w:cs="Arial"/>
          <w:sz w:val="24"/>
          <w:szCs w:val="24"/>
        </w:rPr>
      </w:pPr>
      <w:r w:rsidRPr="0053654D">
        <w:rPr>
          <w:rFonts w:ascii="Arial" w:hAnsi="Arial" w:cs="Arial"/>
          <w:sz w:val="24"/>
          <w:szCs w:val="24"/>
        </w:rPr>
        <w:t>C</w:t>
      </w:r>
      <w:r w:rsidR="00462D53" w:rsidRPr="0053654D">
        <w:rPr>
          <w:rFonts w:ascii="Arial" w:hAnsi="Arial" w:cs="Arial"/>
          <w:sz w:val="24"/>
          <w:szCs w:val="24"/>
        </w:rPr>
        <w:t xml:space="preserve">omply with Health and Safety Regulations or instructions and use any safety equipment and protective clothing which is supplied to you by the </w:t>
      </w:r>
      <w:r w:rsidR="0043706E" w:rsidRPr="0053654D">
        <w:rPr>
          <w:rFonts w:ascii="Arial" w:hAnsi="Arial" w:cs="Arial"/>
          <w:sz w:val="24"/>
          <w:szCs w:val="24"/>
        </w:rPr>
        <w:t>T</w:t>
      </w:r>
      <w:r w:rsidR="00462D53" w:rsidRPr="0053654D">
        <w:rPr>
          <w:rFonts w:ascii="Arial" w:hAnsi="Arial" w:cs="Arial"/>
          <w:sz w:val="24"/>
          <w:szCs w:val="24"/>
        </w:rPr>
        <w:t>rust</w:t>
      </w:r>
    </w:p>
    <w:p w14:paraId="40E75CFE" w14:textId="3362808B" w:rsidR="00462D53" w:rsidRPr="0053654D" w:rsidRDefault="007E6ECD" w:rsidP="007E6ECD">
      <w:pPr>
        <w:pStyle w:val="Bullet2"/>
        <w:rPr>
          <w:rFonts w:ascii="Arial" w:hAnsi="Arial" w:cs="Arial"/>
          <w:sz w:val="24"/>
          <w:szCs w:val="24"/>
        </w:rPr>
      </w:pPr>
      <w:r w:rsidRPr="0053654D">
        <w:rPr>
          <w:rFonts w:ascii="Arial" w:hAnsi="Arial" w:cs="Arial"/>
          <w:sz w:val="24"/>
          <w:szCs w:val="24"/>
        </w:rPr>
        <w:t>C</w:t>
      </w:r>
      <w:r w:rsidR="00462D53" w:rsidRPr="0053654D">
        <w:rPr>
          <w:rFonts w:ascii="Arial" w:hAnsi="Arial" w:cs="Arial"/>
          <w:sz w:val="24"/>
          <w:szCs w:val="24"/>
        </w:rPr>
        <w:t>omply with any hygiene requirements</w:t>
      </w:r>
    </w:p>
    <w:p w14:paraId="06E763FA" w14:textId="081FDDFC" w:rsidR="00462D53" w:rsidRPr="0053654D" w:rsidRDefault="007E6ECD">
      <w:pPr>
        <w:pStyle w:val="Bullet2"/>
        <w:rPr>
          <w:rFonts w:ascii="Arial" w:hAnsi="Arial" w:cs="Arial"/>
          <w:sz w:val="24"/>
          <w:szCs w:val="24"/>
        </w:rPr>
      </w:pPr>
      <w:r w:rsidRPr="0053654D">
        <w:rPr>
          <w:rFonts w:ascii="Arial" w:hAnsi="Arial" w:cs="Arial"/>
          <w:sz w:val="24"/>
          <w:szCs w:val="24"/>
        </w:rPr>
        <w:t>C</w:t>
      </w:r>
      <w:r w:rsidR="00462D53" w:rsidRPr="0053654D">
        <w:rPr>
          <w:rFonts w:ascii="Arial" w:hAnsi="Arial" w:cs="Arial"/>
          <w:sz w:val="24"/>
          <w:szCs w:val="24"/>
        </w:rPr>
        <w:t>omply with any accident reporting requirements</w:t>
      </w:r>
    </w:p>
    <w:p w14:paraId="75F33047" w14:textId="45A4A78E" w:rsidR="00462D53" w:rsidRPr="0053654D" w:rsidRDefault="007E6ECD">
      <w:pPr>
        <w:pStyle w:val="Bullet2"/>
        <w:rPr>
          <w:rFonts w:ascii="Arial" w:hAnsi="Arial" w:cs="Arial"/>
          <w:sz w:val="24"/>
          <w:szCs w:val="24"/>
        </w:rPr>
      </w:pPr>
      <w:r w:rsidRPr="0053654D">
        <w:rPr>
          <w:rFonts w:ascii="Arial" w:hAnsi="Arial" w:cs="Arial"/>
          <w:sz w:val="24"/>
          <w:szCs w:val="24"/>
        </w:rPr>
        <w:t>N</w:t>
      </w:r>
      <w:r w:rsidR="00462D53" w:rsidRPr="0053654D">
        <w:rPr>
          <w:rFonts w:ascii="Arial" w:hAnsi="Arial" w:cs="Arial"/>
          <w:sz w:val="24"/>
          <w:szCs w:val="24"/>
        </w:rPr>
        <w:t>ever</w:t>
      </w:r>
      <w:r w:rsidR="002B2F44" w:rsidRPr="0053654D">
        <w:rPr>
          <w:rFonts w:ascii="Arial" w:hAnsi="Arial" w:cs="Arial"/>
          <w:sz w:val="24"/>
          <w:szCs w:val="24"/>
        </w:rPr>
        <w:t xml:space="preserve"> </w:t>
      </w:r>
      <w:r w:rsidR="00462D53" w:rsidRPr="0053654D">
        <w:rPr>
          <w:rFonts w:ascii="Arial" w:hAnsi="Arial" w:cs="Arial"/>
          <w:sz w:val="24"/>
          <w:szCs w:val="24"/>
        </w:rPr>
        <w:t>act</w:t>
      </w:r>
      <w:r w:rsidR="002B2F44" w:rsidRPr="0053654D">
        <w:rPr>
          <w:rFonts w:ascii="Arial" w:hAnsi="Arial" w:cs="Arial"/>
          <w:sz w:val="24"/>
          <w:szCs w:val="24"/>
        </w:rPr>
        <w:t xml:space="preserve"> </w:t>
      </w:r>
      <w:r w:rsidR="00462D53" w:rsidRPr="0053654D">
        <w:rPr>
          <w:rFonts w:ascii="Arial" w:hAnsi="Arial" w:cs="Arial"/>
          <w:sz w:val="24"/>
          <w:szCs w:val="24"/>
        </w:rPr>
        <w:t>in</w:t>
      </w:r>
      <w:r w:rsidR="002B2F44" w:rsidRPr="0053654D">
        <w:rPr>
          <w:rFonts w:ascii="Arial" w:hAnsi="Arial" w:cs="Arial"/>
          <w:sz w:val="24"/>
          <w:szCs w:val="24"/>
        </w:rPr>
        <w:t xml:space="preserve"> </w:t>
      </w:r>
      <w:r w:rsidR="00462D53" w:rsidRPr="0053654D">
        <w:rPr>
          <w:rFonts w:ascii="Arial" w:hAnsi="Arial" w:cs="Arial"/>
          <w:sz w:val="24"/>
          <w:szCs w:val="24"/>
        </w:rPr>
        <w:t>a</w:t>
      </w:r>
      <w:r w:rsidR="002B2F44" w:rsidRPr="0053654D">
        <w:rPr>
          <w:rFonts w:ascii="Arial" w:hAnsi="Arial" w:cs="Arial"/>
          <w:sz w:val="24"/>
          <w:szCs w:val="24"/>
        </w:rPr>
        <w:t xml:space="preserve"> </w:t>
      </w:r>
      <w:r w:rsidR="00462D53" w:rsidRPr="0053654D">
        <w:rPr>
          <w:rFonts w:ascii="Arial" w:hAnsi="Arial" w:cs="Arial"/>
          <w:sz w:val="24"/>
          <w:szCs w:val="24"/>
        </w:rPr>
        <w:t>way</w:t>
      </w:r>
      <w:r w:rsidR="002B2F44" w:rsidRPr="0053654D">
        <w:rPr>
          <w:rFonts w:ascii="Arial" w:hAnsi="Arial" w:cs="Arial"/>
          <w:sz w:val="24"/>
          <w:szCs w:val="24"/>
        </w:rPr>
        <w:t xml:space="preserve"> </w:t>
      </w:r>
      <w:r w:rsidR="00462D53" w:rsidRPr="0053654D">
        <w:rPr>
          <w:rFonts w:ascii="Arial" w:hAnsi="Arial" w:cs="Arial"/>
          <w:sz w:val="24"/>
          <w:szCs w:val="24"/>
        </w:rPr>
        <w:t>which</w:t>
      </w:r>
      <w:r w:rsidR="002B2F44" w:rsidRPr="0053654D">
        <w:rPr>
          <w:rFonts w:ascii="Arial" w:hAnsi="Arial" w:cs="Arial"/>
          <w:sz w:val="24"/>
          <w:szCs w:val="24"/>
        </w:rPr>
        <w:t xml:space="preserve"> </w:t>
      </w:r>
      <w:r w:rsidR="00462D53" w:rsidRPr="0053654D">
        <w:rPr>
          <w:rFonts w:ascii="Arial" w:hAnsi="Arial" w:cs="Arial"/>
          <w:sz w:val="24"/>
          <w:szCs w:val="24"/>
        </w:rPr>
        <w:t>might</w:t>
      </w:r>
      <w:r w:rsidR="002B2F44" w:rsidRPr="0053654D">
        <w:rPr>
          <w:rFonts w:ascii="Arial" w:hAnsi="Arial" w:cs="Arial"/>
          <w:sz w:val="24"/>
          <w:szCs w:val="24"/>
        </w:rPr>
        <w:t xml:space="preserve"> </w:t>
      </w:r>
      <w:r w:rsidR="00462D53" w:rsidRPr="0053654D">
        <w:rPr>
          <w:rFonts w:ascii="Arial" w:hAnsi="Arial" w:cs="Arial"/>
          <w:sz w:val="24"/>
          <w:szCs w:val="24"/>
        </w:rPr>
        <w:t>cause</w:t>
      </w:r>
      <w:r w:rsidR="002B2F44" w:rsidRPr="0053654D">
        <w:rPr>
          <w:rFonts w:ascii="Arial" w:hAnsi="Arial" w:cs="Arial"/>
          <w:sz w:val="24"/>
          <w:szCs w:val="24"/>
        </w:rPr>
        <w:t xml:space="preserve"> </w:t>
      </w:r>
      <w:r w:rsidR="00462D53" w:rsidRPr="0053654D">
        <w:rPr>
          <w:rFonts w:ascii="Arial" w:hAnsi="Arial" w:cs="Arial"/>
          <w:sz w:val="24"/>
          <w:szCs w:val="24"/>
        </w:rPr>
        <w:t>risk</w:t>
      </w:r>
      <w:r w:rsidR="002B2F44" w:rsidRPr="0053654D">
        <w:rPr>
          <w:rFonts w:ascii="Arial" w:hAnsi="Arial" w:cs="Arial"/>
          <w:sz w:val="24"/>
          <w:szCs w:val="24"/>
        </w:rPr>
        <w:t xml:space="preserve"> </w:t>
      </w:r>
      <w:r w:rsidR="00462D53" w:rsidRPr="0053654D">
        <w:rPr>
          <w:rFonts w:ascii="Arial" w:hAnsi="Arial" w:cs="Arial"/>
          <w:sz w:val="24"/>
          <w:szCs w:val="24"/>
        </w:rPr>
        <w:t>or</w:t>
      </w:r>
      <w:r w:rsidR="002B2F44" w:rsidRPr="0053654D">
        <w:rPr>
          <w:rFonts w:ascii="Arial" w:hAnsi="Arial" w:cs="Arial"/>
          <w:sz w:val="24"/>
          <w:szCs w:val="24"/>
        </w:rPr>
        <w:t xml:space="preserve"> </w:t>
      </w:r>
      <w:r w:rsidR="00462D53" w:rsidRPr="0053654D">
        <w:rPr>
          <w:rFonts w:ascii="Arial" w:hAnsi="Arial" w:cs="Arial"/>
          <w:sz w:val="24"/>
          <w:szCs w:val="24"/>
        </w:rPr>
        <w:t>damage</w:t>
      </w:r>
      <w:r w:rsidR="002B2F44" w:rsidRPr="0053654D">
        <w:rPr>
          <w:rFonts w:ascii="Arial" w:hAnsi="Arial" w:cs="Arial"/>
          <w:sz w:val="24"/>
          <w:szCs w:val="24"/>
        </w:rPr>
        <w:t xml:space="preserve"> </w:t>
      </w:r>
      <w:r w:rsidR="00462D53" w:rsidRPr="0053654D">
        <w:rPr>
          <w:rFonts w:ascii="Arial" w:hAnsi="Arial" w:cs="Arial"/>
          <w:sz w:val="24"/>
          <w:szCs w:val="24"/>
        </w:rPr>
        <w:t>to</w:t>
      </w:r>
      <w:r w:rsidR="002B2F44" w:rsidRPr="0053654D">
        <w:rPr>
          <w:rFonts w:ascii="Arial" w:hAnsi="Arial" w:cs="Arial"/>
          <w:sz w:val="24"/>
          <w:szCs w:val="24"/>
        </w:rPr>
        <w:t xml:space="preserve"> </w:t>
      </w:r>
      <w:r w:rsidR="00462D53" w:rsidRPr="0053654D">
        <w:rPr>
          <w:rFonts w:ascii="Arial" w:hAnsi="Arial" w:cs="Arial"/>
          <w:sz w:val="24"/>
          <w:szCs w:val="24"/>
        </w:rPr>
        <w:t>any</w:t>
      </w:r>
      <w:r w:rsidR="002B2F44" w:rsidRPr="0053654D">
        <w:rPr>
          <w:rFonts w:ascii="Arial" w:hAnsi="Arial" w:cs="Arial"/>
          <w:sz w:val="24"/>
          <w:szCs w:val="24"/>
        </w:rPr>
        <w:t xml:space="preserve"> </w:t>
      </w:r>
      <w:r w:rsidR="00462D53" w:rsidRPr="0053654D">
        <w:rPr>
          <w:rFonts w:ascii="Arial" w:hAnsi="Arial" w:cs="Arial"/>
          <w:sz w:val="24"/>
          <w:szCs w:val="24"/>
        </w:rPr>
        <w:t xml:space="preserve">other members of the </w:t>
      </w:r>
      <w:r w:rsidR="0043706E" w:rsidRPr="0053654D">
        <w:rPr>
          <w:rFonts w:ascii="Arial" w:hAnsi="Arial" w:cs="Arial"/>
          <w:sz w:val="24"/>
          <w:szCs w:val="24"/>
        </w:rPr>
        <w:t>T</w:t>
      </w:r>
      <w:r w:rsidR="00462D53" w:rsidRPr="0053654D">
        <w:rPr>
          <w:rFonts w:ascii="Arial" w:hAnsi="Arial" w:cs="Arial"/>
          <w:sz w:val="24"/>
          <w:szCs w:val="24"/>
        </w:rPr>
        <w:t>rust community or visitors</w:t>
      </w:r>
    </w:p>
    <w:p w14:paraId="0D90186B" w14:textId="3F61C034" w:rsidR="00462D53" w:rsidRPr="0053654D" w:rsidRDefault="007E6ECD">
      <w:pPr>
        <w:pStyle w:val="Bullet2"/>
        <w:rPr>
          <w:rFonts w:ascii="Arial" w:hAnsi="Arial" w:cs="Arial"/>
          <w:sz w:val="24"/>
          <w:szCs w:val="24"/>
        </w:rPr>
      </w:pPr>
      <w:r w:rsidRPr="0053654D">
        <w:rPr>
          <w:rFonts w:ascii="Arial" w:hAnsi="Arial" w:cs="Arial"/>
          <w:sz w:val="24"/>
          <w:szCs w:val="24"/>
        </w:rPr>
        <w:t>M</w:t>
      </w:r>
      <w:r w:rsidR="001A7B69" w:rsidRPr="0053654D">
        <w:rPr>
          <w:rFonts w:ascii="Arial" w:hAnsi="Arial" w:cs="Arial"/>
          <w:sz w:val="24"/>
          <w:szCs w:val="24"/>
        </w:rPr>
        <w:t xml:space="preserve">ust </w:t>
      </w:r>
      <w:r w:rsidR="006B21F6" w:rsidRPr="0053654D">
        <w:rPr>
          <w:rFonts w:ascii="Arial" w:hAnsi="Arial" w:cs="Arial"/>
          <w:sz w:val="24"/>
          <w:szCs w:val="24"/>
        </w:rPr>
        <w:t>i</w:t>
      </w:r>
      <w:r w:rsidR="00462D53" w:rsidRPr="0053654D">
        <w:rPr>
          <w:rFonts w:ascii="Arial" w:hAnsi="Arial" w:cs="Arial"/>
          <w:sz w:val="24"/>
          <w:szCs w:val="24"/>
        </w:rPr>
        <w:t xml:space="preserve">nform </w:t>
      </w:r>
      <w:r w:rsidR="00484E9E" w:rsidRPr="0053654D">
        <w:rPr>
          <w:rFonts w:ascii="Arial" w:hAnsi="Arial" w:cs="Arial"/>
          <w:sz w:val="24"/>
          <w:szCs w:val="24"/>
        </w:rPr>
        <w:t>your</w:t>
      </w:r>
      <w:r w:rsidR="001A7B69" w:rsidRPr="0053654D">
        <w:rPr>
          <w:rFonts w:ascii="Arial" w:hAnsi="Arial" w:cs="Arial"/>
          <w:sz w:val="24"/>
          <w:szCs w:val="24"/>
        </w:rPr>
        <w:t xml:space="preserve"> </w:t>
      </w:r>
      <w:r w:rsidR="00462D53" w:rsidRPr="0053654D">
        <w:rPr>
          <w:rFonts w:ascii="Arial" w:hAnsi="Arial" w:cs="Arial"/>
          <w:sz w:val="24"/>
          <w:szCs w:val="24"/>
        </w:rPr>
        <w:t>line manager of any paid work undertaken elsewhere</w:t>
      </w:r>
      <w:r w:rsidRPr="0053654D">
        <w:rPr>
          <w:rFonts w:ascii="Arial" w:hAnsi="Arial" w:cs="Arial"/>
          <w:sz w:val="24"/>
          <w:szCs w:val="24"/>
        </w:rPr>
        <w:t xml:space="preserve"> to request authorisation, in line with your contract of employment</w:t>
      </w:r>
      <w:r w:rsidR="00462D53" w:rsidRPr="0053654D">
        <w:rPr>
          <w:rFonts w:ascii="Arial" w:hAnsi="Arial" w:cs="Arial"/>
          <w:sz w:val="24"/>
          <w:szCs w:val="24"/>
        </w:rPr>
        <w:t>.</w:t>
      </w:r>
      <w:r w:rsidR="002B2F44" w:rsidRPr="0053654D">
        <w:rPr>
          <w:rFonts w:ascii="Arial" w:hAnsi="Arial" w:cs="Arial"/>
          <w:sz w:val="24"/>
          <w:szCs w:val="24"/>
        </w:rPr>
        <w:t xml:space="preserve"> </w:t>
      </w:r>
      <w:r w:rsidR="00462D53" w:rsidRPr="0053654D">
        <w:rPr>
          <w:rFonts w:ascii="Arial" w:hAnsi="Arial" w:cs="Arial"/>
          <w:sz w:val="24"/>
          <w:szCs w:val="24"/>
        </w:rPr>
        <w:t>This is to comply with the Working Time Regulations, which are a Health and Safety initiative</w:t>
      </w:r>
      <w:r w:rsidRPr="0053654D">
        <w:rPr>
          <w:rFonts w:ascii="Arial" w:hAnsi="Arial" w:cs="Arial"/>
          <w:sz w:val="24"/>
          <w:szCs w:val="24"/>
        </w:rPr>
        <w:t>.</w:t>
      </w:r>
    </w:p>
    <w:p w14:paraId="33662EB5" w14:textId="7AC3194C" w:rsidR="00A635AA" w:rsidRPr="0053654D" w:rsidRDefault="00A635AA" w:rsidP="007D1569">
      <w:pPr>
        <w:pStyle w:val="HeadingLevel1"/>
        <w:rPr>
          <w:rFonts w:ascii="Arial" w:hAnsi="Arial" w:cs="Arial"/>
          <w:szCs w:val="24"/>
        </w:rPr>
      </w:pPr>
      <w:bookmarkStart w:id="9" w:name="_Toc139360474"/>
      <w:bookmarkStart w:id="10" w:name="_Hlk139006997"/>
      <w:r w:rsidRPr="0053654D">
        <w:rPr>
          <w:rFonts w:ascii="Arial" w:hAnsi="Arial" w:cs="Arial"/>
          <w:szCs w:val="24"/>
        </w:rPr>
        <w:t>Smoking,</w:t>
      </w:r>
      <w:r w:rsidR="00421F9F" w:rsidRPr="0053654D">
        <w:rPr>
          <w:rFonts w:ascii="Arial" w:hAnsi="Arial" w:cs="Arial"/>
          <w:szCs w:val="24"/>
        </w:rPr>
        <w:t xml:space="preserve"> Vaping</w:t>
      </w:r>
      <w:r w:rsidR="000A3ECA" w:rsidRPr="0053654D">
        <w:rPr>
          <w:rFonts w:ascii="Arial" w:hAnsi="Arial" w:cs="Arial"/>
          <w:szCs w:val="24"/>
        </w:rPr>
        <w:t>,</w:t>
      </w:r>
      <w:r w:rsidRPr="0053654D">
        <w:rPr>
          <w:rFonts w:ascii="Arial" w:hAnsi="Arial" w:cs="Arial"/>
          <w:szCs w:val="24"/>
        </w:rPr>
        <w:t xml:space="preserve"> alcohol and other </w:t>
      </w:r>
      <w:r w:rsidR="00A91562" w:rsidRPr="0053654D">
        <w:rPr>
          <w:rFonts w:ascii="Arial" w:hAnsi="Arial" w:cs="Arial"/>
          <w:szCs w:val="24"/>
        </w:rPr>
        <w:t xml:space="preserve">illegal </w:t>
      </w:r>
      <w:r w:rsidRPr="0053654D">
        <w:rPr>
          <w:rFonts w:ascii="Arial" w:hAnsi="Arial" w:cs="Arial"/>
          <w:szCs w:val="24"/>
        </w:rPr>
        <w:t>substances</w:t>
      </w:r>
      <w:bookmarkEnd w:id="9"/>
    </w:p>
    <w:p w14:paraId="721AAC38" w14:textId="6DEFFA39" w:rsidR="00A635AA" w:rsidRPr="0053654D" w:rsidRDefault="009A4F97" w:rsidP="00421F9F">
      <w:pPr>
        <w:ind w:left="720" w:hanging="720"/>
        <w:rPr>
          <w:rFonts w:ascii="Arial" w:hAnsi="Arial" w:cs="Arial"/>
          <w:sz w:val="24"/>
          <w:szCs w:val="24"/>
        </w:rPr>
      </w:pPr>
      <w:r w:rsidRPr="0053654D">
        <w:rPr>
          <w:rFonts w:ascii="Arial" w:hAnsi="Arial" w:cs="Arial"/>
          <w:sz w:val="24"/>
          <w:szCs w:val="24"/>
        </w:rPr>
        <w:t>7</w:t>
      </w:r>
      <w:r w:rsidR="00421F9F" w:rsidRPr="0053654D">
        <w:rPr>
          <w:rFonts w:ascii="Arial" w:hAnsi="Arial" w:cs="Arial"/>
          <w:sz w:val="24"/>
          <w:szCs w:val="24"/>
        </w:rPr>
        <w:t>.1</w:t>
      </w:r>
      <w:r w:rsidR="00421F9F" w:rsidRPr="0053654D">
        <w:rPr>
          <w:rFonts w:ascii="Arial" w:hAnsi="Arial" w:cs="Arial"/>
          <w:sz w:val="24"/>
          <w:szCs w:val="24"/>
        </w:rPr>
        <w:tab/>
        <w:t>S</w:t>
      </w:r>
      <w:r w:rsidR="00A635AA" w:rsidRPr="0053654D">
        <w:rPr>
          <w:rFonts w:ascii="Arial" w:hAnsi="Arial" w:cs="Arial"/>
          <w:sz w:val="24"/>
          <w:szCs w:val="24"/>
        </w:rPr>
        <w:t>moking</w:t>
      </w:r>
      <w:r w:rsidR="007810A8" w:rsidRPr="0053654D">
        <w:rPr>
          <w:rFonts w:ascii="Arial" w:hAnsi="Arial" w:cs="Arial"/>
          <w:sz w:val="24"/>
          <w:szCs w:val="24"/>
        </w:rPr>
        <w:t xml:space="preserve">, </w:t>
      </w:r>
      <w:r w:rsidR="000A3ECA" w:rsidRPr="0053654D">
        <w:rPr>
          <w:rFonts w:ascii="Arial" w:hAnsi="Arial" w:cs="Arial"/>
          <w:sz w:val="24"/>
          <w:szCs w:val="24"/>
        </w:rPr>
        <w:t>v</w:t>
      </w:r>
      <w:r w:rsidR="00421F9F" w:rsidRPr="0053654D">
        <w:rPr>
          <w:rFonts w:ascii="Arial" w:hAnsi="Arial" w:cs="Arial"/>
          <w:sz w:val="24"/>
          <w:szCs w:val="24"/>
        </w:rPr>
        <w:t>aping</w:t>
      </w:r>
      <w:r w:rsidR="007810A8" w:rsidRPr="0053654D">
        <w:rPr>
          <w:rFonts w:ascii="Arial" w:hAnsi="Arial" w:cs="Arial"/>
          <w:sz w:val="24"/>
          <w:szCs w:val="24"/>
        </w:rPr>
        <w:t>, alcohol and illegal substances are</w:t>
      </w:r>
      <w:r w:rsidR="00A635AA" w:rsidRPr="0053654D">
        <w:rPr>
          <w:rFonts w:ascii="Arial" w:hAnsi="Arial" w:cs="Arial"/>
          <w:sz w:val="24"/>
          <w:szCs w:val="24"/>
        </w:rPr>
        <w:t xml:space="preserve"> prohibited at all Trust s</w:t>
      </w:r>
      <w:r w:rsidR="007810A8" w:rsidRPr="0053654D">
        <w:rPr>
          <w:rFonts w:ascii="Arial" w:hAnsi="Arial" w:cs="Arial"/>
          <w:sz w:val="24"/>
          <w:szCs w:val="24"/>
        </w:rPr>
        <w:t>ites</w:t>
      </w:r>
      <w:r w:rsidR="00A635AA" w:rsidRPr="0053654D">
        <w:rPr>
          <w:rFonts w:ascii="Arial" w:hAnsi="Arial" w:cs="Arial"/>
          <w:sz w:val="24"/>
          <w:szCs w:val="24"/>
        </w:rPr>
        <w:t xml:space="preserve"> and </w:t>
      </w:r>
      <w:r w:rsidR="007810A8" w:rsidRPr="0053654D">
        <w:rPr>
          <w:rFonts w:ascii="Arial" w:hAnsi="Arial" w:cs="Arial"/>
          <w:sz w:val="24"/>
          <w:szCs w:val="24"/>
        </w:rPr>
        <w:t>during individuals contracted hours and/or whilst undertaking their service/assignment.</w:t>
      </w:r>
    </w:p>
    <w:p w14:paraId="79348455" w14:textId="77777777" w:rsidR="00857D31" w:rsidRPr="0053654D" w:rsidRDefault="00857D31" w:rsidP="00A635AA">
      <w:pPr>
        <w:rPr>
          <w:rFonts w:ascii="Arial" w:hAnsi="Arial" w:cs="Arial"/>
          <w:sz w:val="24"/>
          <w:szCs w:val="24"/>
        </w:rPr>
      </w:pPr>
    </w:p>
    <w:p w14:paraId="044DD1B7" w14:textId="5D688DEC" w:rsidR="00A635AA" w:rsidRPr="0053654D" w:rsidRDefault="009A4F97" w:rsidP="00421F9F">
      <w:pPr>
        <w:ind w:left="720" w:hanging="720"/>
        <w:rPr>
          <w:rFonts w:ascii="Arial" w:hAnsi="Arial" w:cs="Arial"/>
          <w:sz w:val="24"/>
          <w:szCs w:val="24"/>
        </w:rPr>
      </w:pPr>
      <w:r w:rsidRPr="0053654D">
        <w:rPr>
          <w:rFonts w:ascii="Arial" w:hAnsi="Arial" w:cs="Arial"/>
          <w:sz w:val="24"/>
          <w:szCs w:val="24"/>
        </w:rPr>
        <w:t>7</w:t>
      </w:r>
      <w:r w:rsidR="00421F9F" w:rsidRPr="0053654D">
        <w:rPr>
          <w:rFonts w:ascii="Arial" w:hAnsi="Arial" w:cs="Arial"/>
          <w:sz w:val="24"/>
          <w:szCs w:val="24"/>
        </w:rPr>
        <w:t>.2</w:t>
      </w:r>
      <w:r w:rsidR="00421F9F" w:rsidRPr="0053654D">
        <w:rPr>
          <w:rFonts w:ascii="Arial" w:hAnsi="Arial" w:cs="Arial"/>
          <w:sz w:val="24"/>
          <w:szCs w:val="24"/>
        </w:rPr>
        <w:tab/>
      </w:r>
      <w:r w:rsidR="0033662A" w:rsidRPr="0053654D">
        <w:rPr>
          <w:rFonts w:ascii="Arial" w:hAnsi="Arial" w:cs="Arial"/>
          <w:sz w:val="24"/>
          <w:szCs w:val="24"/>
        </w:rPr>
        <w:t>You</w:t>
      </w:r>
      <w:r w:rsidR="00A635AA" w:rsidRPr="0053654D">
        <w:rPr>
          <w:rFonts w:ascii="Arial" w:hAnsi="Arial" w:cs="Arial"/>
          <w:sz w:val="24"/>
          <w:szCs w:val="24"/>
        </w:rPr>
        <w:t xml:space="preserve"> will not smoke </w:t>
      </w:r>
      <w:r w:rsidR="00421F9F" w:rsidRPr="0053654D">
        <w:rPr>
          <w:rFonts w:ascii="Arial" w:hAnsi="Arial" w:cs="Arial"/>
          <w:sz w:val="24"/>
          <w:szCs w:val="24"/>
        </w:rPr>
        <w:t xml:space="preserve">or </w:t>
      </w:r>
      <w:r w:rsidR="009B1799" w:rsidRPr="0053654D">
        <w:rPr>
          <w:rFonts w:ascii="Arial" w:hAnsi="Arial" w:cs="Arial"/>
          <w:sz w:val="24"/>
          <w:szCs w:val="24"/>
        </w:rPr>
        <w:t>vape or</w:t>
      </w:r>
      <w:r w:rsidR="007810A8" w:rsidRPr="0053654D">
        <w:rPr>
          <w:rFonts w:ascii="Arial" w:hAnsi="Arial" w:cs="Arial"/>
          <w:sz w:val="24"/>
          <w:szCs w:val="24"/>
        </w:rPr>
        <w:t xml:space="preserve"> consume alcohol or any illegal substances </w:t>
      </w:r>
      <w:r w:rsidR="00A635AA" w:rsidRPr="0053654D">
        <w:rPr>
          <w:rFonts w:ascii="Arial" w:hAnsi="Arial" w:cs="Arial"/>
          <w:sz w:val="24"/>
          <w:szCs w:val="24"/>
        </w:rPr>
        <w:t xml:space="preserve">whilst </w:t>
      </w:r>
      <w:r w:rsidR="007810A8" w:rsidRPr="0053654D">
        <w:rPr>
          <w:rFonts w:ascii="Arial" w:hAnsi="Arial" w:cs="Arial"/>
          <w:sz w:val="24"/>
          <w:szCs w:val="24"/>
        </w:rPr>
        <w:t>representing the school or Trust in any capacity</w:t>
      </w:r>
      <w:r w:rsidR="00A635AA" w:rsidRPr="0053654D">
        <w:rPr>
          <w:rFonts w:ascii="Arial" w:hAnsi="Arial" w:cs="Arial"/>
          <w:sz w:val="24"/>
          <w:szCs w:val="24"/>
        </w:rPr>
        <w:t xml:space="preserve">, such as </w:t>
      </w:r>
      <w:r w:rsidR="007810A8" w:rsidRPr="0053654D">
        <w:rPr>
          <w:rFonts w:ascii="Arial" w:hAnsi="Arial" w:cs="Arial"/>
          <w:sz w:val="24"/>
          <w:szCs w:val="24"/>
        </w:rPr>
        <w:t xml:space="preserve">at a school fair, or </w:t>
      </w:r>
      <w:r w:rsidR="00A635AA" w:rsidRPr="0053654D">
        <w:rPr>
          <w:rFonts w:ascii="Arial" w:hAnsi="Arial" w:cs="Arial"/>
          <w:sz w:val="24"/>
          <w:szCs w:val="24"/>
        </w:rPr>
        <w:t>when on educational visits and trips</w:t>
      </w:r>
      <w:r w:rsidR="00F7619A">
        <w:rPr>
          <w:rFonts w:ascii="Arial" w:hAnsi="Arial" w:cs="Arial"/>
          <w:sz w:val="24"/>
          <w:szCs w:val="24"/>
        </w:rPr>
        <w:t xml:space="preserve"> even if the venue has a licence</w:t>
      </w:r>
      <w:r w:rsidR="00A635AA" w:rsidRPr="0053654D">
        <w:rPr>
          <w:rFonts w:ascii="Arial" w:hAnsi="Arial" w:cs="Arial"/>
          <w:sz w:val="24"/>
          <w:szCs w:val="24"/>
        </w:rPr>
        <w:t>.</w:t>
      </w:r>
    </w:p>
    <w:p w14:paraId="54A5FA2E" w14:textId="77777777" w:rsidR="00A635AA" w:rsidRPr="0053654D" w:rsidRDefault="00A635AA" w:rsidP="00A635AA">
      <w:pPr>
        <w:rPr>
          <w:rFonts w:ascii="Arial" w:hAnsi="Arial" w:cs="Arial"/>
          <w:sz w:val="24"/>
          <w:szCs w:val="24"/>
        </w:rPr>
      </w:pPr>
    </w:p>
    <w:p w14:paraId="38730637" w14:textId="690B1300" w:rsidR="00A635AA" w:rsidRPr="0053654D" w:rsidRDefault="009A4F97" w:rsidP="00421F9F">
      <w:pPr>
        <w:ind w:left="720" w:hanging="720"/>
        <w:rPr>
          <w:rFonts w:ascii="Arial" w:hAnsi="Arial" w:cs="Arial"/>
          <w:sz w:val="24"/>
          <w:szCs w:val="24"/>
        </w:rPr>
      </w:pPr>
      <w:r w:rsidRPr="0053654D">
        <w:rPr>
          <w:rFonts w:ascii="Arial" w:hAnsi="Arial" w:cs="Arial"/>
          <w:sz w:val="24"/>
          <w:szCs w:val="24"/>
        </w:rPr>
        <w:t>7</w:t>
      </w:r>
      <w:r w:rsidR="00421F9F" w:rsidRPr="0053654D">
        <w:rPr>
          <w:rFonts w:ascii="Arial" w:hAnsi="Arial" w:cs="Arial"/>
          <w:sz w:val="24"/>
          <w:szCs w:val="24"/>
        </w:rPr>
        <w:t>.3</w:t>
      </w:r>
      <w:r w:rsidR="00421F9F" w:rsidRPr="0053654D">
        <w:rPr>
          <w:rFonts w:ascii="Arial" w:hAnsi="Arial" w:cs="Arial"/>
          <w:sz w:val="24"/>
          <w:szCs w:val="24"/>
        </w:rPr>
        <w:tab/>
      </w:r>
      <w:r w:rsidR="00A635AA" w:rsidRPr="0053654D">
        <w:rPr>
          <w:rFonts w:ascii="Arial" w:hAnsi="Arial" w:cs="Arial"/>
          <w:sz w:val="24"/>
          <w:szCs w:val="24"/>
        </w:rPr>
        <w:t xml:space="preserve">The taking of illegal drugs or alcohol during working hours is unacceptable and will not be tolerated. </w:t>
      </w:r>
      <w:r w:rsidR="0033662A" w:rsidRPr="0053654D">
        <w:rPr>
          <w:rFonts w:ascii="Arial" w:hAnsi="Arial" w:cs="Arial"/>
          <w:sz w:val="24"/>
          <w:szCs w:val="24"/>
        </w:rPr>
        <w:t xml:space="preserve">You </w:t>
      </w:r>
      <w:r w:rsidR="00A635AA" w:rsidRPr="0053654D">
        <w:rPr>
          <w:rFonts w:ascii="Arial" w:hAnsi="Arial" w:cs="Arial"/>
          <w:sz w:val="24"/>
          <w:szCs w:val="24"/>
        </w:rPr>
        <w:t>must never attend work under the influence of alcohol or illegal drugs.</w:t>
      </w:r>
    </w:p>
    <w:p w14:paraId="3274B560" w14:textId="425EF2A0" w:rsidR="00857D31" w:rsidRPr="0053654D" w:rsidRDefault="00857D31" w:rsidP="00A635AA">
      <w:pPr>
        <w:rPr>
          <w:rFonts w:ascii="Arial" w:hAnsi="Arial" w:cs="Arial"/>
          <w:sz w:val="24"/>
          <w:szCs w:val="24"/>
        </w:rPr>
      </w:pPr>
    </w:p>
    <w:p w14:paraId="4059A50A" w14:textId="2F695827" w:rsidR="00130907" w:rsidRPr="0053654D" w:rsidRDefault="009A4F97" w:rsidP="007E6ECD">
      <w:pPr>
        <w:ind w:left="720" w:hanging="720"/>
        <w:rPr>
          <w:rFonts w:ascii="Arial" w:hAnsi="Arial" w:cs="Arial"/>
          <w:sz w:val="24"/>
          <w:szCs w:val="24"/>
        </w:rPr>
      </w:pPr>
      <w:r w:rsidRPr="0053654D">
        <w:rPr>
          <w:rFonts w:ascii="Arial" w:hAnsi="Arial" w:cs="Arial"/>
          <w:sz w:val="24"/>
          <w:szCs w:val="24"/>
        </w:rPr>
        <w:t>7</w:t>
      </w:r>
      <w:r w:rsidR="00421F9F" w:rsidRPr="0053654D">
        <w:rPr>
          <w:rFonts w:ascii="Arial" w:hAnsi="Arial" w:cs="Arial"/>
          <w:sz w:val="24"/>
          <w:szCs w:val="24"/>
        </w:rPr>
        <w:t>.4</w:t>
      </w:r>
      <w:r w:rsidR="00421F9F" w:rsidRPr="0053654D">
        <w:rPr>
          <w:rFonts w:ascii="Arial" w:hAnsi="Arial" w:cs="Arial"/>
          <w:sz w:val="24"/>
          <w:szCs w:val="24"/>
        </w:rPr>
        <w:tab/>
      </w:r>
      <w:r w:rsidR="00857D31" w:rsidRPr="0053654D">
        <w:rPr>
          <w:rFonts w:ascii="Arial" w:hAnsi="Arial" w:cs="Arial"/>
          <w:sz w:val="24"/>
          <w:szCs w:val="24"/>
        </w:rPr>
        <w:t xml:space="preserve">If alcohol or drug usage impacts on </w:t>
      </w:r>
      <w:r w:rsidR="0033662A" w:rsidRPr="0053654D">
        <w:rPr>
          <w:rFonts w:ascii="Arial" w:hAnsi="Arial" w:cs="Arial"/>
          <w:sz w:val="24"/>
          <w:szCs w:val="24"/>
        </w:rPr>
        <w:t>your</w:t>
      </w:r>
      <w:r w:rsidR="00857D31" w:rsidRPr="0053654D">
        <w:rPr>
          <w:rFonts w:ascii="Arial" w:hAnsi="Arial" w:cs="Arial"/>
          <w:sz w:val="24"/>
          <w:szCs w:val="24"/>
        </w:rPr>
        <w:t xml:space="preserve"> performance, the school has the right to discuss the matter with </w:t>
      </w:r>
      <w:r w:rsidR="0033662A" w:rsidRPr="0053654D">
        <w:rPr>
          <w:rFonts w:ascii="Arial" w:hAnsi="Arial" w:cs="Arial"/>
          <w:sz w:val="24"/>
          <w:szCs w:val="24"/>
        </w:rPr>
        <w:t>you</w:t>
      </w:r>
      <w:r w:rsidR="00857D31" w:rsidRPr="0053654D">
        <w:rPr>
          <w:rFonts w:ascii="Arial" w:hAnsi="Arial" w:cs="Arial"/>
          <w:sz w:val="24"/>
          <w:szCs w:val="24"/>
        </w:rPr>
        <w:t xml:space="preserve"> and take appropriate action</w:t>
      </w:r>
      <w:r w:rsidR="0033662A" w:rsidRPr="0053654D">
        <w:rPr>
          <w:rFonts w:ascii="Arial" w:hAnsi="Arial" w:cs="Arial"/>
          <w:sz w:val="24"/>
          <w:szCs w:val="24"/>
        </w:rPr>
        <w:t>. For employees such action will be</w:t>
      </w:r>
      <w:r w:rsidR="00857D31" w:rsidRPr="0053654D">
        <w:rPr>
          <w:rFonts w:ascii="Arial" w:hAnsi="Arial" w:cs="Arial"/>
          <w:sz w:val="24"/>
          <w:szCs w:val="24"/>
        </w:rPr>
        <w:t xml:space="preserve"> in accordance with the school’s disciplinary procedures, including referral to the police.</w:t>
      </w:r>
      <w:r w:rsidR="007810A8" w:rsidRPr="0053654D">
        <w:rPr>
          <w:rFonts w:ascii="Arial" w:hAnsi="Arial" w:cs="Arial"/>
          <w:sz w:val="24"/>
          <w:szCs w:val="24"/>
        </w:rPr>
        <w:t xml:space="preserve"> Please also refer to the DDAT Substance </w:t>
      </w:r>
      <w:r w:rsidR="00971DE0" w:rsidRPr="0053654D">
        <w:rPr>
          <w:rFonts w:ascii="Arial" w:hAnsi="Arial" w:cs="Arial"/>
          <w:sz w:val="24"/>
          <w:szCs w:val="24"/>
        </w:rPr>
        <w:t>M</w:t>
      </w:r>
      <w:r w:rsidR="007810A8" w:rsidRPr="0053654D">
        <w:rPr>
          <w:rFonts w:ascii="Arial" w:hAnsi="Arial" w:cs="Arial"/>
          <w:sz w:val="24"/>
          <w:szCs w:val="24"/>
        </w:rPr>
        <w:t>isuse Policy.</w:t>
      </w:r>
    </w:p>
    <w:p w14:paraId="242100CC" w14:textId="6AD2B039" w:rsidR="00DB126E" w:rsidRPr="0053654D" w:rsidRDefault="00DB126E" w:rsidP="007E6ECD">
      <w:pPr>
        <w:pStyle w:val="HeadingLevel1"/>
        <w:rPr>
          <w:rFonts w:ascii="Arial" w:hAnsi="Arial" w:cs="Arial"/>
          <w:szCs w:val="24"/>
        </w:rPr>
      </w:pPr>
      <w:bookmarkStart w:id="11" w:name="_Toc139360475"/>
      <w:bookmarkEnd w:id="10"/>
      <w:r w:rsidRPr="0053654D">
        <w:rPr>
          <w:rFonts w:ascii="Arial" w:hAnsi="Arial" w:cs="Arial"/>
          <w:szCs w:val="24"/>
        </w:rPr>
        <w:t>Attendance</w:t>
      </w:r>
      <w:r w:rsidR="0033662A" w:rsidRPr="0053654D">
        <w:rPr>
          <w:rFonts w:ascii="Arial" w:hAnsi="Arial" w:cs="Arial"/>
          <w:szCs w:val="24"/>
        </w:rPr>
        <w:t xml:space="preserve"> (applicable to employees only)</w:t>
      </w:r>
      <w:bookmarkEnd w:id="11"/>
    </w:p>
    <w:p w14:paraId="3ADFF4A6" w14:textId="39C92BDA" w:rsidR="005C00A2" w:rsidRPr="0053654D" w:rsidRDefault="004C575F" w:rsidP="004C575F">
      <w:pPr>
        <w:pStyle w:val="HeadingLevel2"/>
        <w:numPr>
          <w:ilvl w:val="0"/>
          <w:numId w:val="0"/>
        </w:numPr>
        <w:ind w:left="710" w:hanging="710"/>
        <w:rPr>
          <w:rFonts w:ascii="Arial" w:hAnsi="Arial" w:cs="Arial"/>
          <w:sz w:val="24"/>
          <w:szCs w:val="24"/>
        </w:rPr>
      </w:pPr>
      <w:r w:rsidRPr="0053654D">
        <w:rPr>
          <w:rFonts w:ascii="Arial" w:hAnsi="Arial" w:cs="Arial"/>
          <w:sz w:val="24"/>
          <w:szCs w:val="24"/>
        </w:rPr>
        <w:t xml:space="preserve">8.1    </w:t>
      </w:r>
      <w:r w:rsidR="0033662A" w:rsidRPr="0053654D">
        <w:rPr>
          <w:rFonts w:ascii="Arial" w:hAnsi="Arial" w:cs="Arial"/>
          <w:sz w:val="24"/>
          <w:szCs w:val="24"/>
        </w:rPr>
        <w:t>This section refers to employees only and sets out t</w:t>
      </w:r>
      <w:r w:rsidR="00DB126E" w:rsidRPr="0053654D">
        <w:rPr>
          <w:rFonts w:ascii="Arial" w:hAnsi="Arial" w:cs="Arial"/>
          <w:sz w:val="24"/>
          <w:szCs w:val="24"/>
        </w:rPr>
        <w:t>he school expect</w:t>
      </w:r>
      <w:r w:rsidR="0033662A" w:rsidRPr="0053654D">
        <w:rPr>
          <w:rFonts w:ascii="Arial" w:hAnsi="Arial" w:cs="Arial"/>
          <w:sz w:val="24"/>
          <w:szCs w:val="24"/>
        </w:rPr>
        <w:t>ation</w:t>
      </w:r>
      <w:r w:rsidR="00DB126E" w:rsidRPr="0053654D">
        <w:rPr>
          <w:rFonts w:ascii="Arial" w:hAnsi="Arial" w:cs="Arial"/>
          <w:sz w:val="24"/>
          <w:szCs w:val="24"/>
        </w:rPr>
        <w:t>s that staff members will:</w:t>
      </w:r>
    </w:p>
    <w:p w14:paraId="4CE93E3C" w14:textId="2C7D9907" w:rsidR="009B1799" w:rsidRPr="0053654D" w:rsidRDefault="007E6ECD" w:rsidP="009B1799">
      <w:pPr>
        <w:pStyle w:val="HeadingLevel2"/>
        <w:numPr>
          <w:ilvl w:val="0"/>
          <w:numId w:val="20"/>
        </w:numPr>
        <w:spacing w:after="0"/>
        <w:rPr>
          <w:rFonts w:ascii="Arial" w:hAnsi="Arial" w:cs="Arial"/>
          <w:sz w:val="24"/>
          <w:szCs w:val="24"/>
        </w:rPr>
      </w:pPr>
      <w:bookmarkStart w:id="12" w:name="_Support"/>
      <w:bookmarkStart w:id="13" w:name="_Detterents"/>
      <w:bookmarkEnd w:id="12"/>
      <w:bookmarkEnd w:id="13"/>
      <w:r w:rsidRPr="0053654D">
        <w:rPr>
          <w:rFonts w:ascii="Arial" w:hAnsi="Arial" w:cs="Arial"/>
          <w:sz w:val="24"/>
          <w:szCs w:val="24"/>
        </w:rPr>
        <w:t>A</w:t>
      </w:r>
      <w:r w:rsidR="00DB126E" w:rsidRPr="0053654D">
        <w:rPr>
          <w:rFonts w:ascii="Arial" w:hAnsi="Arial" w:cs="Arial"/>
          <w:sz w:val="24"/>
          <w:szCs w:val="24"/>
        </w:rPr>
        <w:t>ttend work in accordance with their contract of employment and associated terms and conditions in relation to hours, days of work and holidays</w:t>
      </w:r>
      <w:r w:rsidRPr="0053654D">
        <w:rPr>
          <w:rFonts w:ascii="Arial" w:hAnsi="Arial" w:cs="Arial"/>
          <w:sz w:val="24"/>
          <w:szCs w:val="24"/>
        </w:rPr>
        <w:t>.</w:t>
      </w:r>
    </w:p>
    <w:p w14:paraId="3D40F156" w14:textId="69645CCF" w:rsidR="009B1799" w:rsidRPr="0053654D" w:rsidRDefault="007E6ECD" w:rsidP="009B1799">
      <w:pPr>
        <w:pStyle w:val="HeadingLevel2"/>
        <w:numPr>
          <w:ilvl w:val="0"/>
          <w:numId w:val="20"/>
        </w:numPr>
        <w:spacing w:after="0"/>
        <w:rPr>
          <w:rFonts w:ascii="Arial" w:hAnsi="Arial" w:cs="Arial"/>
          <w:sz w:val="24"/>
          <w:szCs w:val="24"/>
        </w:rPr>
      </w:pPr>
      <w:r w:rsidRPr="0053654D">
        <w:rPr>
          <w:rFonts w:ascii="Arial" w:hAnsi="Arial" w:cs="Arial"/>
          <w:sz w:val="24"/>
          <w:szCs w:val="24"/>
        </w:rPr>
        <w:t>M</w:t>
      </w:r>
      <w:r w:rsidR="00DB126E" w:rsidRPr="0053654D">
        <w:rPr>
          <w:rFonts w:ascii="Arial" w:hAnsi="Arial" w:cs="Arial"/>
          <w:sz w:val="24"/>
          <w:szCs w:val="24"/>
        </w:rPr>
        <w:t xml:space="preserve">ake </w:t>
      </w:r>
      <w:r w:rsidR="00971DE0" w:rsidRPr="0053654D">
        <w:rPr>
          <w:rFonts w:ascii="Arial" w:hAnsi="Arial" w:cs="Arial"/>
          <w:sz w:val="24"/>
          <w:szCs w:val="24"/>
        </w:rPr>
        <w:t xml:space="preserve">every effort to arrange </w:t>
      </w:r>
      <w:r w:rsidR="00DB126E" w:rsidRPr="0053654D">
        <w:rPr>
          <w:rFonts w:ascii="Arial" w:hAnsi="Arial" w:cs="Arial"/>
          <w:sz w:val="24"/>
          <w:szCs w:val="24"/>
        </w:rPr>
        <w:t xml:space="preserve">routine medical and dental appointments outside of their working hours or during holidays where possible. </w:t>
      </w:r>
      <w:r w:rsidR="00971DE0" w:rsidRPr="0053654D">
        <w:rPr>
          <w:rFonts w:ascii="Arial" w:hAnsi="Arial" w:cs="Arial"/>
          <w:sz w:val="24"/>
          <w:szCs w:val="24"/>
        </w:rPr>
        <w:t xml:space="preserve"> Where this is not possible appoint</w:t>
      </w:r>
      <w:r w:rsidR="00A91562" w:rsidRPr="0053654D">
        <w:rPr>
          <w:rFonts w:ascii="Arial" w:hAnsi="Arial" w:cs="Arial"/>
          <w:sz w:val="24"/>
          <w:szCs w:val="24"/>
        </w:rPr>
        <w:t>ments</w:t>
      </w:r>
      <w:r w:rsidR="00971DE0" w:rsidRPr="0053654D">
        <w:rPr>
          <w:rFonts w:ascii="Arial" w:hAnsi="Arial" w:cs="Arial"/>
          <w:sz w:val="24"/>
          <w:szCs w:val="24"/>
        </w:rPr>
        <w:t xml:space="preserve"> should be made at a time which will provide the least impact on you fulfilling your job </w:t>
      </w:r>
      <w:r w:rsidR="00D0733F" w:rsidRPr="0053654D">
        <w:rPr>
          <w:rFonts w:ascii="Arial" w:hAnsi="Arial" w:cs="Arial"/>
          <w:sz w:val="24"/>
          <w:szCs w:val="24"/>
        </w:rPr>
        <w:t>requirements</w:t>
      </w:r>
      <w:r w:rsidR="00971DE0" w:rsidRPr="0053654D">
        <w:rPr>
          <w:rFonts w:ascii="Arial" w:hAnsi="Arial" w:cs="Arial"/>
          <w:sz w:val="24"/>
          <w:szCs w:val="24"/>
        </w:rPr>
        <w:t>/service</w:t>
      </w:r>
      <w:r w:rsidRPr="0053654D">
        <w:rPr>
          <w:rFonts w:ascii="Arial" w:hAnsi="Arial" w:cs="Arial"/>
          <w:sz w:val="24"/>
          <w:szCs w:val="24"/>
        </w:rPr>
        <w:t>.</w:t>
      </w:r>
    </w:p>
    <w:p w14:paraId="3935E8DA" w14:textId="4A49650A" w:rsidR="009B1799" w:rsidRPr="0053654D" w:rsidRDefault="007E6ECD" w:rsidP="009B1799">
      <w:pPr>
        <w:pStyle w:val="HeadingLevel2"/>
        <w:numPr>
          <w:ilvl w:val="0"/>
          <w:numId w:val="20"/>
        </w:numPr>
        <w:spacing w:after="0"/>
        <w:rPr>
          <w:rStyle w:val="BodyText1Char"/>
          <w:rFonts w:ascii="Arial" w:hAnsi="Arial" w:cs="Arial"/>
          <w:sz w:val="24"/>
          <w:szCs w:val="24"/>
        </w:rPr>
      </w:pPr>
      <w:r w:rsidRPr="0053654D">
        <w:rPr>
          <w:rFonts w:ascii="Arial" w:hAnsi="Arial" w:cs="Arial"/>
          <w:sz w:val="24"/>
          <w:szCs w:val="24"/>
        </w:rPr>
        <w:t>R</w:t>
      </w:r>
      <w:r w:rsidR="00DB126E" w:rsidRPr="0053654D">
        <w:rPr>
          <w:rStyle w:val="BodyText1Char"/>
          <w:rFonts w:ascii="Arial" w:hAnsi="Arial" w:cs="Arial"/>
          <w:sz w:val="24"/>
          <w:szCs w:val="24"/>
        </w:rPr>
        <w:t>efer to the school’s Staff Leave of Absence Policy if they need time off for any reason other than personal illness</w:t>
      </w:r>
      <w:r w:rsidRPr="0053654D">
        <w:rPr>
          <w:rStyle w:val="BodyText1Char"/>
          <w:rFonts w:ascii="Arial" w:hAnsi="Arial" w:cs="Arial"/>
          <w:sz w:val="24"/>
          <w:szCs w:val="24"/>
        </w:rPr>
        <w:t>.</w:t>
      </w:r>
    </w:p>
    <w:p w14:paraId="784B5C4A" w14:textId="495340DB" w:rsidR="00DB126E" w:rsidRPr="0053654D" w:rsidRDefault="007E6ECD" w:rsidP="009B1799">
      <w:pPr>
        <w:pStyle w:val="HeadingLevel2"/>
        <w:numPr>
          <w:ilvl w:val="0"/>
          <w:numId w:val="20"/>
        </w:numPr>
        <w:spacing w:after="0"/>
        <w:rPr>
          <w:rFonts w:ascii="Arial" w:hAnsi="Arial" w:cs="Arial"/>
          <w:sz w:val="24"/>
          <w:szCs w:val="24"/>
        </w:rPr>
      </w:pPr>
      <w:r w:rsidRPr="0053654D">
        <w:rPr>
          <w:rStyle w:val="BodyText1Char"/>
          <w:rFonts w:ascii="Arial" w:hAnsi="Arial" w:cs="Arial"/>
          <w:sz w:val="24"/>
          <w:szCs w:val="24"/>
        </w:rPr>
        <w:t>F</w:t>
      </w:r>
      <w:r w:rsidR="00DB126E" w:rsidRPr="0053654D">
        <w:rPr>
          <w:rFonts w:ascii="Arial" w:hAnsi="Arial" w:cs="Arial"/>
          <w:sz w:val="24"/>
          <w:szCs w:val="24"/>
        </w:rPr>
        <w:t>ollow the school’s absence reporting procedure</w:t>
      </w:r>
      <w:r w:rsidR="003A7679" w:rsidRPr="0053654D">
        <w:rPr>
          <w:rFonts w:ascii="Arial" w:hAnsi="Arial" w:cs="Arial"/>
          <w:sz w:val="24"/>
          <w:szCs w:val="24"/>
        </w:rPr>
        <w:t>, as set out in the DDAT Sickness Absence Procedure</w:t>
      </w:r>
      <w:r w:rsidR="00DB126E" w:rsidRPr="0053654D">
        <w:rPr>
          <w:rFonts w:ascii="Arial" w:hAnsi="Arial" w:cs="Arial"/>
          <w:sz w:val="24"/>
          <w:szCs w:val="24"/>
        </w:rPr>
        <w:t xml:space="preserve"> when they are absent from work due to illness or injury</w:t>
      </w:r>
      <w:r w:rsidRPr="0053654D">
        <w:rPr>
          <w:rFonts w:ascii="Arial" w:hAnsi="Arial" w:cs="Arial"/>
          <w:sz w:val="24"/>
          <w:szCs w:val="24"/>
        </w:rPr>
        <w:t>.</w:t>
      </w:r>
    </w:p>
    <w:p w14:paraId="2142DEA8" w14:textId="1C209A2D" w:rsidR="00462D53" w:rsidRPr="0053654D" w:rsidRDefault="005C00A2" w:rsidP="007D1569">
      <w:pPr>
        <w:pStyle w:val="HeadingLevel1"/>
        <w:rPr>
          <w:rFonts w:ascii="Arial" w:hAnsi="Arial" w:cs="Arial"/>
          <w:szCs w:val="24"/>
        </w:rPr>
      </w:pPr>
      <w:r w:rsidRPr="0053654D">
        <w:rPr>
          <w:rFonts w:ascii="Arial" w:hAnsi="Arial" w:cs="Arial"/>
          <w:szCs w:val="24"/>
        </w:rPr>
        <w:t xml:space="preserve"> </w:t>
      </w:r>
      <w:bookmarkStart w:id="14" w:name="_Toc139360476"/>
      <w:r w:rsidR="00462D53" w:rsidRPr="0053654D">
        <w:rPr>
          <w:rFonts w:ascii="Arial" w:hAnsi="Arial" w:cs="Arial"/>
          <w:szCs w:val="24"/>
        </w:rPr>
        <w:t>Tackling discrimination</w:t>
      </w:r>
      <w:bookmarkEnd w:id="14"/>
    </w:p>
    <w:p w14:paraId="5C1661C7" w14:textId="0E0D3307" w:rsidR="00A863DD" w:rsidRPr="0053654D" w:rsidRDefault="00A863DD" w:rsidP="00A863DD">
      <w:pPr>
        <w:pStyle w:val="HeadingLevel2"/>
        <w:numPr>
          <w:ilvl w:val="0"/>
          <w:numId w:val="0"/>
        </w:numPr>
        <w:ind w:left="710" w:hanging="710"/>
        <w:rPr>
          <w:rFonts w:ascii="Arial" w:hAnsi="Arial" w:cs="Arial"/>
          <w:sz w:val="24"/>
          <w:szCs w:val="24"/>
        </w:rPr>
      </w:pPr>
      <w:r w:rsidRPr="0053654D">
        <w:rPr>
          <w:rFonts w:ascii="Arial" w:hAnsi="Arial" w:cs="Arial"/>
          <w:sz w:val="24"/>
          <w:szCs w:val="24"/>
        </w:rPr>
        <w:t>9.1</w:t>
      </w:r>
      <w:r w:rsidRPr="0053654D">
        <w:rPr>
          <w:rFonts w:ascii="Arial" w:hAnsi="Arial" w:cs="Arial"/>
          <w:sz w:val="24"/>
          <w:szCs w:val="24"/>
        </w:rPr>
        <w:tab/>
      </w:r>
      <w:r w:rsidRPr="0053654D">
        <w:rPr>
          <w:rFonts w:ascii="Arial" w:hAnsi="Arial" w:cs="Arial"/>
          <w:sz w:val="24"/>
          <w:szCs w:val="24"/>
        </w:rPr>
        <w:tab/>
      </w:r>
      <w:r w:rsidR="001A7B69" w:rsidRPr="0053654D">
        <w:rPr>
          <w:rFonts w:ascii="Arial" w:hAnsi="Arial" w:cs="Arial"/>
          <w:sz w:val="24"/>
          <w:szCs w:val="24"/>
        </w:rPr>
        <w:t>You</w:t>
      </w:r>
      <w:r w:rsidR="00462D53" w:rsidRPr="0053654D">
        <w:rPr>
          <w:rFonts w:ascii="Arial" w:hAnsi="Arial" w:cs="Arial"/>
          <w:sz w:val="24"/>
          <w:szCs w:val="24"/>
        </w:rPr>
        <w:t xml:space="preserve"> are required to understand the types of discrimination and bullying that students and colleagues may be subject to. </w:t>
      </w:r>
      <w:r w:rsidR="0033662A" w:rsidRPr="0053654D">
        <w:rPr>
          <w:rFonts w:ascii="Arial" w:hAnsi="Arial" w:cs="Arial"/>
          <w:sz w:val="24"/>
          <w:szCs w:val="24"/>
        </w:rPr>
        <w:t xml:space="preserve">You </w:t>
      </w:r>
      <w:r w:rsidR="00462D53" w:rsidRPr="0053654D">
        <w:rPr>
          <w:rFonts w:ascii="Arial" w:hAnsi="Arial" w:cs="Arial"/>
          <w:sz w:val="24"/>
          <w:szCs w:val="24"/>
        </w:rPr>
        <w:t xml:space="preserve">are required to have read and understood </w:t>
      </w:r>
      <w:r w:rsidR="00855E66" w:rsidRPr="0053654D">
        <w:rPr>
          <w:rFonts w:ascii="Arial" w:hAnsi="Arial" w:cs="Arial"/>
          <w:sz w:val="24"/>
          <w:szCs w:val="24"/>
        </w:rPr>
        <w:t xml:space="preserve">the DDAT </w:t>
      </w:r>
      <w:r w:rsidR="00462D53" w:rsidRPr="0053654D">
        <w:rPr>
          <w:rFonts w:ascii="Arial" w:hAnsi="Arial" w:cs="Arial"/>
          <w:sz w:val="24"/>
          <w:szCs w:val="24"/>
        </w:rPr>
        <w:t>Equal</w:t>
      </w:r>
      <w:r w:rsidR="00855E66" w:rsidRPr="0053654D">
        <w:rPr>
          <w:rFonts w:ascii="Arial" w:hAnsi="Arial" w:cs="Arial"/>
          <w:sz w:val="24"/>
          <w:szCs w:val="24"/>
        </w:rPr>
        <w:t xml:space="preserve"> Opportunities a</w:t>
      </w:r>
      <w:r w:rsidR="00462D53" w:rsidRPr="0053654D">
        <w:rPr>
          <w:rFonts w:ascii="Arial" w:hAnsi="Arial" w:cs="Arial"/>
          <w:sz w:val="24"/>
          <w:szCs w:val="24"/>
        </w:rPr>
        <w:t xml:space="preserve">nd </w:t>
      </w:r>
      <w:r w:rsidR="00855E66" w:rsidRPr="0053654D">
        <w:rPr>
          <w:rFonts w:ascii="Arial" w:hAnsi="Arial" w:cs="Arial"/>
          <w:sz w:val="24"/>
          <w:szCs w:val="24"/>
        </w:rPr>
        <w:t>the DDAT Anti-Harassment and Bullying Policy</w:t>
      </w:r>
      <w:r w:rsidR="00462D53" w:rsidRPr="0053654D">
        <w:rPr>
          <w:rFonts w:ascii="Arial" w:hAnsi="Arial" w:cs="Arial"/>
          <w:sz w:val="24"/>
          <w:szCs w:val="24"/>
        </w:rPr>
        <w:t>.</w:t>
      </w:r>
    </w:p>
    <w:p w14:paraId="37CA9565" w14:textId="1A8081F2" w:rsidR="00462D53" w:rsidRPr="0053654D" w:rsidRDefault="0033662A">
      <w:pPr>
        <w:pStyle w:val="HeadingLevel2"/>
        <w:numPr>
          <w:ilvl w:val="1"/>
          <w:numId w:val="14"/>
        </w:numPr>
        <w:rPr>
          <w:rFonts w:ascii="Arial" w:hAnsi="Arial" w:cs="Arial"/>
          <w:sz w:val="24"/>
          <w:szCs w:val="24"/>
        </w:rPr>
      </w:pPr>
      <w:r w:rsidRPr="0053654D">
        <w:rPr>
          <w:rFonts w:ascii="Arial" w:hAnsi="Arial" w:cs="Arial"/>
          <w:sz w:val="24"/>
          <w:szCs w:val="24"/>
        </w:rPr>
        <w:t>You</w:t>
      </w:r>
      <w:r w:rsidR="00462D53" w:rsidRPr="0053654D">
        <w:rPr>
          <w:rFonts w:ascii="Arial" w:hAnsi="Arial" w:cs="Arial"/>
          <w:sz w:val="24"/>
          <w:szCs w:val="24"/>
        </w:rPr>
        <w:t xml:space="preserve"> must not ignore any form of discrimination. This includes inappropriate jokes and banter.</w:t>
      </w:r>
      <w:r w:rsidR="002B2F44" w:rsidRPr="0053654D">
        <w:rPr>
          <w:rFonts w:ascii="Arial" w:hAnsi="Arial" w:cs="Arial"/>
          <w:sz w:val="24"/>
          <w:szCs w:val="24"/>
        </w:rPr>
        <w:t xml:space="preserve"> </w:t>
      </w:r>
      <w:r w:rsidRPr="0053654D">
        <w:rPr>
          <w:rFonts w:ascii="Arial" w:hAnsi="Arial" w:cs="Arial"/>
          <w:sz w:val="24"/>
          <w:szCs w:val="24"/>
        </w:rPr>
        <w:t>You</w:t>
      </w:r>
      <w:r w:rsidR="00462D53" w:rsidRPr="0053654D">
        <w:rPr>
          <w:rFonts w:ascii="Arial" w:hAnsi="Arial" w:cs="Arial"/>
          <w:sz w:val="24"/>
          <w:szCs w:val="24"/>
        </w:rPr>
        <w:t xml:space="preserve"> must positively promote equality and diversity and inclusion at all times.</w:t>
      </w:r>
    </w:p>
    <w:p w14:paraId="71D2173C" w14:textId="77777777" w:rsidR="00462D53" w:rsidRPr="0053654D" w:rsidRDefault="00462D53" w:rsidP="007D1569">
      <w:pPr>
        <w:pStyle w:val="HeadingLevel1"/>
        <w:rPr>
          <w:rFonts w:ascii="Arial" w:hAnsi="Arial" w:cs="Arial"/>
          <w:szCs w:val="24"/>
        </w:rPr>
      </w:pPr>
      <w:bookmarkStart w:id="15" w:name="_Toc139360477"/>
      <w:r w:rsidRPr="0053654D">
        <w:rPr>
          <w:rFonts w:ascii="Arial" w:hAnsi="Arial" w:cs="Arial"/>
          <w:szCs w:val="24"/>
        </w:rPr>
        <w:t>Professional boundaries and relationships</w:t>
      </w:r>
      <w:bookmarkEnd w:id="15"/>
    </w:p>
    <w:p w14:paraId="23D246F2" w14:textId="32F0BA8C" w:rsidR="00462D53" w:rsidRPr="0053654D" w:rsidRDefault="0033662A">
      <w:pPr>
        <w:pStyle w:val="HeadingLevel2"/>
        <w:rPr>
          <w:rFonts w:ascii="Arial" w:hAnsi="Arial" w:cs="Arial"/>
          <w:sz w:val="24"/>
          <w:szCs w:val="24"/>
        </w:rPr>
      </w:pPr>
      <w:r w:rsidRPr="0053654D">
        <w:rPr>
          <w:rFonts w:ascii="Arial" w:hAnsi="Arial" w:cs="Arial"/>
          <w:sz w:val="24"/>
          <w:szCs w:val="24"/>
        </w:rPr>
        <w:t xml:space="preserve">When working </w:t>
      </w:r>
      <w:r w:rsidR="001A7B69" w:rsidRPr="0053654D">
        <w:rPr>
          <w:rFonts w:ascii="Arial" w:hAnsi="Arial" w:cs="Arial"/>
          <w:sz w:val="24"/>
          <w:szCs w:val="24"/>
        </w:rPr>
        <w:t>for/</w:t>
      </w:r>
      <w:r w:rsidRPr="0053654D">
        <w:rPr>
          <w:rFonts w:ascii="Arial" w:hAnsi="Arial" w:cs="Arial"/>
          <w:sz w:val="24"/>
          <w:szCs w:val="24"/>
        </w:rPr>
        <w:t xml:space="preserve">with DDAT you </w:t>
      </w:r>
      <w:r w:rsidR="00462D53" w:rsidRPr="0053654D">
        <w:rPr>
          <w:rFonts w:ascii="Arial" w:hAnsi="Arial" w:cs="Arial"/>
          <w:sz w:val="24"/>
          <w:szCs w:val="24"/>
        </w:rPr>
        <w:t>are in a position of trust in relation to our</w:t>
      </w:r>
      <w:r w:rsidR="00857D31" w:rsidRPr="0053654D">
        <w:rPr>
          <w:rFonts w:ascii="Arial" w:hAnsi="Arial" w:cs="Arial"/>
          <w:sz w:val="24"/>
          <w:szCs w:val="24"/>
        </w:rPr>
        <w:t xml:space="preserve"> </w:t>
      </w:r>
      <w:r w:rsidR="007E6ECD" w:rsidRPr="0053654D">
        <w:rPr>
          <w:rFonts w:ascii="Arial" w:hAnsi="Arial" w:cs="Arial"/>
          <w:sz w:val="24"/>
          <w:szCs w:val="24"/>
        </w:rPr>
        <w:t xml:space="preserve">pupils and </w:t>
      </w:r>
      <w:r w:rsidR="00857D31" w:rsidRPr="0053654D">
        <w:rPr>
          <w:rFonts w:ascii="Arial" w:hAnsi="Arial" w:cs="Arial"/>
          <w:sz w:val="24"/>
          <w:szCs w:val="24"/>
        </w:rPr>
        <w:t>s</w:t>
      </w:r>
      <w:r w:rsidR="00376722" w:rsidRPr="0053654D">
        <w:rPr>
          <w:rFonts w:ascii="Arial" w:hAnsi="Arial" w:cs="Arial"/>
          <w:sz w:val="24"/>
          <w:szCs w:val="24"/>
        </w:rPr>
        <w:t>tudent</w:t>
      </w:r>
      <w:r w:rsidR="00857D31" w:rsidRPr="0053654D">
        <w:rPr>
          <w:rFonts w:ascii="Arial" w:hAnsi="Arial" w:cs="Arial"/>
          <w:sz w:val="24"/>
          <w:szCs w:val="24"/>
        </w:rPr>
        <w:t>s</w:t>
      </w:r>
      <w:r w:rsidR="00153A30" w:rsidRPr="0053654D">
        <w:rPr>
          <w:rFonts w:ascii="Arial" w:hAnsi="Arial" w:cs="Arial"/>
          <w:sz w:val="24"/>
          <w:szCs w:val="24"/>
        </w:rPr>
        <w:t xml:space="preserve"> </w:t>
      </w:r>
      <w:r w:rsidR="00462D53" w:rsidRPr="0053654D">
        <w:rPr>
          <w:rFonts w:ascii="Arial" w:hAnsi="Arial" w:cs="Arial"/>
          <w:sz w:val="24"/>
          <w:szCs w:val="24"/>
        </w:rPr>
        <w:t xml:space="preserve">which means that the relationship between </w:t>
      </w:r>
      <w:r w:rsidRPr="0053654D">
        <w:rPr>
          <w:rFonts w:ascii="Arial" w:hAnsi="Arial" w:cs="Arial"/>
          <w:sz w:val="24"/>
          <w:szCs w:val="24"/>
        </w:rPr>
        <w:t>you</w:t>
      </w:r>
      <w:r w:rsidR="00462D53" w:rsidRPr="0053654D">
        <w:rPr>
          <w:rFonts w:ascii="Arial" w:hAnsi="Arial" w:cs="Arial"/>
          <w:sz w:val="24"/>
          <w:szCs w:val="24"/>
        </w:rPr>
        <w:t xml:space="preserve"> and a </w:t>
      </w:r>
      <w:r w:rsidR="007E6ECD" w:rsidRPr="0053654D">
        <w:rPr>
          <w:rFonts w:ascii="Arial" w:hAnsi="Arial" w:cs="Arial"/>
          <w:sz w:val="24"/>
          <w:szCs w:val="24"/>
        </w:rPr>
        <w:t xml:space="preserve">pupil / </w:t>
      </w:r>
      <w:r w:rsidR="00462D53" w:rsidRPr="0053654D">
        <w:rPr>
          <w:rFonts w:ascii="Arial" w:hAnsi="Arial" w:cs="Arial"/>
          <w:sz w:val="24"/>
          <w:szCs w:val="24"/>
        </w:rPr>
        <w:t>student is not one of equals. It is a specific offence</w:t>
      </w:r>
      <w:r w:rsidR="002B2F44" w:rsidRPr="0053654D">
        <w:rPr>
          <w:rFonts w:ascii="Arial" w:hAnsi="Arial" w:cs="Arial"/>
          <w:sz w:val="24"/>
          <w:szCs w:val="24"/>
        </w:rPr>
        <w:t xml:space="preserve"> </w:t>
      </w:r>
      <w:r w:rsidR="00462D53" w:rsidRPr="0053654D">
        <w:rPr>
          <w:rFonts w:ascii="Arial" w:hAnsi="Arial" w:cs="Arial"/>
          <w:sz w:val="24"/>
          <w:szCs w:val="24"/>
        </w:rPr>
        <w:t xml:space="preserve">for a person aged 18 or over (e.g. teacher, </w:t>
      </w:r>
      <w:r w:rsidR="007E6ECD" w:rsidRPr="0053654D">
        <w:rPr>
          <w:rFonts w:ascii="Arial" w:hAnsi="Arial" w:cs="Arial"/>
          <w:sz w:val="24"/>
          <w:szCs w:val="24"/>
        </w:rPr>
        <w:t>support staff</w:t>
      </w:r>
      <w:r w:rsidR="00462D53" w:rsidRPr="0053654D">
        <w:rPr>
          <w:rFonts w:ascii="Arial" w:hAnsi="Arial" w:cs="Arial"/>
          <w:sz w:val="24"/>
          <w:szCs w:val="24"/>
        </w:rPr>
        <w:t>) to have a sexual relationship with a child under 18 where that person is in a position of trust in respect of that child, even if the relationship is consensual.</w:t>
      </w:r>
    </w:p>
    <w:p w14:paraId="54F865FD" w14:textId="025B6535" w:rsidR="00462D53" w:rsidRPr="0053654D" w:rsidRDefault="0033662A">
      <w:pPr>
        <w:pStyle w:val="HeadingLevel2"/>
        <w:rPr>
          <w:rFonts w:ascii="Arial" w:hAnsi="Arial" w:cs="Arial"/>
          <w:sz w:val="24"/>
          <w:szCs w:val="24"/>
        </w:rPr>
      </w:pPr>
      <w:r w:rsidRPr="0053654D">
        <w:rPr>
          <w:rFonts w:ascii="Arial" w:hAnsi="Arial" w:cs="Arial"/>
          <w:sz w:val="24"/>
          <w:szCs w:val="24"/>
        </w:rPr>
        <w:lastRenderedPageBreak/>
        <w:t>You</w:t>
      </w:r>
      <w:r w:rsidR="00462D53" w:rsidRPr="0053654D">
        <w:rPr>
          <w:rFonts w:ascii="Arial" w:hAnsi="Arial" w:cs="Arial"/>
          <w:sz w:val="24"/>
          <w:szCs w:val="24"/>
        </w:rPr>
        <w:t xml:space="preserve"> must ensure that </w:t>
      </w:r>
      <w:r w:rsidRPr="0053654D">
        <w:rPr>
          <w:rFonts w:ascii="Arial" w:hAnsi="Arial" w:cs="Arial"/>
          <w:sz w:val="24"/>
          <w:szCs w:val="24"/>
        </w:rPr>
        <w:t>you</w:t>
      </w:r>
      <w:r w:rsidR="00462D53" w:rsidRPr="0053654D">
        <w:rPr>
          <w:rFonts w:ascii="Arial" w:hAnsi="Arial" w:cs="Arial"/>
          <w:sz w:val="24"/>
          <w:szCs w:val="24"/>
        </w:rPr>
        <w:t xml:space="preserve"> avoid behaviour which might be misinterpreted by others</w:t>
      </w:r>
      <w:r w:rsidR="007E0E12" w:rsidRPr="0053654D">
        <w:rPr>
          <w:rFonts w:ascii="Arial" w:hAnsi="Arial" w:cs="Arial"/>
          <w:sz w:val="24"/>
          <w:szCs w:val="24"/>
        </w:rPr>
        <w:t xml:space="preserve"> (adults</w:t>
      </w:r>
      <w:r w:rsidR="007E6ECD" w:rsidRPr="0053654D">
        <w:rPr>
          <w:rFonts w:ascii="Arial" w:hAnsi="Arial" w:cs="Arial"/>
          <w:sz w:val="24"/>
          <w:szCs w:val="24"/>
        </w:rPr>
        <w:t>, pupils</w:t>
      </w:r>
      <w:r w:rsidR="007E0E12" w:rsidRPr="0053654D">
        <w:rPr>
          <w:rFonts w:ascii="Arial" w:hAnsi="Arial" w:cs="Arial"/>
          <w:sz w:val="24"/>
          <w:szCs w:val="24"/>
        </w:rPr>
        <w:t xml:space="preserve"> or students)</w:t>
      </w:r>
      <w:r w:rsidR="00462D53" w:rsidRPr="0053654D">
        <w:rPr>
          <w:rFonts w:ascii="Arial" w:hAnsi="Arial" w:cs="Arial"/>
          <w:sz w:val="24"/>
          <w:szCs w:val="24"/>
        </w:rPr>
        <w:t>. This includes any type of communication that they may have</w:t>
      </w:r>
      <w:r w:rsidR="007E0E12" w:rsidRPr="0053654D">
        <w:rPr>
          <w:rFonts w:ascii="Arial" w:hAnsi="Arial" w:cs="Arial"/>
          <w:sz w:val="24"/>
          <w:szCs w:val="24"/>
        </w:rPr>
        <w:t>.</w:t>
      </w:r>
      <w:r w:rsidR="00462D53" w:rsidRPr="0053654D">
        <w:rPr>
          <w:rFonts w:ascii="Arial" w:hAnsi="Arial" w:cs="Arial"/>
          <w:sz w:val="24"/>
          <w:szCs w:val="24"/>
        </w:rPr>
        <w:t xml:space="preserve"> </w:t>
      </w:r>
      <w:r w:rsidR="007E0E12" w:rsidRPr="0053654D">
        <w:rPr>
          <w:rFonts w:ascii="Arial" w:hAnsi="Arial" w:cs="Arial"/>
          <w:sz w:val="24"/>
          <w:szCs w:val="24"/>
        </w:rPr>
        <w:t xml:space="preserve"> Please refer to the DDAT Anti- Harassment and Bullying Policy.</w:t>
      </w:r>
    </w:p>
    <w:p w14:paraId="67895515" w14:textId="576BA009" w:rsidR="0079179D" w:rsidRPr="0053654D" w:rsidRDefault="0033662A">
      <w:pPr>
        <w:pStyle w:val="HeadingLevel2"/>
        <w:rPr>
          <w:rFonts w:ascii="Arial" w:hAnsi="Arial" w:cs="Arial"/>
          <w:sz w:val="24"/>
          <w:szCs w:val="24"/>
        </w:rPr>
      </w:pPr>
      <w:r w:rsidRPr="0053654D">
        <w:rPr>
          <w:rFonts w:ascii="Arial" w:hAnsi="Arial" w:cs="Arial"/>
          <w:sz w:val="24"/>
          <w:szCs w:val="24"/>
        </w:rPr>
        <w:t>You</w:t>
      </w:r>
      <w:r w:rsidR="00462D53" w:rsidRPr="0053654D">
        <w:rPr>
          <w:rFonts w:ascii="Arial" w:hAnsi="Arial" w:cs="Arial"/>
          <w:sz w:val="24"/>
          <w:szCs w:val="24"/>
        </w:rPr>
        <w:t xml:space="preserve"> must not make sexual remarks to any </w:t>
      </w:r>
      <w:r w:rsidR="007E6ECD" w:rsidRPr="0053654D">
        <w:rPr>
          <w:rFonts w:ascii="Arial" w:hAnsi="Arial" w:cs="Arial"/>
          <w:sz w:val="24"/>
          <w:szCs w:val="24"/>
        </w:rPr>
        <w:t xml:space="preserve">pupil, </w:t>
      </w:r>
      <w:r w:rsidR="00462D53" w:rsidRPr="0053654D">
        <w:rPr>
          <w:rFonts w:ascii="Arial" w:hAnsi="Arial" w:cs="Arial"/>
          <w:sz w:val="24"/>
          <w:szCs w:val="24"/>
        </w:rPr>
        <w:t xml:space="preserve">student </w:t>
      </w:r>
      <w:r w:rsidR="00B87B27" w:rsidRPr="0053654D">
        <w:rPr>
          <w:rFonts w:ascii="Arial" w:hAnsi="Arial" w:cs="Arial"/>
          <w:sz w:val="24"/>
          <w:szCs w:val="24"/>
        </w:rPr>
        <w:t xml:space="preserve">or adult </w:t>
      </w:r>
      <w:r w:rsidR="00462D53" w:rsidRPr="0053654D">
        <w:rPr>
          <w:rFonts w:ascii="Arial" w:hAnsi="Arial" w:cs="Arial"/>
          <w:sz w:val="24"/>
          <w:szCs w:val="24"/>
        </w:rPr>
        <w:t xml:space="preserve">or discuss </w:t>
      </w:r>
      <w:r w:rsidR="00B87B27" w:rsidRPr="0053654D">
        <w:rPr>
          <w:rFonts w:ascii="Arial" w:hAnsi="Arial" w:cs="Arial"/>
          <w:sz w:val="24"/>
          <w:szCs w:val="24"/>
        </w:rPr>
        <w:t xml:space="preserve">your own or </w:t>
      </w:r>
      <w:r w:rsidR="00462D53" w:rsidRPr="0053654D">
        <w:rPr>
          <w:rFonts w:ascii="Arial" w:hAnsi="Arial" w:cs="Arial"/>
          <w:sz w:val="24"/>
          <w:szCs w:val="24"/>
        </w:rPr>
        <w:t>their own sexual relationships</w:t>
      </w:r>
      <w:r w:rsidR="00971DE0" w:rsidRPr="0053654D">
        <w:rPr>
          <w:rFonts w:ascii="Arial" w:hAnsi="Arial" w:cs="Arial"/>
          <w:sz w:val="24"/>
          <w:szCs w:val="24"/>
        </w:rPr>
        <w:t xml:space="preserve"> and sexual orientation</w:t>
      </w:r>
      <w:r w:rsidR="00462D53" w:rsidRPr="0053654D">
        <w:rPr>
          <w:rFonts w:ascii="Arial" w:hAnsi="Arial" w:cs="Arial"/>
          <w:sz w:val="24"/>
          <w:szCs w:val="24"/>
        </w:rPr>
        <w:t xml:space="preserve"> with</w:t>
      </w:r>
      <w:r w:rsidR="00B87B27" w:rsidRPr="0053654D">
        <w:rPr>
          <w:rFonts w:ascii="Arial" w:hAnsi="Arial" w:cs="Arial"/>
          <w:sz w:val="24"/>
          <w:szCs w:val="24"/>
        </w:rPr>
        <w:t xml:space="preserve"> </w:t>
      </w:r>
      <w:r w:rsidR="007E6ECD" w:rsidRPr="0053654D">
        <w:rPr>
          <w:rFonts w:ascii="Arial" w:hAnsi="Arial" w:cs="Arial"/>
          <w:sz w:val="24"/>
          <w:szCs w:val="24"/>
        </w:rPr>
        <w:t xml:space="preserve">pupils, </w:t>
      </w:r>
      <w:r w:rsidR="00B87B27" w:rsidRPr="0053654D">
        <w:rPr>
          <w:rFonts w:ascii="Arial" w:hAnsi="Arial" w:cs="Arial"/>
          <w:sz w:val="24"/>
          <w:szCs w:val="24"/>
        </w:rPr>
        <w:t>students or adults</w:t>
      </w:r>
      <w:r w:rsidR="00462D53" w:rsidRPr="0053654D">
        <w:rPr>
          <w:rFonts w:ascii="Arial" w:hAnsi="Arial" w:cs="Arial"/>
          <w:sz w:val="24"/>
          <w:szCs w:val="24"/>
        </w:rPr>
        <w:t>, or in the presence of</w:t>
      </w:r>
      <w:r w:rsidR="007E6ECD" w:rsidRPr="0053654D">
        <w:rPr>
          <w:rFonts w:ascii="Arial" w:hAnsi="Arial" w:cs="Arial"/>
          <w:sz w:val="24"/>
          <w:szCs w:val="24"/>
        </w:rPr>
        <w:t xml:space="preserve"> pupils,</w:t>
      </w:r>
      <w:r w:rsidR="00462D53" w:rsidRPr="0053654D">
        <w:rPr>
          <w:rFonts w:ascii="Arial" w:hAnsi="Arial" w:cs="Arial"/>
          <w:sz w:val="24"/>
          <w:szCs w:val="24"/>
        </w:rPr>
        <w:t xml:space="preserve"> students</w:t>
      </w:r>
      <w:r w:rsidR="00B87B27" w:rsidRPr="0053654D">
        <w:rPr>
          <w:rFonts w:ascii="Arial" w:hAnsi="Arial" w:cs="Arial"/>
          <w:sz w:val="24"/>
          <w:szCs w:val="24"/>
        </w:rPr>
        <w:t xml:space="preserve"> or adults</w:t>
      </w:r>
      <w:r w:rsidR="00462D53" w:rsidRPr="0053654D">
        <w:rPr>
          <w:rFonts w:ascii="Arial" w:hAnsi="Arial" w:cs="Arial"/>
          <w:sz w:val="24"/>
          <w:szCs w:val="24"/>
        </w:rPr>
        <w:t xml:space="preserve">. </w:t>
      </w:r>
      <w:r w:rsidRPr="0053654D">
        <w:rPr>
          <w:rFonts w:ascii="Arial" w:hAnsi="Arial" w:cs="Arial"/>
          <w:sz w:val="24"/>
          <w:szCs w:val="24"/>
        </w:rPr>
        <w:t>You</w:t>
      </w:r>
      <w:r w:rsidR="00462D53" w:rsidRPr="0053654D">
        <w:rPr>
          <w:rFonts w:ascii="Arial" w:hAnsi="Arial" w:cs="Arial"/>
          <w:sz w:val="24"/>
          <w:szCs w:val="24"/>
        </w:rPr>
        <w:t xml:space="preserve"> must not discuss a </w:t>
      </w:r>
      <w:r w:rsidR="007E6ECD" w:rsidRPr="0053654D">
        <w:rPr>
          <w:rFonts w:ascii="Arial" w:hAnsi="Arial" w:cs="Arial"/>
          <w:sz w:val="24"/>
          <w:szCs w:val="24"/>
        </w:rPr>
        <w:t xml:space="preserve">pupils / </w:t>
      </w:r>
      <w:r w:rsidR="00462D53" w:rsidRPr="0053654D">
        <w:rPr>
          <w:rFonts w:ascii="Arial" w:hAnsi="Arial" w:cs="Arial"/>
          <w:sz w:val="24"/>
          <w:szCs w:val="24"/>
        </w:rPr>
        <w:t>students</w:t>
      </w:r>
      <w:r w:rsidR="00B87B27" w:rsidRPr="0053654D">
        <w:rPr>
          <w:rFonts w:ascii="Arial" w:hAnsi="Arial" w:cs="Arial"/>
          <w:sz w:val="24"/>
          <w:szCs w:val="24"/>
        </w:rPr>
        <w:t xml:space="preserve"> or adults</w:t>
      </w:r>
      <w:r w:rsidR="00462D53" w:rsidRPr="0053654D">
        <w:rPr>
          <w:rFonts w:ascii="Arial" w:hAnsi="Arial" w:cs="Arial"/>
          <w:sz w:val="24"/>
          <w:szCs w:val="24"/>
        </w:rPr>
        <w:t xml:space="preserve"> sexual relationships in inappropriate settings or contexts. </w:t>
      </w:r>
    </w:p>
    <w:p w14:paraId="586D7DF7" w14:textId="6E04185B" w:rsidR="00462D53" w:rsidRPr="0053654D" w:rsidRDefault="00462D53">
      <w:pPr>
        <w:pStyle w:val="HeadingLevel2"/>
        <w:rPr>
          <w:rFonts w:ascii="Arial" w:hAnsi="Arial" w:cs="Arial"/>
          <w:sz w:val="24"/>
          <w:szCs w:val="24"/>
        </w:rPr>
      </w:pPr>
      <w:r w:rsidRPr="0053654D">
        <w:rPr>
          <w:rFonts w:ascii="Arial" w:hAnsi="Arial" w:cs="Arial"/>
          <w:sz w:val="24"/>
          <w:szCs w:val="24"/>
        </w:rPr>
        <w:t>Any sexual behaviour towards any student is unacceptable and illegal.</w:t>
      </w:r>
    </w:p>
    <w:p w14:paraId="7B864B83" w14:textId="267D9800" w:rsidR="00462D53" w:rsidRPr="0053654D" w:rsidRDefault="0033662A">
      <w:pPr>
        <w:pStyle w:val="HeadingLevel2"/>
        <w:rPr>
          <w:rFonts w:ascii="Arial" w:hAnsi="Arial" w:cs="Arial"/>
          <w:sz w:val="24"/>
          <w:szCs w:val="24"/>
        </w:rPr>
      </w:pPr>
      <w:r w:rsidRPr="0053654D">
        <w:rPr>
          <w:rFonts w:ascii="Arial" w:hAnsi="Arial" w:cs="Arial"/>
          <w:sz w:val="24"/>
          <w:szCs w:val="24"/>
        </w:rPr>
        <w:t>You</w:t>
      </w:r>
      <w:r w:rsidR="00462D53" w:rsidRPr="0053654D">
        <w:rPr>
          <w:rFonts w:ascii="Arial" w:hAnsi="Arial" w:cs="Arial"/>
          <w:sz w:val="24"/>
          <w:szCs w:val="24"/>
        </w:rPr>
        <w:t xml:space="preserve"> must ensure that professional boundaries are maintained at all times. This means that </w:t>
      </w:r>
      <w:r w:rsidRPr="0053654D">
        <w:rPr>
          <w:rFonts w:ascii="Arial" w:hAnsi="Arial" w:cs="Arial"/>
          <w:sz w:val="24"/>
          <w:szCs w:val="24"/>
        </w:rPr>
        <w:t>you</w:t>
      </w:r>
      <w:r w:rsidR="00462D53" w:rsidRPr="0053654D">
        <w:rPr>
          <w:rFonts w:ascii="Arial" w:hAnsi="Arial" w:cs="Arial"/>
          <w:sz w:val="24"/>
          <w:szCs w:val="24"/>
        </w:rPr>
        <w:t xml:space="preserve"> should not show favouritism to any </w:t>
      </w:r>
      <w:r w:rsidR="007E6ECD" w:rsidRPr="0053654D">
        <w:rPr>
          <w:rFonts w:ascii="Arial" w:hAnsi="Arial" w:cs="Arial"/>
          <w:sz w:val="24"/>
          <w:szCs w:val="24"/>
        </w:rPr>
        <w:t>pupil / student</w:t>
      </w:r>
      <w:r w:rsidR="00462D53" w:rsidRPr="0053654D">
        <w:rPr>
          <w:rFonts w:ascii="Arial" w:hAnsi="Arial" w:cs="Arial"/>
          <w:sz w:val="24"/>
          <w:szCs w:val="24"/>
        </w:rPr>
        <w:t xml:space="preserve"> and should not allow </w:t>
      </w:r>
      <w:r w:rsidR="007E6ECD" w:rsidRPr="0053654D">
        <w:rPr>
          <w:rFonts w:ascii="Arial" w:hAnsi="Arial" w:cs="Arial"/>
          <w:sz w:val="24"/>
          <w:szCs w:val="24"/>
        </w:rPr>
        <w:t xml:space="preserve">pupils / </w:t>
      </w:r>
      <w:r w:rsidR="00462D53" w:rsidRPr="0053654D">
        <w:rPr>
          <w:rFonts w:ascii="Arial" w:hAnsi="Arial" w:cs="Arial"/>
          <w:sz w:val="24"/>
          <w:szCs w:val="24"/>
        </w:rPr>
        <w:t xml:space="preserve">students to engage in any type of behaviour that could be seen to be inappropriate. </w:t>
      </w:r>
      <w:r w:rsidR="007E6ECD" w:rsidRPr="0053654D">
        <w:rPr>
          <w:rFonts w:ascii="Arial" w:hAnsi="Arial" w:cs="Arial"/>
          <w:sz w:val="24"/>
          <w:szCs w:val="24"/>
        </w:rPr>
        <w:t>Pupils / s</w:t>
      </w:r>
      <w:r w:rsidR="00462D53" w:rsidRPr="0053654D">
        <w:rPr>
          <w:rFonts w:ascii="Arial" w:hAnsi="Arial" w:cs="Arial"/>
          <w:sz w:val="24"/>
          <w:szCs w:val="24"/>
        </w:rPr>
        <w:t xml:space="preserve">tudents are not </w:t>
      </w:r>
      <w:r w:rsidRPr="0053654D">
        <w:rPr>
          <w:rFonts w:ascii="Arial" w:hAnsi="Arial" w:cs="Arial"/>
          <w:sz w:val="24"/>
          <w:szCs w:val="24"/>
        </w:rPr>
        <w:t>your</w:t>
      </w:r>
      <w:r w:rsidR="00462D53" w:rsidRPr="0053654D">
        <w:rPr>
          <w:rFonts w:ascii="Arial" w:hAnsi="Arial" w:cs="Arial"/>
          <w:sz w:val="24"/>
          <w:szCs w:val="24"/>
        </w:rPr>
        <w:t xml:space="preserve"> friends and should not be treated as such.</w:t>
      </w:r>
    </w:p>
    <w:p w14:paraId="6A0BD82C" w14:textId="60E12CDA" w:rsidR="00462D53" w:rsidRPr="0053654D" w:rsidRDefault="0033662A">
      <w:pPr>
        <w:pStyle w:val="HeadingLevel2"/>
        <w:rPr>
          <w:rFonts w:ascii="Arial" w:hAnsi="Arial" w:cs="Arial"/>
          <w:sz w:val="24"/>
          <w:szCs w:val="24"/>
        </w:rPr>
      </w:pPr>
      <w:r w:rsidRPr="0053654D">
        <w:rPr>
          <w:rFonts w:ascii="Arial" w:hAnsi="Arial" w:cs="Arial"/>
          <w:sz w:val="24"/>
          <w:szCs w:val="24"/>
        </w:rPr>
        <w:t>You</w:t>
      </w:r>
      <w:r w:rsidR="00462D53" w:rsidRPr="0053654D">
        <w:rPr>
          <w:rFonts w:ascii="Arial" w:hAnsi="Arial" w:cs="Arial"/>
          <w:sz w:val="24"/>
          <w:szCs w:val="24"/>
        </w:rPr>
        <w:t xml:space="preserve"> should be aware that it is not uncommon for </w:t>
      </w:r>
      <w:r w:rsidR="007E6ECD" w:rsidRPr="0053654D">
        <w:rPr>
          <w:rFonts w:ascii="Arial" w:hAnsi="Arial" w:cs="Arial"/>
          <w:sz w:val="24"/>
          <w:szCs w:val="24"/>
        </w:rPr>
        <w:t xml:space="preserve">pupils / </w:t>
      </w:r>
      <w:r w:rsidR="00376722" w:rsidRPr="0053654D">
        <w:rPr>
          <w:rFonts w:ascii="Arial" w:hAnsi="Arial" w:cs="Arial"/>
          <w:sz w:val="24"/>
          <w:szCs w:val="24"/>
        </w:rPr>
        <w:t>students</w:t>
      </w:r>
      <w:r w:rsidR="00462D53" w:rsidRPr="0053654D">
        <w:rPr>
          <w:rFonts w:ascii="Arial" w:hAnsi="Arial" w:cs="Arial"/>
          <w:sz w:val="24"/>
          <w:szCs w:val="24"/>
        </w:rPr>
        <w:t xml:space="preserve"> to become strongly attracted to </w:t>
      </w:r>
      <w:r w:rsidRPr="0053654D">
        <w:rPr>
          <w:rFonts w:ascii="Arial" w:hAnsi="Arial" w:cs="Arial"/>
          <w:sz w:val="24"/>
          <w:szCs w:val="24"/>
        </w:rPr>
        <w:t>professional</w:t>
      </w:r>
      <w:r w:rsidR="001A7B69" w:rsidRPr="0053654D">
        <w:rPr>
          <w:rFonts w:ascii="Arial" w:hAnsi="Arial" w:cs="Arial"/>
          <w:sz w:val="24"/>
          <w:szCs w:val="24"/>
        </w:rPr>
        <w:t>s</w:t>
      </w:r>
      <w:r w:rsidRPr="0053654D">
        <w:rPr>
          <w:rFonts w:ascii="Arial" w:hAnsi="Arial" w:cs="Arial"/>
          <w:sz w:val="24"/>
          <w:szCs w:val="24"/>
        </w:rPr>
        <w:t xml:space="preserve"> working in their school</w:t>
      </w:r>
      <w:r w:rsidR="00462D53" w:rsidRPr="0053654D">
        <w:rPr>
          <w:rFonts w:ascii="Arial" w:hAnsi="Arial" w:cs="Arial"/>
          <w:sz w:val="24"/>
          <w:szCs w:val="24"/>
        </w:rPr>
        <w:t xml:space="preserve"> or to develop an infatuation. If </w:t>
      </w:r>
      <w:r w:rsidRPr="0053654D">
        <w:rPr>
          <w:rFonts w:ascii="Arial" w:hAnsi="Arial" w:cs="Arial"/>
          <w:sz w:val="24"/>
          <w:szCs w:val="24"/>
        </w:rPr>
        <w:t>you</w:t>
      </w:r>
      <w:r w:rsidR="00462D53" w:rsidRPr="0053654D">
        <w:rPr>
          <w:rFonts w:ascii="Arial" w:hAnsi="Arial" w:cs="Arial"/>
          <w:sz w:val="24"/>
          <w:szCs w:val="24"/>
        </w:rPr>
        <w:t xml:space="preserve"> become aware of an </w:t>
      </w:r>
      <w:r w:rsidR="005C00A2" w:rsidRPr="0053654D">
        <w:rPr>
          <w:rFonts w:ascii="Arial" w:hAnsi="Arial" w:cs="Arial"/>
          <w:sz w:val="24"/>
          <w:szCs w:val="24"/>
        </w:rPr>
        <w:t>infatuation,</w:t>
      </w:r>
      <w:r w:rsidR="00462D53" w:rsidRPr="0053654D">
        <w:rPr>
          <w:rFonts w:ascii="Arial" w:hAnsi="Arial" w:cs="Arial"/>
          <w:sz w:val="24"/>
          <w:szCs w:val="24"/>
        </w:rPr>
        <w:t xml:space="preserve"> </w:t>
      </w:r>
      <w:r w:rsidRPr="0053654D">
        <w:rPr>
          <w:rFonts w:ascii="Arial" w:hAnsi="Arial" w:cs="Arial"/>
          <w:sz w:val="24"/>
          <w:szCs w:val="24"/>
        </w:rPr>
        <w:t>you</w:t>
      </w:r>
      <w:r w:rsidR="00462D53" w:rsidRPr="0053654D">
        <w:rPr>
          <w:rFonts w:ascii="Arial" w:hAnsi="Arial" w:cs="Arial"/>
          <w:sz w:val="24"/>
          <w:szCs w:val="24"/>
        </w:rPr>
        <w:t xml:space="preserve"> should discuss it with </w:t>
      </w:r>
      <w:r w:rsidR="00153A30" w:rsidRPr="0053654D">
        <w:rPr>
          <w:rFonts w:ascii="Arial" w:hAnsi="Arial" w:cs="Arial"/>
          <w:sz w:val="24"/>
          <w:szCs w:val="24"/>
        </w:rPr>
        <w:t>the</w:t>
      </w:r>
      <w:r w:rsidRPr="0053654D">
        <w:rPr>
          <w:rFonts w:ascii="Arial" w:hAnsi="Arial" w:cs="Arial"/>
          <w:sz w:val="24"/>
          <w:szCs w:val="24"/>
        </w:rPr>
        <w:t xml:space="preserve"> Headteacher </w:t>
      </w:r>
      <w:r w:rsidR="007E6ECD" w:rsidRPr="0053654D">
        <w:rPr>
          <w:rFonts w:ascii="Arial" w:hAnsi="Arial" w:cs="Arial"/>
          <w:sz w:val="24"/>
          <w:szCs w:val="24"/>
        </w:rPr>
        <w:t xml:space="preserve">/ Executive Headteacher </w:t>
      </w:r>
      <w:r w:rsidRPr="0053654D">
        <w:rPr>
          <w:rFonts w:ascii="Arial" w:hAnsi="Arial" w:cs="Arial"/>
          <w:sz w:val="24"/>
          <w:szCs w:val="24"/>
        </w:rPr>
        <w:t xml:space="preserve">or a member of the Senior Leadership </w:t>
      </w:r>
      <w:r w:rsidR="003F6409" w:rsidRPr="0053654D">
        <w:rPr>
          <w:rFonts w:ascii="Arial" w:hAnsi="Arial" w:cs="Arial"/>
          <w:sz w:val="24"/>
          <w:szCs w:val="24"/>
        </w:rPr>
        <w:t>T</w:t>
      </w:r>
      <w:r w:rsidRPr="0053654D">
        <w:rPr>
          <w:rFonts w:ascii="Arial" w:hAnsi="Arial" w:cs="Arial"/>
          <w:sz w:val="24"/>
          <w:szCs w:val="24"/>
        </w:rPr>
        <w:t>eam</w:t>
      </w:r>
      <w:r w:rsidR="00462D53" w:rsidRPr="0053654D">
        <w:rPr>
          <w:rFonts w:ascii="Arial" w:hAnsi="Arial" w:cs="Arial"/>
          <w:sz w:val="24"/>
          <w:szCs w:val="24"/>
        </w:rPr>
        <w:t xml:space="preserve"> immediately so that they can receive support on the most appropriate way to manage the situation.</w:t>
      </w:r>
    </w:p>
    <w:p w14:paraId="63710C4A" w14:textId="4C4048E3" w:rsidR="00462D53" w:rsidRPr="0053654D" w:rsidRDefault="00462D53">
      <w:pPr>
        <w:pStyle w:val="HeadingLevel2"/>
        <w:rPr>
          <w:rFonts w:ascii="Arial" w:hAnsi="Arial" w:cs="Arial"/>
          <w:sz w:val="24"/>
          <w:szCs w:val="24"/>
        </w:rPr>
      </w:pPr>
      <w:r w:rsidRPr="0053654D">
        <w:rPr>
          <w:rFonts w:ascii="Arial" w:hAnsi="Arial" w:cs="Arial"/>
          <w:sz w:val="24"/>
          <w:szCs w:val="24"/>
        </w:rPr>
        <w:t xml:space="preserve">For employees </w:t>
      </w:r>
      <w:r w:rsidR="0033662A" w:rsidRPr="0053654D">
        <w:rPr>
          <w:rFonts w:ascii="Arial" w:hAnsi="Arial" w:cs="Arial"/>
          <w:sz w:val="24"/>
          <w:szCs w:val="24"/>
        </w:rPr>
        <w:t>or agency worker</w:t>
      </w:r>
      <w:r w:rsidR="001A7B69" w:rsidRPr="0053654D">
        <w:rPr>
          <w:rFonts w:ascii="Arial" w:hAnsi="Arial" w:cs="Arial"/>
          <w:sz w:val="24"/>
          <w:szCs w:val="24"/>
        </w:rPr>
        <w:t>s</w:t>
      </w:r>
      <w:r w:rsidR="0033662A" w:rsidRPr="0053654D">
        <w:rPr>
          <w:rFonts w:ascii="Arial" w:hAnsi="Arial" w:cs="Arial"/>
          <w:sz w:val="24"/>
          <w:szCs w:val="24"/>
        </w:rPr>
        <w:t xml:space="preserve"> </w:t>
      </w:r>
      <w:r w:rsidRPr="0053654D">
        <w:rPr>
          <w:rFonts w:ascii="Arial" w:hAnsi="Arial" w:cs="Arial"/>
          <w:sz w:val="24"/>
          <w:szCs w:val="24"/>
        </w:rPr>
        <w:t xml:space="preserve">who are in a relationship with a colleague, parent or carer, or any other person associated with the </w:t>
      </w:r>
      <w:r w:rsidR="00153A30" w:rsidRPr="0053654D">
        <w:rPr>
          <w:rFonts w:ascii="Arial" w:hAnsi="Arial" w:cs="Arial"/>
          <w:sz w:val="24"/>
          <w:szCs w:val="24"/>
        </w:rPr>
        <w:t>T</w:t>
      </w:r>
      <w:r w:rsidRPr="0053654D">
        <w:rPr>
          <w:rFonts w:ascii="Arial" w:hAnsi="Arial" w:cs="Arial"/>
          <w:sz w:val="24"/>
          <w:szCs w:val="24"/>
        </w:rPr>
        <w:t>rust we expect that they identify this to the</w:t>
      </w:r>
      <w:r w:rsidR="00153A30" w:rsidRPr="0053654D">
        <w:rPr>
          <w:rFonts w:ascii="Arial" w:hAnsi="Arial" w:cs="Arial"/>
          <w:sz w:val="24"/>
          <w:szCs w:val="24"/>
        </w:rPr>
        <w:t xml:space="preserve">ir Line Manager or the </w:t>
      </w:r>
      <w:r w:rsidR="007E6ECD" w:rsidRPr="0053654D">
        <w:rPr>
          <w:rFonts w:ascii="Arial" w:hAnsi="Arial" w:cs="Arial"/>
          <w:sz w:val="24"/>
          <w:szCs w:val="24"/>
        </w:rPr>
        <w:t xml:space="preserve">Headteacher / Executive Headteacher </w:t>
      </w:r>
      <w:r w:rsidRPr="0053654D">
        <w:rPr>
          <w:rFonts w:ascii="Arial" w:hAnsi="Arial" w:cs="Arial"/>
          <w:sz w:val="24"/>
          <w:szCs w:val="24"/>
        </w:rPr>
        <w:t>and ensure that this does not create a conflict of interest or affect their professional judgement or responsibilities in any way. Where an employee</w:t>
      </w:r>
      <w:r w:rsidR="0033662A" w:rsidRPr="0053654D">
        <w:rPr>
          <w:rFonts w:ascii="Arial" w:hAnsi="Arial" w:cs="Arial"/>
          <w:sz w:val="24"/>
          <w:szCs w:val="24"/>
        </w:rPr>
        <w:t xml:space="preserve"> or agency worker</w:t>
      </w:r>
      <w:r w:rsidRPr="0053654D">
        <w:rPr>
          <w:rFonts w:ascii="Arial" w:hAnsi="Arial" w:cs="Arial"/>
          <w:sz w:val="24"/>
          <w:szCs w:val="24"/>
        </w:rPr>
        <w:t xml:space="preserve"> has managerial authority over another employee with whom they are in a close personal relationship, the </w:t>
      </w:r>
      <w:r w:rsidR="00153A30" w:rsidRPr="0053654D">
        <w:rPr>
          <w:rFonts w:ascii="Arial" w:hAnsi="Arial" w:cs="Arial"/>
          <w:sz w:val="24"/>
          <w:szCs w:val="24"/>
        </w:rPr>
        <w:t>T</w:t>
      </w:r>
      <w:r w:rsidRPr="0053654D">
        <w:rPr>
          <w:rFonts w:ascii="Arial" w:hAnsi="Arial" w:cs="Arial"/>
          <w:sz w:val="24"/>
          <w:szCs w:val="24"/>
        </w:rPr>
        <w:t xml:space="preserve">rust reserves the right to transfer one or both employees to another role in the </w:t>
      </w:r>
      <w:r w:rsidR="00153A30" w:rsidRPr="0053654D">
        <w:rPr>
          <w:rFonts w:ascii="Arial" w:hAnsi="Arial" w:cs="Arial"/>
          <w:sz w:val="24"/>
          <w:szCs w:val="24"/>
        </w:rPr>
        <w:t>T</w:t>
      </w:r>
      <w:r w:rsidRPr="0053654D">
        <w:rPr>
          <w:rFonts w:ascii="Arial" w:hAnsi="Arial" w:cs="Arial"/>
          <w:sz w:val="24"/>
          <w:szCs w:val="24"/>
        </w:rPr>
        <w:t xml:space="preserve">rust following appropriate consultation with both </w:t>
      </w:r>
      <w:r w:rsidR="0033662A" w:rsidRPr="0053654D">
        <w:rPr>
          <w:rFonts w:ascii="Arial" w:hAnsi="Arial" w:cs="Arial"/>
          <w:sz w:val="24"/>
          <w:szCs w:val="24"/>
        </w:rPr>
        <w:t>parties.</w:t>
      </w:r>
      <w:r w:rsidRPr="0053654D">
        <w:rPr>
          <w:rFonts w:ascii="Arial" w:hAnsi="Arial" w:cs="Arial"/>
          <w:sz w:val="24"/>
          <w:szCs w:val="24"/>
        </w:rPr>
        <w:t xml:space="preserve"> </w:t>
      </w:r>
    </w:p>
    <w:p w14:paraId="02156DD2" w14:textId="2AFD0144" w:rsidR="00A62481" w:rsidRPr="0053654D" w:rsidRDefault="003452BF">
      <w:pPr>
        <w:pStyle w:val="HeadingLevel2"/>
        <w:rPr>
          <w:rFonts w:ascii="Arial" w:hAnsi="Arial" w:cs="Arial"/>
          <w:sz w:val="24"/>
          <w:szCs w:val="24"/>
        </w:rPr>
      </w:pPr>
      <w:r w:rsidRPr="0053654D">
        <w:rPr>
          <w:rFonts w:ascii="Arial" w:hAnsi="Arial" w:cs="Arial"/>
          <w:sz w:val="24"/>
          <w:szCs w:val="24"/>
        </w:rPr>
        <w:t>You</w:t>
      </w:r>
      <w:r w:rsidR="005C00A2" w:rsidRPr="0053654D">
        <w:rPr>
          <w:rFonts w:ascii="Arial" w:hAnsi="Arial" w:cs="Arial"/>
          <w:sz w:val="24"/>
          <w:szCs w:val="24"/>
        </w:rPr>
        <w:t xml:space="preserve"> will only contact</w:t>
      </w:r>
      <w:r w:rsidR="007E6ECD" w:rsidRPr="0053654D">
        <w:rPr>
          <w:rFonts w:ascii="Arial" w:hAnsi="Arial" w:cs="Arial"/>
          <w:sz w:val="24"/>
          <w:szCs w:val="24"/>
        </w:rPr>
        <w:t xml:space="preserve"> pupils,</w:t>
      </w:r>
      <w:r w:rsidR="005C00A2" w:rsidRPr="0053654D">
        <w:rPr>
          <w:rFonts w:ascii="Arial" w:hAnsi="Arial" w:cs="Arial"/>
          <w:sz w:val="24"/>
          <w:szCs w:val="24"/>
        </w:rPr>
        <w:t xml:space="preserve"> </w:t>
      </w:r>
      <w:r w:rsidR="00582537" w:rsidRPr="0053654D">
        <w:rPr>
          <w:rFonts w:ascii="Arial" w:hAnsi="Arial" w:cs="Arial"/>
          <w:sz w:val="24"/>
          <w:szCs w:val="24"/>
        </w:rPr>
        <w:t>student</w:t>
      </w:r>
      <w:r w:rsidR="005C00A2" w:rsidRPr="0053654D">
        <w:rPr>
          <w:rFonts w:ascii="Arial" w:hAnsi="Arial" w:cs="Arial"/>
          <w:sz w:val="24"/>
          <w:szCs w:val="24"/>
        </w:rPr>
        <w:t>s, parents or external providers</w:t>
      </w:r>
      <w:r w:rsidR="00F77947" w:rsidRPr="0053654D">
        <w:rPr>
          <w:rFonts w:ascii="Arial" w:hAnsi="Arial" w:cs="Arial"/>
          <w:sz w:val="24"/>
          <w:szCs w:val="24"/>
        </w:rPr>
        <w:t xml:space="preserve"> (excluding family members)</w:t>
      </w:r>
      <w:r w:rsidR="005C00A2" w:rsidRPr="0053654D">
        <w:rPr>
          <w:rFonts w:ascii="Arial" w:hAnsi="Arial" w:cs="Arial"/>
          <w:sz w:val="24"/>
          <w:szCs w:val="24"/>
        </w:rPr>
        <w:t xml:space="preserve"> via the school’s established mechanisms, and should not use </w:t>
      </w:r>
      <w:r w:rsidR="00484E9E" w:rsidRPr="0053654D">
        <w:rPr>
          <w:rFonts w:ascii="Arial" w:hAnsi="Arial" w:cs="Arial"/>
          <w:sz w:val="24"/>
          <w:szCs w:val="24"/>
        </w:rPr>
        <w:t>your</w:t>
      </w:r>
      <w:r w:rsidR="005C00A2" w:rsidRPr="0053654D">
        <w:rPr>
          <w:rFonts w:ascii="Arial" w:hAnsi="Arial" w:cs="Arial"/>
          <w:sz w:val="24"/>
          <w:szCs w:val="24"/>
        </w:rPr>
        <w:t xml:space="preserve"> own email addresses, personal phone numbers or social media platforms</w:t>
      </w:r>
      <w:r w:rsidR="00DA3177" w:rsidRPr="0053654D">
        <w:rPr>
          <w:rFonts w:ascii="Arial" w:hAnsi="Arial" w:cs="Arial"/>
          <w:sz w:val="24"/>
          <w:szCs w:val="24"/>
        </w:rPr>
        <w:t>.</w:t>
      </w:r>
      <w:r w:rsidR="005C00A2" w:rsidRPr="0053654D">
        <w:rPr>
          <w:rFonts w:ascii="Arial" w:hAnsi="Arial" w:cs="Arial"/>
          <w:sz w:val="24"/>
          <w:szCs w:val="24"/>
        </w:rPr>
        <w:t xml:space="preserve"> </w:t>
      </w:r>
    </w:p>
    <w:p w14:paraId="05247FD3" w14:textId="6623258F" w:rsidR="00A62481" w:rsidRPr="0053654D" w:rsidRDefault="00A62481">
      <w:pPr>
        <w:pStyle w:val="HeadingLevel2"/>
        <w:rPr>
          <w:rFonts w:ascii="Arial" w:hAnsi="Arial" w:cs="Arial"/>
          <w:sz w:val="24"/>
          <w:szCs w:val="24"/>
        </w:rPr>
      </w:pPr>
      <w:r w:rsidRPr="0053654D">
        <w:rPr>
          <w:rFonts w:ascii="Arial" w:hAnsi="Arial" w:cs="Arial"/>
          <w:bCs/>
          <w:sz w:val="24"/>
          <w:szCs w:val="24"/>
          <w:lang w:eastAsia="en-GB"/>
        </w:rPr>
        <w:t xml:space="preserve">You should always remember your responsibilities to the community you serve and ensure courteous, </w:t>
      </w:r>
      <w:r w:rsidR="007E0E12" w:rsidRPr="0053654D">
        <w:rPr>
          <w:rFonts w:ascii="Arial" w:hAnsi="Arial" w:cs="Arial"/>
          <w:bCs/>
          <w:sz w:val="24"/>
          <w:szCs w:val="24"/>
          <w:lang w:eastAsia="en-GB"/>
        </w:rPr>
        <w:t>efficient,</w:t>
      </w:r>
      <w:r w:rsidRPr="0053654D">
        <w:rPr>
          <w:rFonts w:ascii="Arial" w:hAnsi="Arial" w:cs="Arial"/>
          <w:bCs/>
          <w:sz w:val="24"/>
          <w:szCs w:val="24"/>
          <w:lang w:eastAsia="en-GB"/>
        </w:rPr>
        <w:t xml:space="preserve"> and impartial service delivery to all users, groups and individuals within that community. These responsibilities apply equally to your conduct with fellow </w:t>
      </w:r>
      <w:r w:rsidR="003452BF" w:rsidRPr="0053654D">
        <w:rPr>
          <w:rFonts w:ascii="Arial" w:hAnsi="Arial" w:cs="Arial"/>
          <w:bCs/>
          <w:sz w:val="24"/>
          <w:szCs w:val="24"/>
          <w:lang w:eastAsia="en-GB"/>
        </w:rPr>
        <w:t>professions and colleagues</w:t>
      </w:r>
      <w:r w:rsidR="009F6972" w:rsidRPr="0053654D">
        <w:rPr>
          <w:rFonts w:ascii="Arial" w:hAnsi="Arial" w:cs="Arial"/>
          <w:bCs/>
          <w:sz w:val="24"/>
          <w:szCs w:val="24"/>
          <w:lang w:eastAsia="en-GB"/>
        </w:rPr>
        <w:t>.</w:t>
      </w:r>
      <w:r w:rsidRPr="0053654D">
        <w:rPr>
          <w:rFonts w:ascii="Arial" w:hAnsi="Arial" w:cs="Arial"/>
          <w:bCs/>
          <w:sz w:val="24"/>
          <w:szCs w:val="24"/>
          <w:lang w:eastAsia="en-GB"/>
        </w:rPr>
        <w:t xml:space="preserve"> </w:t>
      </w:r>
    </w:p>
    <w:p w14:paraId="5BACBBE5" w14:textId="5C1CFC38" w:rsidR="00A62481" w:rsidRPr="0053654D" w:rsidRDefault="00A62481">
      <w:pPr>
        <w:pStyle w:val="HeadingLevel2"/>
        <w:rPr>
          <w:rFonts w:ascii="Arial" w:hAnsi="Arial" w:cs="Arial"/>
          <w:sz w:val="24"/>
          <w:szCs w:val="24"/>
        </w:rPr>
      </w:pPr>
      <w:r w:rsidRPr="0053654D">
        <w:rPr>
          <w:rFonts w:ascii="Arial" w:hAnsi="Arial" w:cs="Arial"/>
          <w:bCs/>
          <w:sz w:val="24"/>
          <w:szCs w:val="24"/>
          <w:lang w:eastAsia="en-GB"/>
        </w:rPr>
        <w:t xml:space="preserve">You are expected to work </w:t>
      </w:r>
      <w:r w:rsidR="007E0E12" w:rsidRPr="0053654D">
        <w:rPr>
          <w:rFonts w:ascii="Arial" w:hAnsi="Arial" w:cs="Arial"/>
          <w:bCs/>
          <w:sz w:val="24"/>
          <w:szCs w:val="24"/>
          <w:lang w:eastAsia="en-GB"/>
        </w:rPr>
        <w:t xml:space="preserve">effectively </w:t>
      </w:r>
      <w:r w:rsidRPr="0053654D">
        <w:rPr>
          <w:rFonts w:ascii="Arial" w:hAnsi="Arial" w:cs="Arial"/>
          <w:bCs/>
          <w:sz w:val="24"/>
          <w:szCs w:val="24"/>
          <w:lang w:eastAsia="en-GB"/>
        </w:rPr>
        <w:t>as part of a whole school</w:t>
      </w:r>
      <w:r w:rsidR="007E0E12" w:rsidRPr="0053654D">
        <w:rPr>
          <w:rFonts w:ascii="Arial" w:hAnsi="Arial" w:cs="Arial"/>
          <w:bCs/>
          <w:sz w:val="24"/>
          <w:szCs w:val="24"/>
          <w:lang w:eastAsia="en-GB"/>
        </w:rPr>
        <w:t>/Trust</w:t>
      </w:r>
      <w:r w:rsidRPr="0053654D">
        <w:rPr>
          <w:rFonts w:ascii="Arial" w:hAnsi="Arial" w:cs="Arial"/>
          <w:bCs/>
          <w:sz w:val="24"/>
          <w:szCs w:val="24"/>
          <w:lang w:eastAsia="en-GB"/>
        </w:rPr>
        <w:t xml:space="preserve"> team.</w:t>
      </w:r>
    </w:p>
    <w:p w14:paraId="1DE9ABD8" w14:textId="77777777" w:rsidR="00A62481" w:rsidRPr="0053654D" w:rsidRDefault="00A62481">
      <w:pPr>
        <w:pStyle w:val="HeadingLevel2"/>
        <w:rPr>
          <w:rFonts w:ascii="Arial" w:hAnsi="Arial" w:cs="Arial"/>
          <w:sz w:val="24"/>
          <w:szCs w:val="24"/>
        </w:rPr>
      </w:pPr>
      <w:r w:rsidRPr="0053654D">
        <w:rPr>
          <w:rFonts w:ascii="Arial" w:hAnsi="Arial" w:cs="Arial"/>
          <w:bCs/>
          <w:sz w:val="24"/>
          <w:szCs w:val="24"/>
          <w:lang w:eastAsia="en-GB"/>
        </w:rPr>
        <w:t xml:space="preserve">You should take positive steps to understand the roles of other colleagues in the children’s workforce. You are expected to cooperate with other professional </w:t>
      </w:r>
      <w:r w:rsidRPr="0053654D">
        <w:rPr>
          <w:rFonts w:ascii="Arial" w:hAnsi="Arial" w:cs="Arial"/>
          <w:bCs/>
          <w:sz w:val="24"/>
          <w:szCs w:val="24"/>
          <w:lang w:eastAsia="en-GB"/>
        </w:rPr>
        <w:lastRenderedPageBreak/>
        <w:t>colleagues who have a role in enabling children/young people to thrive and succeed.</w:t>
      </w:r>
    </w:p>
    <w:p w14:paraId="14DC0BF9" w14:textId="5005C188" w:rsidR="00A62481" w:rsidRPr="0053654D" w:rsidRDefault="00A62481">
      <w:pPr>
        <w:pStyle w:val="HeadingLevel2"/>
        <w:rPr>
          <w:rFonts w:ascii="Arial" w:hAnsi="Arial" w:cs="Arial"/>
          <w:sz w:val="24"/>
          <w:szCs w:val="24"/>
        </w:rPr>
      </w:pPr>
      <w:r w:rsidRPr="0053654D">
        <w:rPr>
          <w:rFonts w:ascii="Arial" w:hAnsi="Arial" w:cs="Arial"/>
          <w:bCs/>
          <w:sz w:val="24"/>
          <w:szCs w:val="24"/>
          <w:lang w:eastAsia="en-GB"/>
        </w:rPr>
        <w:t>You should follow the school’s ethos and approach in any communication with parents and carers.</w:t>
      </w:r>
      <w:r w:rsidR="007E0E12" w:rsidRPr="0053654D">
        <w:rPr>
          <w:rFonts w:ascii="Arial" w:hAnsi="Arial" w:cs="Arial"/>
          <w:bCs/>
          <w:sz w:val="24"/>
          <w:szCs w:val="24"/>
          <w:lang w:eastAsia="en-GB"/>
        </w:rPr>
        <w:t xml:space="preserve"> Please refer to the schools Communication </w:t>
      </w:r>
      <w:r w:rsidR="009F6972" w:rsidRPr="0053654D">
        <w:rPr>
          <w:rFonts w:ascii="Arial" w:hAnsi="Arial" w:cs="Arial"/>
          <w:bCs/>
          <w:sz w:val="24"/>
          <w:szCs w:val="24"/>
          <w:lang w:eastAsia="en-GB"/>
        </w:rPr>
        <w:t>with</w:t>
      </w:r>
      <w:r w:rsidR="007E0E12" w:rsidRPr="0053654D">
        <w:rPr>
          <w:rFonts w:ascii="Arial" w:hAnsi="Arial" w:cs="Arial"/>
          <w:bCs/>
          <w:sz w:val="24"/>
          <w:szCs w:val="24"/>
          <w:lang w:eastAsia="en-GB"/>
        </w:rPr>
        <w:t xml:space="preserve"> Parents and Carers policy where applicable.</w:t>
      </w:r>
    </w:p>
    <w:p w14:paraId="7E1B3516" w14:textId="77777777" w:rsidR="00A635AA" w:rsidRPr="0053654D" w:rsidRDefault="00A635AA" w:rsidP="007D1569">
      <w:pPr>
        <w:pStyle w:val="HeadingLevel1"/>
        <w:rPr>
          <w:rFonts w:ascii="Arial" w:hAnsi="Arial" w:cs="Arial"/>
          <w:szCs w:val="24"/>
        </w:rPr>
      </w:pPr>
      <w:bookmarkStart w:id="16" w:name="_Toc139360478"/>
      <w:r w:rsidRPr="0053654D">
        <w:rPr>
          <w:rFonts w:ascii="Arial" w:hAnsi="Arial" w:cs="Arial"/>
          <w:szCs w:val="24"/>
        </w:rPr>
        <w:t>Contacts</w:t>
      </w:r>
      <w:bookmarkEnd w:id="16"/>
    </w:p>
    <w:p w14:paraId="0E58C21B" w14:textId="62E7B9E1" w:rsidR="00A635AA" w:rsidRPr="0053654D" w:rsidRDefault="003452BF">
      <w:pPr>
        <w:pStyle w:val="HeadingLevel2"/>
        <w:rPr>
          <w:rFonts w:ascii="Arial" w:hAnsi="Arial" w:cs="Arial"/>
          <w:b/>
          <w:sz w:val="24"/>
          <w:szCs w:val="24"/>
        </w:rPr>
      </w:pPr>
      <w:r w:rsidRPr="0053654D">
        <w:rPr>
          <w:rFonts w:ascii="Arial" w:hAnsi="Arial" w:cs="Arial"/>
          <w:sz w:val="24"/>
          <w:szCs w:val="24"/>
        </w:rPr>
        <w:t>You</w:t>
      </w:r>
      <w:r w:rsidR="00A635AA" w:rsidRPr="0053654D">
        <w:rPr>
          <w:rFonts w:ascii="Arial" w:hAnsi="Arial" w:cs="Arial"/>
          <w:sz w:val="24"/>
          <w:szCs w:val="24"/>
        </w:rPr>
        <w:t xml:space="preserve"> will not use school business contacts for acquiring materials or services at trade/discount prices for non-school activities, unless participating in concessionary schemes arranged by trade unions or other such groups.</w:t>
      </w:r>
    </w:p>
    <w:p w14:paraId="02F159D7" w14:textId="02B9009A" w:rsidR="00462D53" w:rsidRPr="0053654D" w:rsidRDefault="00462D53" w:rsidP="007D1569">
      <w:pPr>
        <w:pStyle w:val="HeadingLevel1"/>
        <w:rPr>
          <w:rFonts w:ascii="Arial" w:hAnsi="Arial" w:cs="Arial"/>
          <w:szCs w:val="24"/>
        </w:rPr>
      </w:pPr>
      <w:bookmarkStart w:id="17" w:name="_Toc139360479"/>
      <w:r w:rsidRPr="0053654D">
        <w:rPr>
          <w:rFonts w:ascii="Arial" w:hAnsi="Arial" w:cs="Arial"/>
          <w:szCs w:val="24"/>
        </w:rPr>
        <w:t>Confidentiality and data protection</w:t>
      </w:r>
      <w:bookmarkEnd w:id="17"/>
      <w:r w:rsidRPr="0053654D">
        <w:rPr>
          <w:rFonts w:ascii="Arial" w:hAnsi="Arial" w:cs="Arial"/>
          <w:szCs w:val="24"/>
        </w:rPr>
        <w:t xml:space="preserve"> </w:t>
      </w:r>
    </w:p>
    <w:p w14:paraId="00103040" w14:textId="72C6F247" w:rsidR="00462D53" w:rsidRPr="0053654D" w:rsidRDefault="003452BF">
      <w:pPr>
        <w:pStyle w:val="HeadingLevel2"/>
        <w:rPr>
          <w:rFonts w:ascii="Arial" w:hAnsi="Arial" w:cs="Arial"/>
          <w:sz w:val="24"/>
          <w:szCs w:val="24"/>
        </w:rPr>
      </w:pPr>
      <w:r w:rsidRPr="0053654D">
        <w:rPr>
          <w:rFonts w:ascii="Arial" w:hAnsi="Arial" w:cs="Arial"/>
          <w:sz w:val="24"/>
          <w:szCs w:val="24"/>
        </w:rPr>
        <w:t>You</w:t>
      </w:r>
      <w:r w:rsidR="00462D53" w:rsidRPr="0053654D">
        <w:rPr>
          <w:rFonts w:ascii="Arial" w:hAnsi="Arial" w:cs="Arial"/>
          <w:sz w:val="24"/>
          <w:szCs w:val="24"/>
        </w:rPr>
        <w:t xml:space="preserve"> may have access to confidential information about </w:t>
      </w:r>
      <w:r w:rsidR="009F6972" w:rsidRPr="0053654D">
        <w:rPr>
          <w:rFonts w:ascii="Arial" w:hAnsi="Arial" w:cs="Arial"/>
          <w:sz w:val="24"/>
          <w:szCs w:val="24"/>
        </w:rPr>
        <w:t xml:space="preserve">pupils, </w:t>
      </w:r>
      <w:r w:rsidR="00376722" w:rsidRPr="0053654D">
        <w:rPr>
          <w:rFonts w:ascii="Arial" w:hAnsi="Arial" w:cs="Arial"/>
          <w:sz w:val="24"/>
          <w:szCs w:val="24"/>
        </w:rPr>
        <w:t>student</w:t>
      </w:r>
      <w:r w:rsidR="00153A30" w:rsidRPr="0053654D">
        <w:rPr>
          <w:rFonts w:ascii="Arial" w:hAnsi="Arial" w:cs="Arial"/>
          <w:sz w:val="24"/>
          <w:szCs w:val="24"/>
        </w:rPr>
        <w:t>s</w:t>
      </w:r>
      <w:r w:rsidR="00462D53" w:rsidRPr="0053654D">
        <w:rPr>
          <w:rFonts w:ascii="Arial" w:hAnsi="Arial" w:cs="Arial"/>
          <w:sz w:val="24"/>
          <w:szCs w:val="24"/>
        </w:rPr>
        <w:t xml:space="preserve">, colleagues or other matters relating to the </w:t>
      </w:r>
      <w:r w:rsidR="00153A30" w:rsidRPr="0053654D">
        <w:rPr>
          <w:rFonts w:ascii="Arial" w:hAnsi="Arial" w:cs="Arial"/>
          <w:sz w:val="24"/>
          <w:szCs w:val="24"/>
        </w:rPr>
        <w:t>T</w:t>
      </w:r>
      <w:r w:rsidR="00462D53" w:rsidRPr="0053654D">
        <w:rPr>
          <w:rFonts w:ascii="Arial" w:hAnsi="Arial" w:cs="Arial"/>
          <w:sz w:val="24"/>
          <w:szCs w:val="24"/>
        </w:rPr>
        <w:t xml:space="preserve">rust. This could include personal and sensitive data, for example information about a </w:t>
      </w:r>
      <w:r w:rsidR="009F6972" w:rsidRPr="0053654D">
        <w:rPr>
          <w:rFonts w:ascii="Arial" w:hAnsi="Arial" w:cs="Arial"/>
          <w:sz w:val="24"/>
          <w:szCs w:val="24"/>
        </w:rPr>
        <w:t xml:space="preserve">pupil’s / </w:t>
      </w:r>
      <w:r w:rsidR="00462D53" w:rsidRPr="0053654D">
        <w:rPr>
          <w:rFonts w:ascii="Arial" w:hAnsi="Arial" w:cs="Arial"/>
          <w:sz w:val="24"/>
          <w:szCs w:val="24"/>
        </w:rPr>
        <w:t xml:space="preserve">student's home life. </w:t>
      </w:r>
      <w:r w:rsidRPr="0053654D">
        <w:rPr>
          <w:rFonts w:ascii="Arial" w:hAnsi="Arial" w:cs="Arial"/>
          <w:sz w:val="24"/>
          <w:szCs w:val="24"/>
        </w:rPr>
        <w:t>You</w:t>
      </w:r>
      <w:r w:rsidR="00462D53" w:rsidRPr="0053654D">
        <w:rPr>
          <w:rFonts w:ascii="Arial" w:hAnsi="Arial" w:cs="Arial"/>
          <w:sz w:val="24"/>
          <w:szCs w:val="24"/>
        </w:rPr>
        <w:t xml:space="preserve"> should never use this information to </w:t>
      </w:r>
      <w:r w:rsidRPr="0053654D">
        <w:rPr>
          <w:rFonts w:ascii="Arial" w:hAnsi="Arial" w:cs="Arial"/>
          <w:sz w:val="24"/>
          <w:szCs w:val="24"/>
        </w:rPr>
        <w:t>your</w:t>
      </w:r>
      <w:r w:rsidR="00462D53" w:rsidRPr="0053654D">
        <w:rPr>
          <w:rFonts w:ascii="Arial" w:hAnsi="Arial" w:cs="Arial"/>
          <w:sz w:val="24"/>
          <w:szCs w:val="24"/>
        </w:rPr>
        <w:t xml:space="preserve"> own personal advantage, or to humiliate, intimidate or embarrass others. </w:t>
      </w:r>
      <w:r w:rsidRPr="0053654D">
        <w:rPr>
          <w:rFonts w:ascii="Arial" w:hAnsi="Arial" w:cs="Arial"/>
          <w:sz w:val="24"/>
          <w:szCs w:val="24"/>
        </w:rPr>
        <w:t>You</w:t>
      </w:r>
      <w:r w:rsidR="00462D53" w:rsidRPr="0053654D">
        <w:rPr>
          <w:rFonts w:ascii="Arial" w:hAnsi="Arial" w:cs="Arial"/>
          <w:sz w:val="24"/>
          <w:szCs w:val="24"/>
        </w:rPr>
        <w:t xml:space="preserve"> should never disclose this information unless this is in the proper circumstances and with the proper authority.</w:t>
      </w:r>
    </w:p>
    <w:p w14:paraId="0817C200" w14:textId="7EA5CD7A" w:rsidR="00462D53" w:rsidRPr="0053654D" w:rsidRDefault="00462D53">
      <w:pPr>
        <w:pStyle w:val="HeadingLevel2"/>
        <w:rPr>
          <w:rFonts w:ascii="Arial" w:hAnsi="Arial" w:cs="Arial"/>
          <w:sz w:val="24"/>
          <w:szCs w:val="24"/>
        </w:rPr>
      </w:pPr>
      <w:r w:rsidRPr="0053654D">
        <w:rPr>
          <w:rFonts w:ascii="Arial" w:hAnsi="Arial" w:cs="Arial"/>
          <w:sz w:val="24"/>
          <w:szCs w:val="24"/>
        </w:rPr>
        <w:t xml:space="preserve">If </w:t>
      </w:r>
      <w:r w:rsidR="003452BF" w:rsidRPr="0053654D">
        <w:rPr>
          <w:rFonts w:ascii="Arial" w:hAnsi="Arial" w:cs="Arial"/>
          <w:sz w:val="24"/>
          <w:szCs w:val="24"/>
        </w:rPr>
        <w:t xml:space="preserve">you are </w:t>
      </w:r>
      <w:r w:rsidRPr="0053654D">
        <w:rPr>
          <w:rFonts w:ascii="Arial" w:hAnsi="Arial" w:cs="Arial"/>
          <w:sz w:val="24"/>
          <w:szCs w:val="24"/>
        </w:rPr>
        <w:t xml:space="preserve">ever in doubt about what information can or can't be </w:t>
      </w:r>
      <w:r w:rsidR="005653FD" w:rsidRPr="0053654D">
        <w:rPr>
          <w:rFonts w:ascii="Arial" w:hAnsi="Arial" w:cs="Arial"/>
          <w:sz w:val="24"/>
          <w:szCs w:val="24"/>
        </w:rPr>
        <w:t>disclosed,</w:t>
      </w:r>
      <w:r w:rsidRPr="0053654D">
        <w:rPr>
          <w:rFonts w:ascii="Arial" w:hAnsi="Arial" w:cs="Arial"/>
          <w:sz w:val="24"/>
          <w:szCs w:val="24"/>
        </w:rPr>
        <w:t xml:space="preserve"> </w:t>
      </w:r>
      <w:r w:rsidR="00484E9E" w:rsidRPr="0053654D">
        <w:rPr>
          <w:rFonts w:ascii="Arial" w:hAnsi="Arial" w:cs="Arial"/>
          <w:sz w:val="24"/>
          <w:szCs w:val="24"/>
        </w:rPr>
        <w:t>you</w:t>
      </w:r>
      <w:r w:rsidRPr="0053654D">
        <w:rPr>
          <w:rFonts w:ascii="Arial" w:hAnsi="Arial" w:cs="Arial"/>
          <w:sz w:val="24"/>
          <w:szCs w:val="24"/>
        </w:rPr>
        <w:t xml:space="preserve"> should speak to </w:t>
      </w:r>
      <w:r w:rsidR="003452BF" w:rsidRPr="0053654D">
        <w:rPr>
          <w:rFonts w:ascii="Arial" w:hAnsi="Arial" w:cs="Arial"/>
          <w:sz w:val="24"/>
          <w:szCs w:val="24"/>
        </w:rPr>
        <w:t xml:space="preserve">a member of the </w:t>
      </w:r>
      <w:r w:rsidR="003F6409" w:rsidRPr="0053654D">
        <w:rPr>
          <w:rFonts w:ascii="Arial" w:hAnsi="Arial" w:cs="Arial"/>
          <w:sz w:val="24"/>
          <w:szCs w:val="24"/>
        </w:rPr>
        <w:t>Senio</w:t>
      </w:r>
      <w:r w:rsidR="003452BF" w:rsidRPr="0053654D">
        <w:rPr>
          <w:rFonts w:ascii="Arial" w:hAnsi="Arial" w:cs="Arial"/>
          <w:sz w:val="24"/>
          <w:szCs w:val="24"/>
        </w:rPr>
        <w:t xml:space="preserve">r </w:t>
      </w:r>
      <w:r w:rsidR="003F6409" w:rsidRPr="0053654D">
        <w:rPr>
          <w:rFonts w:ascii="Arial" w:hAnsi="Arial" w:cs="Arial"/>
          <w:sz w:val="24"/>
          <w:szCs w:val="24"/>
        </w:rPr>
        <w:t>L</w:t>
      </w:r>
      <w:r w:rsidR="003452BF" w:rsidRPr="0053654D">
        <w:rPr>
          <w:rFonts w:ascii="Arial" w:hAnsi="Arial" w:cs="Arial"/>
          <w:sz w:val="24"/>
          <w:szCs w:val="24"/>
        </w:rPr>
        <w:t xml:space="preserve">eadership </w:t>
      </w:r>
      <w:r w:rsidR="003F6409" w:rsidRPr="0053654D">
        <w:rPr>
          <w:rFonts w:ascii="Arial" w:hAnsi="Arial" w:cs="Arial"/>
          <w:sz w:val="24"/>
          <w:szCs w:val="24"/>
        </w:rPr>
        <w:t>T</w:t>
      </w:r>
      <w:r w:rsidR="003452BF" w:rsidRPr="0053654D">
        <w:rPr>
          <w:rFonts w:ascii="Arial" w:hAnsi="Arial" w:cs="Arial"/>
          <w:sz w:val="24"/>
          <w:szCs w:val="24"/>
        </w:rPr>
        <w:t>eam or</w:t>
      </w:r>
      <w:r w:rsidR="00FC297F" w:rsidRPr="0053654D">
        <w:rPr>
          <w:rFonts w:ascii="Arial" w:hAnsi="Arial" w:cs="Arial"/>
          <w:sz w:val="24"/>
          <w:szCs w:val="24"/>
        </w:rPr>
        <w:t xml:space="preserve"> Headteacher</w:t>
      </w:r>
      <w:r w:rsidR="009F6972" w:rsidRPr="0053654D">
        <w:rPr>
          <w:rFonts w:ascii="Arial" w:hAnsi="Arial" w:cs="Arial"/>
          <w:sz w:val="24"/>
          <w:szCs w:val="24"/>
        </w:rPr>
        <w:t xml:space="preserve"> / Executive Headteacher</w:t>
      </w:r>
      <w:r w:rsidRPr="0053654D">
        <w:rPr>
          <w:rFonts w:ascii="Arial" w:hAnsi="Arial" w:cs="Arial"/>
          <w:sz w:val="24"/>
          <w:szCs w:val="24"/>
        </w:rPr>
        <w:t>.</w:t>
      </w:r>
    </w:p>
    <w:p w14:paraId="127A2DB3" w14:textId="458C760E" w:rsidR="00462D53" w:rsidRPr="0053654D" w:rsidRDefault="004C6166">
      <w:pPr>
        <w:pStyle w:val="HeadingLevel2"/>
        <w:rPr>
          <w:rFonts w:ascii="Arial" w:hAnsi="Arial" w:cs="Arial"/>
          <w:sz w:val="24"/>
          <w:szCs w:val="24"/>
        </w:rPr>
      </w:pPr>
      <w:r w:rsidRPr="0053654D">
        <w:rPr>
          <w:rFonts w:ascii="Arial" w:hAnsi="Arial" w:cs="Arial"/>
          <w:sz w:val="24"/>
          <w:szCs w:val="24"/>
        </w:rPr>
        <w:t xml:space="preserve">We will comply with the requirements of Data Protection Legislation (being the UK General Data Protection Regulation and Data Protection Act 2018) and any implementing laws, regulations and secondary legislation, as amended or updated from time to time. </w:t>
      </w:r>
      <w:r w:rsidR="001A7B69" w:rsidRPr="0053654D">
        <w:rPr>
          <w:rFonts w:ascii="Arial" w:hAnsi="Arial" w:cs="Arial"/>
          <w:sz w:val="24"/>
          <w:szCs w:val="24"/>
        </w:rPr>
        <w:t>You</w:t>
      </w:r>
      <w:r w:rsidR="00D751C2" w:rsidRPr="0053654D">
        <w:rPr>
          <w:rFonts w:ascii="Arial" w:hAnsi="Arial" w:cs="Arial"/>
          <w:sz w:val="24"/>
          <w:szCs w:val="24"/>
        </w:rPr>
        <w:t xml:space="preserve"> </w:t>
      </w:r>
      <w:r w:rsidR="00462D53" w:rsidRPr="0053654D">
        <w:rPr>
          <w:rFonts w:ascii="Arial" w:hAnsi="Arial" w:cs="Arial"/>
          <w:sz w:val="24"/>
          <w:szCs w:val="24"/>
        </w:rPr>
        <w:t xml:space="preserve">are expected to comply with the </w:t>
      </w:r>
      <w:r w:rsidR="00FC297F" w:rsidRPr="0053654D">
        <w:rPr>
          <w:rFonts w:ascii="Arial" w:hAnsi="Arial" w:cs="Arial"/>
          <w:sz w:val="24"/>
          <w:szCs w:val="24"/>
        </w:rPr>
        <w:t>T</w:t>
      </w:r>
      <w:r w:rsidR="00462D53" w:rsidRPr="0053654D">
        <w:rPr>
          <w:rFonts w:ascii="Arial" w:hAnsi="Arial" w:cs="Arial"/>
          <w:sz w:val="24"/>
          <w:szCs w:val="24"/>
        </w:rPr>
        <w:t>rust's systems as set out in</w:t>
      </w:r>
      <w:r w:rsidR="00FC297F" w:rsidRPr="0053654D">
        <w:rPr>
          <w:rFonts w:ascii="Arial" w:hAnsi="Arial" w:cs="Arial"/>
          <w:sz w:val="24"/>
          <w:szCs w:val="24"/>
        </w:rPr>
        <w:t xml:space="preserve"> the DDAT</w:t>
      </w:r>
      <w:r w:rsidR="00462D53" w:rsidRPr="0053654D">
        <w:rPr>
          <w:rFonts w:ascii="Arial" w:hAnsi="Arial" w:cs="Arial"/>
          <w:sz w:val="24"/>
          <w:szCs w:val="24"/>
        </w:rPr>
        <w:t xml:space="preserve"> Data Protection Policy. If </w:t>
      </w:r>
      <w:r w:rsidR="00D443E0" w:rsidRPr="0053654D">
        <w:rPr>
          <w:rFonts w:ascii="Arial" w:hAnsi="Arial" w:cs="Arial"/>
          <w:sz w:val="24"/>
          <w:szCs w:val="24"/>
        </w:rPr>
        <w:t>you</w:t>
      </w:r>
      <w:r w:rsidR="00462D53" w:rsidRPr="0053654D">
        <w:rPr>
          <w:rFonts w:ascii="Arial" w:hAnsi="Arial" w:cs="Arial"/>
          <w:sz w:val="24"/>
          <w:szCs w:val="24"/>
        </w:rPr>
        <w:t xml:space="preserve"> become aware that data is at risk of compromise or </w:t>
      </w:r>
      <w:r w:rsidR="005653FD" w:rsidRPr="0053654D">
        <w:rPr>
          <w:rFonts w:ascii="Arial" w:hAnsi="Arial" w:cs="Arial"/>
          <w:sz w:val="24"/>
          <w:szCs w:val="24"/>
        </w:rPr>
        <w:t>loss or</w:t>
      </w:r>
      <w:r w:rsidR="00462D53" w:rsidRPr="0053654D">
        <w:rPr>
          <w:rFonts w:ascii="Arial" w:hAnsi="Arial" w:cs="Arial"/>
          <w:sz w:val="24"/>
          <w:szCs w:val="24"/>
        </w:rPr>
        <w:t xml:space="preserve"> has been compromised or </w:t>
      </w:r>
      <w:r w:rsidR="005653FD" w:rsidRPr="0053654D">
        <w:rPr>
          <w:rFonts w:ascii="Arial" w:hAnsi="Arial" w:cs="Arial"/>
          <w:sz w:val="24"/>
          <w:szCs w:val="24"/>
        </w:rPr>
        <w:t>lost,</w:t>
      </w:r>
      <w:r w:rsidR="00462D53" w:rsidRPr="0053654D">
        <w:rPr>
          <w:rFonts w:ascii="Arial" w:hAnsi="Arial" w:cs="Arial"/>
          <w:sz w:val="24"/>
          <w:szCs w:val="24"/>
        </w:rPr>
        <w:t xml:space="preserve"> </w:t>
      </w:r>
      <w:r w:rsidR="001A7B69" w:rsidRPr="0053654D">
        <w:rPr>
          <w:rFonts w:ascii="Arial" w:hAnsi="Arial" w:cs="Arial"/>
          <w:sz w:val="24"/>
          <w:szCs w:val="24"/>
        </w:rPr>
        <w:t xml:space="preserve">you </w:t>
      </w:r>
      <w:r w:rsidR="00462D53" w:rsidRPr="0053654D">
        <w:rPr>
          <w:rFonts w:ascii="Arial" w:hAnsi="Arial" w:cs="Arial"/>
          <w:sz w:val="24"/>
          <w:szCs w:val="24"/>
        </w:rPr>
        <w:t>must report it immediately to the Data Protection Officer, in order (where applicable) for relevant breaches to be reported to the Information Commissioners Office within 72 hours.</w:t>
      </w:r>
    </w:p>
    <w:p w14:paraId="7437DB44" w14:textId="3899D054" w:rsidR="00462D53" w:rsidRPr="0053654D" w:rsidRDefault="00D443E0">
      <w:pPr>
        <w:pStyle w:val="HeadingLevel2"/>
        <w:rPr>
          <w:rFonts w:ascii="Arial" w:hAnsi="Arial" w:cs="Arial"/>
          <w:sz w:val="24"/>
          <w:szCs w:val="24"/>
        </w:rPr>
      </w:pPr>
      <w:r w:rsidRPr="0053654D">
        <w:rPr>
          <w:rFonts w:ascii="Arial" w:hAnsi="Arial" w:cs="Arial"/>
          <w:sz w:val="24"/>
          <w:szCs w:val="24"/>
        </w:rPr>
        <w:t>You</w:t>
      </w:r>
      <w:r w:rsidR="00462D53" w:rsidRPr="0053654D">
        <w:rPr>
          <w:rFonts w:ascii="Arial" w:hAnsi="Arial" w:cs="Arial"/>
          <w:sz w:val="24"/>
          <w:szCs w:val="24"/>
        </w:rPr>
        <w:t xml:space="preserve"> must read and understand </w:t>
      </w:r>
      <w:r w:rsidR="00FC297F" w:rsidRPr="0053654D">
        <w:rPr>
          <w:rFonts w:ascii="Arial" w:hAnsi="Arial" w:cs="Arial"/>
          <w:sz w:val="24"/>
          <w:szCs w:val="24"/>
        </w:rPr>
        <w:t>the DDAT</w:t>
      </w:r>
      <w:r w:rsidR="00462D53" w:rsidRPr="0053654D">
        <w:rPr>
          <w:rFonts w:ascii="Arial" w:hAnsi="Arial" w:cs="Arial"/>
          <w:sz w:val="24"/>
          <w:szCs w:val="24"/>
        </w:rPr>
        <w:t xml:space="preserve"> Data Protection Policy and other relevant policies including in relation to criminal records information, recruitment and safer recruitment, internet, email and communications, information security, copies of which are </w:t>
      </w:r>
      <w:r w:rsidR="007E0E12" w:rsidRPr="0053654D">
        <w:rPr>
          <w:rFonts w:ascii="Arial" w:hAnsi="Arial" w:cs="Arial"/>
          <w:sz w:val="24"/>
          <w:szCs w:val="24"/>
        </w:rPr>
        <w:t>via the School’s/Trust’s websites.</w:t>
      </w:r>
    </w:p>
    <w:p w14:paraId="1DE3C0D8" w14:textId="22795945" w:rsidR="00462D53" w:rsidRPr="0053654D" w:rsidRDefault="00462D53" w:rsidP="007D1569">
      <w:pPr>
        <w:pStyle w:val="HeadingLevel1"/>
        <w:rPr>
          <w:rFonts w:ascii="Arial" w:hAnsi="Arial" w:cs="Arial"/>
          <w:szCs w:val="24"/>
        </w:rPr>
      </w:pPr>
      <w:bookmarkStart w:id="18" w:name="_Toc139360480"/>
      <w:r w:rsidRPr="0053654D">
        <w:rPr>
          <w:rFonts w:ascii="Arial" w:hAnsi="Arial" w:cs="Arial"/>
          <w:szCs w:val="24"/>
        </w:rPr>
        <w:t xml:space="preserve">Physical contact with </w:t>
      </w:r>
      <w:r w:rsidR="00376722" w:rsidRPr="0053654D">
        <w:rPr>
          <w:rFonts w:ascii="Arial" w:hAnsi="Arial" w:cs="Arial"/>
          <w:szCs w:val="24"/>
        </w:rPr>
        <w:t>student</w:t>
      </w:r>
      <w:r w:rsidR="00FC297F" w:rsidRPr="0053654D">
        <w:rPr>
          <w:rFonts w:ascii="Arial" w:hAnsi="Arial" w:cs="Arial"/>
          <w:szCs w:val="24"/>
        </w:rPr>
        <w:t>s</w:t>
      </w:r>
      <w:bookmarkEnd w:id="18"/>
    </w:p>
    <w:p w14:paraId="4569E760" w14:textId="16FA199E" w:rsidR="00462D53" w:rsidRPr="0053654D" w:rsidRDefault="00462D53">
      <w:pPr>
        <w:pStyle w:val="HeadingLevel2"/>
        <w:rPr>
          <w:rFonts w:ascii="Arial" w:hAnsi="Arial" w:cs="Arial"/>
          <w:sz w:val="24"/>
          <w:szCs w:val="24"/>
        </w:rPr>
      </w:pPr>
      <w:r w:rsidRPr="0053654D">
        <w:rPr>
          <w:rFonts w:ascii="Arial" w:hAnsi="Arial" w:cs="Arial"/>
          <w:sz w:val="24"/>
          <w:szCs w:val="24"/>
        </w:rPr>
        <w:t xml:space="preserve">There are </w:t>
      </w:r>
      <w:r w:rsidR="00484E9E" w:rsidRPr="0053654D">
        <w:rPr>
          <w:rFonts w:ascii="Arial" w:hAnsi="Arial" w:cs="Arial"/>
          <w:sz w:val="24"/>
          <w:szCs w:val="24"/>
        </w:rPr>
        <w:t xml:space="preserve">some </w:t>
      </w:r>
      <w:r w:rsidRPr="0053654D">
        <w:rPr>
          <w:rFonts w:ascii="Arial" w:hAnsi="Arial" w:cs="Arial"/>
          <w:sz w:val="24"/>
          <w:szCs w:val="24"/>
        </w:rPr>
        <w:t xml:space="preserve">occasions when it is entirely appropriate and proper for </w:t>
      </w:r>
      <w:r w:rsidR="00D443E0" w:rsidRPr="0053654D">
        <w:rPr>
          <w:rFonts w:ascii="Arial" w:hAnsi="Arial" w:cs="Arial"/>
          <w:sz w:val="24"/>
          <w:szCs w:val="24"/>
        </w:rPr>
        <w:t>you</w:t>
      </w:r>
      <w:r w:rsidRPr="0053654D">
        <w:rPr>
          <w:rFonts w:ascii="Arial" w:hAnsi="Arial" w:cs="Arial"/>
          <w:sz w:val="24"/>
          <w:szCs w:val="24"/>
        </w:rPr>
        <w:t xml:space="preserve"> to have physical contact with </w:t>
      </w:r>
      <w:r w:rsidR="009F6972" w:rsidRPr="0053654D">
        <w:rPr>
          <w:rFonts w:ascii="Arial" w:hAnsi="Arial" w:cs="Arial"/>
          <w:sz w:val="24"/>
          <w:szCs w:val="24"/>
        </w:rPr>
        <w:t xml:space="preserve">pupils / </w:t>
      </w:r>
      <w:r w:rsidR="00376722" w:rsidRPr="0053654D">
        <w:rPr>
          <w:rFonts w:ascii="Arial" w:hAnsi="Arial" w:cs="Arial"/>
          <w:sz w:val="24"/>
          <w:szCs w:val="24"/>
        </w:rPr>
        <w:t>student</w:t>
      </w:r>
      <w:r w:rsidR="00FC297F" w:rsidRPr="0053654D">
        <w:rPr>
          <w:rFonts w:ascii="Arial" w:hAnsi="Arial" w:cs="Arial"/>
          <w:sz w:val="24"/>
          <w:szCs w:val="24"/>
        </w:rPr>
        <w:t>s</w:t>
      </w:r>
      <w:r w:rsidRPr="0053654D">
        <w:rPr>
          <w:rFonts w:ascii="Arial" w:hAnsi="Arial" w:cs="Arial"/>
          <w:sz w:val="24"/>
          <w:szCs w:val="24"/>
        </w:rPr>
        <w:t xml:space="preserve">. </w:t>
      </w:r>
      <w:r w:rsidR="00D443E0" w:rsidRPr="0053654D">
        <w:rPr>
          <w:rFonts w:ascii="Arial" w:hAnsi="Arial" w:cs="Arial"/>
          <w:sz w:val="24"/>
          <w:szCs w:val="24"/>
        </w:rPr>
        <w:t>You</w:t>
      </w:r>
      <w:r w:rsidRPr="0053654D">
        <w:rPr>
          <w:rFonts w:ascii="Arial" w:hAnsi="Arial" w:cs="Arial"/>
          <w:sz w:val="24"/>
          <w:szCs w:val="24"/>
        </w:rPr>
        <w:t xml:space="preserve"> must ensure that </w:t>
      </w:r>
      <w:r w:rsidR="00D443E0" w:rsidRPr="0053654D">
        <w:rPr>
          <w:rFonts w:ascii="Arial" w:hAnsi="Arial" w:cs="Arial"/>
          <w:sz w:val="24"/>
          <w:szCs w:val="24"/>
        </w:rPr>
        <w:t>you</w:t>
      </w:r>
      <w:r w:rsidRPr="0053654D">
        <w:rPr>
          <w:rFonts w:ascii="Arial" w:hAnsi="Arial" w:cs="Arial"/>
          <w:sz w:val="24"/>
          <w:szCs w:val="24"/>
        </w:rPr>
        <w:t xml:space="preserve"> only do so in ways that are appropriate to </w:t>
      </w:r>
      <w:r w:rsidR="00D443E0" w:rsidRPr="0053654D">
        <w:rPr>
          <w:rFonts w:ascii="Arial" w:hAnsi="Arial" w:cs="Arial"/>
          <w:sz w:val="24"/>
          <w:szCs w:val="24"/>
        </w:rPr>
        <w:t>your</w:t>
      </w:r>
      <w:r w:rsidRPr="0053654D">
        <w:rPr>
          <w:rFonts w:ascii="Arial" w:hAnsi="Arial" w:cs="Arial"/>
          <w:sz w:val="24"/>
          <w:szCs w:val="24"/>
        </w:rPr>
        <w:t xml:space="preserve"> professional role and in response to the </w:t>
      </w:r>
      <w:r w:rsidR="009F6972" w:rsidRPr="0053654D">
        <w:rPr>
          <w:rFonts w:ascii="Arial" w:hAnsi="Arial" w:cs="Arial"/>
          <w:sz w:val="24"/>
          <w:szCs w:val="24"/>
        </w:rPr>
        <w:t xml:space="preserve">pupil </w:t>
      </w:r>
      <w:r w:rsidR="009F6972" w:rsidRPr="0053654D">
        <w:rPr>
          <w:rFonts w:ascii="Arial" w:hAnsi="Arial" w:cs="Arial"/>
          <w:sz w:val="24"/>
          <w:szCs w:val="24"/>
        </w:rPr>
        <w:lastRenderedPageBreak/>
        <w:t xml:space="preserve">or </w:t>
      </w:r>
      <w:r w:rsidR="005C00A2" w:rsidRPr="0053654D">
        <w:rPr>
          <w:rFonts w:ascii="Arial" w:hAnsi="Arial" w:cs="Arial"/>
          <w:sz w:val="24"/>
          <w:szCs w:val="24"/>
        </w:rPr>
        <w:t>student</w:t>
      </w:r>
      <w:r w:rsidRPr="0053654D">
        <w:rPr>
          <w:rFonts w:ascii="Arial" w:hAnsi="Arial" w:cs="Arial"/>
          <w:sz w:val="24"/>
          <w:szCs w:val="24"/>
        </w:rPr>
        <w:t xml:space="preserve">'s needs at the time. This should be of limited duration and appropriate to the age, stage of development, gender and background of the </w:t>
      </w:r>
      <w:r w:rsidR="009F6972" w:rsidRPr="0053654D">
        <w:rPr>
          <w:rFonts w:ascii="Arial" w:hAnsi="Arial" w:cs="Arial"/>
          <w:sz w:val="24"/>
          <w:szCs w:val="24"/>
        </w:rPr>
        <w:t xml:space="preserve">pupil or </w:t>
      </w:r>
      <w:r w:rsidR="005C00A2" w:rsidRPr="0053654D">
        <w:rPr>
          <w:rFonts w:ascii="Arial" w:hAnsi="Arial" w:cs="Arial"/>
          <w:sz w:val="24"/>
          <w:szCs w:val="24"/>
        </w:rPr>
        <w:t>student</w:t>
      </w:r>
      <w:r w:rsidRPr="0053654D">
        <w:rPr>
          <w:rFonts w:ascii="Arial" w:hAnsi="Arial" w:cs="Arial"/>
          <w:sz w:val="24"/>
          <w:szCs w:val="24"/>
        </w:rPr>
        <w:t xml:space="preserve">. </w:t>
      </w:r>
      <w:r w:rsidR="00D443E0" w:rsidRPr="0053654D">
        <w:rPr>
          <w:rFonts w:ascii="Arial" w:hAnsi="Arial" w:cs="Arial"/>
          <w:sz w:val="24"/>
          <w:szCs w:val="24"/>
        </w:rPr>
        <w:t>You</w:t>
      </w:r>
      <w:r w:rsidR="00857D31" w:rsidRPr="0053654D">
        <w:rPr>
          <w:rFonts w:ascii="Arial" w:hAnsi="Arial" w:cs="Arial"/>
          <w:sz w:val="24"/>
          <w:szCs w:val="24"/>
        </w:rPr>
        <w:t xml:space="preserve"> will</w:t>
      </w:r>
      <w:r w:rsidR="00A91562" w:rsidRPr="0053654D">
        <w:rPr>
          <w:rFonts w:ascii="Arial" w:hAnsi="Arial" w:cs="Arial"/>
          <w:sz w:val="24"/>
          <w:szCs w:val="24"/>
        </w:rPr>
        <w:t xml:space="preserve"> n</w:t>
      </w:r>
      <w:r w:rsidR="00857D31" w:rsidRPr="0053654D">
        <w:rPr>
          <w:rFonts w:ascii="Arial" w:hAnsi="Arial" w:cs="Arial"/>
          <w:sz w:val="24"/>
          <w:szCs w:val="24"/>
        </w:rPr>
        <w:t xml:space="preserve">ever touch a </w:t>
      </w:r>
      <w:r w:rsidR="009F6972" w:rsidRPr="0053654D">
        <w:rPr>
          <w:rFonts w:ascii="Arial" w:hAnsi="Arial" w:cs="Arial"/>
          <w:sz w:val="24"/>
          <w:szCs w:val="24"/>
        </w:rPr>
        <w:t xml:space="preserve">pupil / </w:t>
      </w:r>
      <w:r w:rsidR="00857D31" w:rsidRPr="0053654D">
        <w:rPr>
          <w:rFonts w:ascii="Arial" w:hAnsi="Arial" w:cs="Arial"/>
          <w:sz w:val="24"/>
          <w:szCs w:val="24"/>
        </w:rPr>
        <w:t>student in a way</w:t>
      </w:r>
      <w:r w:rsidRPr="0053654D">
        <w:rPr>
          <w:rFonts w:ascii="Arial" w:hAnsi="Arial" w:cs="Arial"/>
          <w:sz w:val="24"/>
          <w:szCs w:val="24"/>
        </w:rPr>
        <w:t xml:space="preserve"> </w:t>
      </w:r>
      <w:r w:rsidR="00857D31" w:rsidRPr="0053654D">
        <w:rPr>
          <w:rFonts w:ascii="Arial" w:hAnsi="Arial" w:cs="Arial"/>
          <w:sz w:val="24"/>
          <w:szCs w:val="24"/>
        </w:rPr>
        <w:t>which</w:t>
      </w:r>
      <w:r w:rsidR="005C00A2" w:rsidRPr="0053654D">
        <w:rPr>
          <w:rFonts w:ascii="Arial" w:hAnsi="Arial" w:cs="Arial"/>
          <w:sz w:val="24"/>
          <w:szCs w:val="24"/>
        </w:rPr>
        <w:t xml:space="preserve"> is</w:t>
      </w:r>
      <w:r w:rsidR="00857D31" w:rsidRPr="0053654D">
        <w:rPr>
          <w:rFonts w:ascii="Arial" w:hAnsi="Arial" w:cs="Arial"/>
          <w:sz w:val="24"/>
          <w:szCs w:val="24"/>
        </w:rPr>
        <w:t xml:space="preserve"> indecent and will</w:t>
      </w:r>
      <w:r w:rsidRPr="0053654D">
        <w:rPr>
          <w:rFonts w:ascii="Arial" w:hAnsi="Arial" w:cs="Arial"/>
          <w:sz w:val="24"/>
          <w:szCs w:val="24"/>
        </w:rPr>
        <w:t xml:space="preserve"> always be able to explain why </w:t>
      </w:r>
      <w:r w:rsidR="00D443E0" w:rsidRPr="0053654D">
        <w:rPr>
          <w:rFonts w:ascii="Arial" w:hAnsi="Arial" w:cs="Arial"/>
          <w:sz w:val="24"/>
          <w:szCs w:val="24"/>
        </w:rPr>
        <w:t>you</w:t>
      </w:r>
      <w:r w:rsidRPr="0053654D">
        <w:rPr>
          <w:rFonts w:ascii="Arial" w:hAnsi="Arial" w:cs="Arial"/>
          <w:sz w:val="24"/>
          <w:szCs w:val="24"/>
        </w:rPr>
        <w:t xml:space="preserve"> have made physical contact with a</w:t>
      </w:r>
      <w:r w:rsidR="00857D31" w:rsidRPr="0053654D">
        <w:rPr>
          <w:rFonts w:ascii="Arial" w:hAnsi="Arial" w:cs="Arial"/>
          <w:sz w:val="24"/>
          <w:szCs w:val="24"/>
        </w:rPr>
        <w:t xml:space="preserve"> </w:t>
      </w:r>
      <w:r w:rsidR="009F6972" w:rsidRPr="0053654D">
        <w:rPr>
          <w:rFonts w:ascii="Arial" w:hAnsi="Arial" w:cs="Arial"/>
          <w:sz w:val="24"/>
          <w:szCs w:val="24"/>
        </w:rPr>
        <w:t>pupil / studen</w:t>
      </w:r>
      <w:r w:rsidR="00857D31" w:rsidRPr="0053654D">
        <w:rPr>
          <w:rFonts w:ascii="Arial" w:hAnsi="Arial" w:cs="Arial"/>
          <w:sz w:val="24"/>
          <w:szCs w:val="24"/>
        </w:rPr>
        <w:t>t</w:t>
      </w:r>
      <w:r w:rsidRPr="0053654D">
        <w:rPr>
          <w:rFonts w:ascii="Arial" w:hAnsi="Arial" w:cs="Arial"/>
          <w:sz w:val="24"/>
          <w:szCs w:val="24"/>
        </w:rPr>
        <w:t xml:space="preserve">. </w:t>
      </w:r>
      <w:r w:rsidR="00D443E0" w:rsidRPr="0053654D">
        <w:rPr>
          <w:rFonts w:ascii="Arial" w:hAnsi="Arial" w:cs="Arial"/>
          <w:sz w:val="24"/>
          <w:szCs w:val="24"/>
        </w:rPr>
        <w:t>You</w:t>
      </w:r>
      <w:r w:rsidRPr="0053654D">
        <w:rPr>
          <w:rFonts w:ascii="Arial" w:hAnsi="Arial" w:cs="Arial"/>
          <w:sz w:val="24"/>
          <w:szCs w:val="24"/>
        </w:rPr>
        <w:t xml:space="preserve"> should ensure that </w:t>
      </w:r>
      <w:r w:rsidR="00D443E0" w:rsidRPr="0053654D">
        <w:rPr>
          <w:rFonts w:ascii="Arial" w:hAnsi="Arial" w:cs="Arial"/>
          <w:sz w:val="24"/>
          <w:szCs w:val="24"/>
        </w:rPr>
        <w:t>you</w:t>
      </w:r>
      <w:r w:rsidRPr="0053654D">
        <w:rPr>
          <w:rFonts w:ascii="Arial" w:hAnsi="Arial" w:cs="Arial"/>
          <w:sz w:val="24"/>
          <w:szCs w:val="24"/>
        </w:rPr>
        <w:t xml:space="preserve"> have read and understood </w:t>
      </w:r>
      <w:r w:rsidR="007E0E12" w:rsidRPr="0053654D">
        <w:rPr>
          <w:rFonts w:ascii="Arial" w:hAnsi="Arial" w:cs="Arial"/>
          <w:sz w:val="24"/>
          <w:szCs w:val="24"/>
        </w:rPr>
        <w:t xml:space="preserve">the </w:t>
      </w:r>
      <w:r w:rsidR="009B1799" w:rsidRPr="0053654D">
        <w:rPr>
          <w:rFonts w:ascii="Arial" w:hAnsi="Arial" w:cs="Arial"/>
          <w:sz w:val="24"/>
          <w:szCs w:val="24"/>
        </w:rPr>
        <w:t>school’s</w:t>
      </w:r>
      <w:r w:rsidRPr="0053654D">
        <w:rPr>
          <w:rFonts w:ascii="Arial" w:hAnsi="Arial" w:cs="Arial"/>
          <w:sz w:val="24"/>
          <w:szCs w:val="24"/>
        </w:rPr>
        <w:t xml:space="preserve"> </w:t>
      </w:r>
      <w:r w:rsidR="007E0E12" w:rsidRPr="0053654D">
        <w:rPr>
          <w:rFonts w:ascii="Arial" w:hAnsi="Arial" w:cs="Arial"/>
          <w:sz w:val="24"/>
          <w:szCs w:val="24"/>
          <w:highlight w:val="yellow"/>
        </w:rPr>
        <w:t>[</w:t>
      </w:r>
      <w:r w:rsidRPr="0053654D">
        <w:rPr>
          <w:rFonts w:ascii="Arial" w:hAnsi="Arial" w:cs="Arial"/>
          <w:sz w:val="24"/>
          <w:szCs w:val="24"/>
          <w:highlight w:val="yellow"/>
        </w:rPr>
        <w:t>Physical Contact Policy</w:t>
      </w:r>
      <w:r w:rsidR="007E0E12" w:rsidRPr="0053654D">
        <w:rPr>
          <w:rFonts w:ascii="Arial" w:hAnsi="Arial" w:cs="Arial"/>
          <w:sz w:val="24"/>
          <w:szCs w:val="24"/>
          <w:highlight w:val="yellow"/>
        </w:rPr>
        <w:t>/</w:t>
      </w:r>
      <w:r w:rsidR="009B1799" w:rsidRPr="0053654D">
        <w:rPr>
          <w:rFonts w:ascii="Arial" w:hAnsi="Arial" w:cs="Arial"/>
          <w:sz w:val="24"/>
          <w:szCs w:val="24"/>
          <w:highlight w:val="yellow"/>
        </w:rPr>
        <w:t>[</w:t>
      </w:r>
      <w:r w:rsidR="007E0E12" w:rsidRPr="0053654D">
        <w:rPr>
          <w:rFonts w:ascii="Arial" w:hAnsi="Arial" w:cs="Arial"/>
          <w:sz w:val="24"/>
          <w:szCs w:val="24"/>
          <w:highlight w:val="yellow"/>
        </w:rPr>
        <w:t>Insert if referred to by another name</w:t>
      </w:r>
      <w:r w:rsidRPr="0053654D">
        <w:rPr>
          <w:rFonts w:ascii="Arial" w:hAnsi="Arial" w:cs="Arial"/>
          <w:sz w:val="24"/>
          <w:szCs w:val="24"/>
          <w:highlight w:val="yellow"/>
        </w:rPr>
        <w:t>]</w:t>
      </w:r>
      <w:r w:rsidR="009B1799" w:rsidRPr="0053654D">
        <w:rPr>
          <w:rFonts w:ascii="Arial" w:hAnsi="Arial" w:cs="Arial"/>
          <w:sz w:val="24"/>
          <w:szCs w:val="24"/>
        </w:rPr>
        <w:t>]</w:t>
      </w:r>
      <w:r w:rsidRPr="0053654D">
        <w:rPr>
          <w:rFonts w:ascii="Arial" w:hAnsi="Arial" w:cs="Arial"/>
          <w:sz w:val="24"/>
          <w:szCs w:val="24"/>
        </w:rPr>
        <w:t>.</w:t>
      </w:r>
    </w:p>
    <w:p w14:paraId="0ADE1D9A" w14:textId="6281CDCA" w:rsidR="00462D53" w:rsidRPr="0053654D" w:rsidRDefault="00462D53">
      <w:pPr>
        <w:pStyle w:val="HeadingLevel2"/>
        <w:rPr>
          <w:rFonts w:ascii="Arial" w:hAnsi="Arial" w:cs="Arial"/>
          <w:sz w:val="24"/>
          <w:szCs w:val="24"/>
        </w:rPr>
      </w:pPr>
      <w:r w:rsidRPr="0053654D">
        <w:rPr>
          <w:rFonts w:ascii="Arial" w:hAnsi="Arial" w:cs="Arial"/>
          <w:sz w:val="24"/>
          <w:szCs w:val="24"/>
        </w:rPr>
        <w:t xml:space="preserve">There may also be occasions where a </w:t>
      </w:r>
      <w:r w:rsidR="009F6972" w:rsidRPr="0053654D">
        <w:rPr>
          <w:rFonts w:ascii="Arial" w:hAnsi="Arial" w:cs="Arial"/>
          <w:sz w:val="24"/>
          <w:szCs w:val="24"/>
        </w:rPr>
        <w:t xml:space="preserve">pupil / </w:t>
      </w:r>
      <w:r w:rsidR="005C00A2" w:rsidRPr="0053654D">
        <w:rPr>
          <w:rFonts w:ascii="Arial" w:hAnsi="Arial" w:cs="Arial"/>
          <w:sz w:val="24"/>
          <w:szCs w:val="24"/>
        </w:rPr>
        <w:t>student</w:t>
      </w:r>
      <w:r w:rsidRPr="0053654D">
        <w:rPr>
          <w:rFonts w:ascii="Arial" w:hAnsi="Arial" w:cs="Arial"/>
          <w:sz w:val="24"/>
          <w:szCs w:val="24"/>
        </w:rPr>
        <w:t xml:space="preserve"> is in distress and needs comfort and reassurance which may include </w:t>
      </w:r>
      <w:r w:rsidR="005653FD" w:rsidRPr="0053654D">
        <w:rPr>
          <w:rFonts w:ascii="Arial" w:hAnsi="Arial" w:cs="Arial"/>
          <w:sz w:val="24"/>
          <w:szCs w:val="24"/>
        </w:rPr>
        <w:t>age-appropriate</w:t>
      </w:r>
      <w:r w:rsidRPr="0053654D">
        <w:rPr>
          <w:rFonts w:ascii="Arial" w:hAnsi="Arial" w:cs="Arial"/>
          <w:sz w:val="24"/>
          <w:szCs w:val="24"/>
        </w:rPr>
        <w:t xml:space="preserve"> physical contact. If </w:t>
      </w:r>
      <w:r w:rsidR="00D443E0" w:rsidRPr="0053654D">
        <w:rPr>
          <w:rFonts w:ascii="Arial" w:hAnsi="Arial" w:cs="Arial"/>
          <w:sz w:val="24"/>
          <w:szCs w:val="24"/>
        </w:rPr>
        <w:t>you are</w:t>
      </w:r>
      <w:r w:rsidRPr="0053654D">
        <w:rPr>
          <w:rFonts w:ascii="Arial" w:hAnsi="Arial" w:cs="Arial"/>
          <w:sz w:val="24"/>
          <w:szCs w:val="24"/>
        </w:rPr>
        <w:t xml:space="preserve"> in this </w:t>
      </w:r>
      <w:r w:rsidR="005653FD" w:rsidRPr="0053654D">
        <w:rPr>
          <w:rFonts w:ascii="Arial" w:hAnsi="Arial" w:cs="Arial"/>
          <w:sz w:val="24"/>
          <w:szCs w:val="24"/>
        </w:rPr>
        <w:t>position,</w:t>
      </w:r>
      <w:r w:rsidRPr="0053654D">
        <w:rPr>
          <w:rFonts w:ascii="Arial" w:hAnsi="Arial" w:cs="Arial"/>
          <w:sz w:val="24"/>
          <w:szCs w:val="24"/>
        </w:rPr>
        <w:t xml:space="preserve"> then </w:t>
      </w:r>
      <w:r w:rsidR="00D443E0" w:rsidRPr="0053654D">
        <w:rPr>
          <w:rFonts w:ascii="Arial" w:hAnsi="Arial" w:cs="Arial"/>
          <w:sz w:val="24"/>
          <w:szCs w:val="24"/>
        </w:rPr>
        <w:t>you</w:t>
      </w:r>
      <w:r w:rsidRPr="0053654D">
        <w:rPr>
          <w:rFonts w:ascii="Arial" w:hAnsi="Arial" w:cs="Arial"/>
          <w:sz w:val="24"/>
          <w:szCs w:val="24"/>
        </w:rPr>
        <w:t xml:space="preserve"> should consider the way in which </w:t>
      </w:r>
      <w:r w:rsidR="00D443E0" w:rsidRPr="0053654D">
        <w:rPr>
          <w:rFonts w:ascii="Arial" w:hAnsi="Arial" w:cs="Arial"/>
          <w:sz w:val="24"/>
          <w:szCs w:val="24"/>
        </w:rPr>
        <w:t>you</w:t>
      </w:r>
      <w:r w:rsidRPr="0053654D">
        <w:rPr>
          <w:rFonts w:ascii="Arial" w:hAnsi="Arial" w:cs="Arial"/>
          <w:sz w:val="24"/>
          <w:szCs w:val="24"/>
        </w:rPr>
        <w:t xml:space="preserve"> offer comfort, ensuring that it is not open to misinterpretation and is always reported to</w:t>
      </w:r>
      <w:r w:rsidR="00DA3177" w:rsidRPr="0053654D">
        <w:rPr>
          <w:rFonts w:ascii="Arial" w:hAnsi="Arial" w:cs="Arial"/>
          <w:sz w:val="24"/>
          <w:szCs w:val="24"/>
        </w:rPr>
        <w:t xml:space="preserve"> the</w:t>
      </w:r>
      <w:r w:rsidRPr="0053654D">
        <w:rPr>
          <w:rFonts w:ascii="Arial" w:hAnsi="Arial" w:cs="Arial"/>
          <w:sz w:val="24"/>
          <w:szCs w:val="24"/>
        </w:rPr>
        <w:t xml:space="preserve"> </w:t>
      </w:r>
      <w:r w:rsidR="007E0E12" w:rsidRPr="0053654D">
        <w:rPr>
          <w:rFonts w:ascii="Arial" w:hAnsi="Arial" w:cs="Arial"/>
          <w:sz w:val="24"/>
          <w:szCs w:val="24"/>
        </w:rPr>
        <w:t xml:space="preserve">Headteacher </w:t>
      </w:r>
      <w:r w:rsidR="009F6972" w:rsidRPr="0053654D">
        <w:rPr>
          <w:rFonts w:ascii="Arial" w:hAnsi="Arial" w:cs="Arial"/>
          <w:sz w:val="24"/>
          <w:szCs w:val="24"/>
        </w:rPr>
        <w:t xml:space="preserve">/ Executive Headteacher </w:t>
      </w:r>
      <w:r w:rsidR="007E0E12" w:rsidRPr="0053654D">
        <w:rPr>
          <w:rFonts w:ascii="Arial" w:hAnsi="Arial" w:cs="Arial"/>
          <w:sz w:val="24"/>
          <w:szCs w:val="24"/>
        </w:rPr>
        <w:t>or Designated Safeguarding Lead</w:t>
      </w:r>
      <w:r w:rsidRPr="0053654D">
        <w:rPr>
          <w:rFonts w:ascii="Arial" w:hAnsi="Arial" w:cs="Arial"/>
          <w:sz w:val="24"/>
          <w:szCs w:val="24"/>
        </w:rPr>
        <w:t xml:space="preserve">. </w:t>
      </w:r>
    </w:p>
    <w:p w14:paraId="06225A9D" w14:textId="1E3FDF79" w:rsidR="00462D53" w:rsidRPr="0053654D" w:rsidRDefault="00D443E0">
      <w:pPr>
        <w:pStyle w:val="HeadingLevel2"/>
        <w:rPr>
          <w:rFonts w:ascii="Arial" w:hAnsi="Arial" w:cs="Arial"/>
          <w:sz w:val="24"/>
          <w:szCs w:val="24"/>
        </w:rPr>
      </w:pPr>
      <w:r w:rsidRPr="0053654D">
        <w:rPr>
          <w:rFonts w:ascii="Arial" w:hAnsi="Arial" w:cs="Arial"/>
          <w:sz w:val="24"/>
          <w:szCs w:val="24"/>
        </w:rPr>
        <w:t>You</w:t>
      </w:r>
      <w:r w:rsidR="00462D53" w:rsidRPr="0053654D">
        <w:rPr>
          <w:rFonts w:ascii="Arial" w:hAnsi="Arial" w:cs="Arial"/>
          <w:sz w:val="24"/>
          <w:szCs w:val="24"/>
        </w:rPr>
        <w:t xml:space="preserve"> may legally physically intervene with </w:t>
      </w:r>
      <w:r w:rsidR="009F6972" w:rsidRPr="0053654D">
        <w:rPr>
          <w:rFonts w:ascii="Arial" w:hAnsi="Arial" w:cs="Arial"/>
          <w:sz w:val="24"/>
          <w:szCs w:val="24"/>
        </w:rPr>
        <w:t xml:space="preserve">pupils / </w:t>
      </w:r>
      <w:r w:rsidR="00376722" w:rsidRPr="0053654D">
        <w:rPr>
          <w:rFonts w:ascii="Arial" w:hAnsi="Arial" w:cs="Arial"/>
          <w:sz w:val="24"/>
          <w:szCs w:val="24"/>
        </w:rPr>
        <w:t>student</w:t>
      </w:r>
      <w:r w:rsidR="00462D53" w:rsidRPr="0053654D">
        <w:rPr>
          <w:rFonts w:ascii="Arial" w:hAnsi="Arial" w:cs="Arial"/>
          <w:sz w:val="24"/>
          <w:szCs w:val="24"/>
        </w:rPr>
        <w:t xml:space="preserve">s to prevent them from committing a crime, injuring themselves or others, causing damage to property, engaging in behaviour </w:t>
      </w:r>
      <w:r w:rsidR="00A91562" w:rsidRPr="0053654D">
        <w:rPr>
          <w:rFonts w:ascii="Arial" w:hAnsi="Arial" w:cs="Arial"/>
          <w:sz w:val="24"/>
          <w:szCs w:val="24"/>
        </w:rPr>
        <w:t xml:space="preserve">which is </w:t>
      </w:r>
      <w:r w:rsidR="00462D53" w:rsidRPr="0053654D">
        <w:rPr>
          <w:rFonts w:ascii="Arial" w:hAnsi="Arial" w:cs="Arial"/>
          <w:sz w:val="24"/>
          <w:szCs w:val="24"/>
        </w:rPr>
        <w:t>prejudicial to good order and to maintain good order and discipline. Physical force should never be used as a form of punishment.</w:t>
      </w:r>
    </w:p>
    <w:p w14:paraId="02CF7C6D" w14:textId="11FD8996" w:rsidR="00857D31" w:rsidRPr="0053654D" w:rsidRDefault="00D443E0">
      <w:pPr>
        <w:pStyle w:val="HeadingLevel2"/>
        <w:rPr>
          <w:rFonts w:ascii="Arial" w:hAnsi="Arial" w:cs="Arial"/>
          <w:sz w:val="24"/>
          <w:szCs w:val="24"/>
        </w:rPr>
      </w:pPr>
      <w:r w:rsidRPr="0053654D">
        <w:rPr>
          <w:rFonts w:ascii="Arial" w:hAnsi="Arial" w:cs="Arial"/>
          <w:sz w:val="24"/>
          <w:szCs w:val="24"/>
        </w:rPr>
        <w:t>You</w:t>
      </w:r>
      <w:r w:rsidR="008A758F" w:rsidRPr="0053654D">
        <w:rPr>
          <w:rFonts w:ascii="Arial" w:hAnsi="Arial" w:cs="Arial"/>
          <w:sz w:val="24"/>
          <w:szCs w:val="24"/>
        </w:rPr>
        <w:t xml:space="preserve"> will not engage in rough play, tickling or pl</w:t>
      </w:r>
      <w:r w:rsidR="005C00A2" w:rsidRPr="0053654D">
        <w:rPr>
          <w:rFonts w:ascii="Arial" w:hAnsi="Arial" w:cs="Arial"/>
          <w:sz w:val="24"/>
          <w:szCs w:val="24"/>
        </w:rPr>
        <w:t>a</w:t>
      </w:r>
      <w:r w:rsidR="008A758F" w:rsidRPr="0053654D">
        <w:rPr>
          <w:rFonts w:ascii="Arial" w:hAnsi="Arial" w:cs="Arial"/>
          <w:sz w:val="24"/>
          <w:szCs w:val="24"/>
        </w:rPr>
        <w:t>y fights with</w:t>
      </w:r>
      <w:r w:rsidR="009F6972" w:rsidRPr="0053654D">
        <w:rPr>
          <w:rFonts w:ascii="Arial" w:hAnsi="Arial" w:cs="Arial"/>
          <w:sz w:val="24"/>
          <w:szCs w:val="24"/>
        </w:rPr>
        <w:t xml:space="preserve"> pupils /</w:t>
      </w:r>
      <w:r w:rsidR="008A758F" w:rsidRPr="0053654D">
        <w:rPr>
          <w:rFonts w:ascii="Arial" w:hAnsi="Arial" w:cs="Arial"/>
          <w:sz w:val="24"/>
          <w:szCs w:val="24"/>
        </w:rPr>
        <w:t xml:space="preserve"> students.</w:t>
      </w:r>
    </w:p>
    <w:p w14:paraId="6EFAFF51" w14:textId="3009020A" w:rsidR="00462D53" w:rsidRPr="0053654D" w:rsidRDefault="00462D53">
      <w:pPr>
        <w:pStyle w:val="HeadingLevel2"/>
        <w:rPr>
          <w:rFonts w:ascii="Arial" w:hAnsi="Arial" w:cs="Arial"/>
          <w:sz w:val="24"/>
          <w:szCs w:val="24"/>
        </w:rPr>
      </w:pPr>
      <w:r w:rsidRPr="0053654D">
        <w:rPr>
          <w:rFonts w:ascii="Arial" w:hAnsi="Arial" w:cs="Arial"/>
          <w:sz w:val="24"/>
          <w:szCs w:val="24"/>
        </w:rPr>
        <w:t xml:space="preserve">Sexual contact, including grooming patterns of behaviour, with </w:t>
      </w:r>
      <w:r w:rsidR="009F6972" w:rsidRPr="0053654D">
        <w:rPr>
          <w:rFonts w:ascii="Arial" w:hAnsi="Arial" w:cs="Arial"/>
          <w:sz w:val="24"/>
          <w:szCs w:val="24"/>
        </w:rPr>
        <w:t>pupils /</w:t>
      </w:r>
      <w:r w:rsidR="00376722" w:rsidRPr="0053654D">
        <w:rPr>
          <w:rFonts w:ascii="Arial" w:hAnsi="Arial" w:cs="Arial"/>
          <w:sz w:val="24"/>
          <w:szCs w:val="24"/>
        </w:rPr>
        <w:t>student</w:t>
      </w:r>
      <w:r w:rsidRPr="0053654D">
        <w:rPr>
          <w:rFonts w:ascii="Arial" w:hAnsi="Arial" w:cs="Arial"/>
          <w:sz w:val="24"/>
          <w:szCs w:val="24"/>
        </w:rPr>
        <w:t>s is unlawful and unacceptable in all circumstances.</w:t>
      </w:r>
    </w:p>
    <w:p w14:paraId="2E21AECD" w14:textId="77777777" w:rsidR="00462D53" w:rsidRPr="0053654D" w:rsidRDefault="00462D53" w:rsidP="007D1569">
      <w:pPr>
        <w:pStyle w:val="HeadingLevel1"/>
        <w:rPr>
          <w:rFonts w:ascii="Arial" w:hAnsi="Arial" w:cs="Arial"/>
          <w:szCs w:val="24"/>
        </w:rPr>
      </w:pPr>
      <w:bookmarkStart w:id="19" w:name="_Toc139360481"/>
      <w:r w:rsidRPr="0053654D">
        <w:rPr>
          <w:rFonts w:ascii="Arial" w:hAnsi="Arial" w:cs="Arial"/>
          <w:szCs w:val="24"/>
        </w:rPr>
        <w:t>Behaviour management</w:t>
      </w:r>
      <w:bookmarkEnd w:id="19"/>
    </w:p>
    <w:p w14:paraId="5D3BC95C" w14:textId="50A12679" w:rsidR="00462D53" w:rsidRPr="0053654D" w:rsidRDefault="00D443E0">
      <w:pPr>
        <w:pStyle w:val="HeadingLevel2"/>
        <w:rPr>
          <w:rFonts w:ascii="Arial" w:hAnsi="Arial" w:cs="Arial"/>
          <w:sz w:val="24"/>
          <w:szCs w:val="24"/>
        </w:rPr>
      </w:pPr>
      <w:r w:rsidRPr="0053654D">
        <w:rPr>
          <w:rFonts w:ascii="Arial" w:hAnsi="Arial" w:cs="Arial"/>
          <w:sz w:val="24"/>
          <w:szCs w:val="24"/>
        </w:rPr>
        <w:t>You</w:t>
      </w:r>
      <w:r w:rsidR="00462D53" w:rsidRPr="0053654D">
        <w:rPr>
          <w:rFonts w:ascii="Arial" w:hAnsi="Arial" w:cs="Arial"/>
          <w:sz w:val="24"/>
          <w:szCs w:val="24"/>
        </w:rPr>
        <w:t xml:space="preserve"> should not use any form of degrading or humiliating treatment to punish a </w:t>
      </w:r>
      <w:r w:rsidR="009F6972" w:rsidRPr="0053654D">
        <w:rPr>
          <w:rFonts w:ascii="Arial" w:hAnsi="Arial" w:cs="Arial"/>
          <w:sz w:val="24"/>
          <w:szCs w:val="24"/>
        </w:rPr>
        <w:t>pupil /</w:t>
      </w:r>
      <w:r w:rsidR="009B1799" w:rsidRPr="0053654D">
        <w:rPr>
          <w:rFonts w:ascii="Arial" w:hAnsi="Arial" w:cs="Arial"/>
          <w:sz w:val="24"/>
          <w:szCs w:val="24"/>
        </w:rPr>
        <w:t>student</w:t>
      </w:r>
      <w:r w:rsidR="00462D53" w:rsidRPr="0053654D">
        <w:rPr>
          <w:rFonts w:ascii="Arial" w:hAnsi="Arial" w:cs="Arial"/>
          <w:sz w:val="24"/>
          <w:szCs w:val="24"/>
        </w:rPr>
        <w:t xml:space="preserve">. The use of sarcasm, demeaning or insensitive comments towards </w:t>
      </w:r>
      <w:r w:rsidR="009F6972" w:rsidRPr="0053654D">
        <w:rPr>
          <w:rFonts w:ascii="Arial" w:hAnsi="Arial" w:cs="Arial"/>
          <w:sz w:val="24"/>
          <w:szCs w:val="24"/>
        </w:rPr>
        <w:t xml:space="preserve">pupils / </w:t>
      </w:r>
      <w:r w:rsidR="00462D53" w:rsidRPr="0053654D">
        <w:rPr>
          <w:rFonts w:ascii="Arial" w:hAnsi="Arial" w:cs="Arial"/>
          <w:sz w:val="24"/>
          <w:szCs w:val="24"/>
        </w:rPr>
        <w:t xml:space="preserve">students is completely unacceptable. </w:t>
      </w:r>
    </w:p>
    <w:p w14:paraId="59A8B4EC" w14:textId="7520CF8E" w:rsidR="00462D53" w:rsidRPr="0053654D" w:rsidRDefault="00462D53">
      <w:pPr>
        <w:pStyle w:val="HeadingLevel2"/>
        <w:rPr>
          <w:rFonts w:ascii="Arial" w:hAnsi="Arial" w:cs="Arial"/>
          <w:sz w:val="24"/>
          <w:szCs w:val="24"/>
        </w:rPr>
      </w:pPr>
      <w:r w:rsidRPr="0053654D">
        <w:rPr>
          <w:rFonts w:ascii="Arial" w:hAnsi="Arial" w:cs="Arial"/>
          <w:sz w:val="24"/>
          <w:szCs w:val="24"/>
        </w:rPr>
        <w:t xml:space="preserve">Where </w:t>
      </w:r>
      <w:r w:rsidR="009F6972" w:rsidRPr="0053654D">
        <w:rPr>
          <w:rFonts w:ascii="Arial" w:hAnsi="Arial" w:cs="Arial"/>
          <w:sz w:val="24"/>
          <w:szCs w:val="24"/>
        </w:rPr>
        <w:t xml:space="preserve">pupils / </w:t>
      </w:r>
      <w:r w:rsidR="00376722" w:rsidRPr="0053654D">
        <w:rPr>
          <w:rFonts w:ascii="Arial" w:hAnsi="Arial" w:cs="Arial"/>
          <w:sz w:val="24"/>
          <w:szCs w:val="24"/>
        </w:rPr>
        <w:t>student</w:t>
      </w:r>
      <w:r w:rsidR="00FC297F" w:rsidRPr="0053654D">
        <w:rPr>
          <w:rFonts w:ascii="Arial" w:hAnsi="Arial" w:cs="Arial"/>
          <w:sz w:val="24"/>
          <w:szCs w:val="24"/>
        </w:rPr>
        <w:t>s</w:t>
      </w:r>
      <w:r w:rsidRPr="0053654D">
        <w:rPr>
          <w:rFonts w:ascii="Arial" w:hAnsi="Arial" w:cs="Arial"/>
          <w:sz w:val="24"/>
          <w:szCs w:val="24"/>
        </w:rPr>
        <w:t xml:space="preserve"> display difficult or challenging behaviour, </w:t>
      </w:r>
      <w:r w:rsidR="002F27F8" w:rsidRPr="0053654D">
        <w:rPr>
          <w:rFonts w:ascii="Arial" w:hAnsi="Arial" w:cs="Arial"/>
          <w:sz w:val="24"/>
          <w:szCs w:val="24"/>
        </w:rPr>
        <w:t xml:space="preserve">you </w:t>
      </w:r>
      <w:r w:rsidRPr="0053654D">
        <w:rPr>
          <w:rFonts w:ascii="Arial" w:hAnsi="Arial" w:cs="Arial"/>
          <w:sz w:val="24"/>
          <w:szCs w:val="24"/>
        </w:rPr>
        <w:t xml:space="preserve">should follow the </w:t>
      </w:r>
      <w:r w:rsidR="00DC6C5B" w:rsidRPr="0053654D">
        <w:rPr>
          <w:rFonts w:ascii="Arial" w:hAnsi="Arial" w:cs="Arial"/>
          <w:sz w:val="24"/>
          <w:szCs w:val="24"/>
        </w:rPr>
        <w:t>School</w:t>
      </w:r>
      <w:r w:rsidR="00FC297F" w:rsidRPr="0053654D">
        <w:rPr>
          <w:rFonts w:ascii="Arial" w:hAnsi="Arial" w:cs="Arial"/>
          <w:sz w:val="24"/>
          <w:szCs w:val="24"/>
        </w:rPr>
        <w:t>’</w:t>
      </w:r>
      <w:r w:rsidRPr="0053654D">
        <w:rPr>
          <w:rFonts w:ascii="Arial" w:hAnsi="Arial" w:cs="Arial"/>
          <w:sz w:val="24"/>
          <w:szCs w:val="24"/>
        </w:rPr>
        <w:t xml:space="preserve">s </w:t>
      </w:r>
      <w:r w:rsidR="009B1799" w:rsidRPr="0053654D">
        <w:rPr>
          <w:rFonts w:ascii="Arial" w:hAnsi="Arial" w:cs="Arial"/>
          <w:sz w:val="24"/>
          <w:szCs w:val="24"/>
        </w:rPr>
        <w:t>B</w:t>
      </w:r>
      <w:r w:rsidRPr="0053654D">
        <w:rPr>
          <w:rFonts w:ascii="Arial" w:hAnsi="Arial" w:cs="Arial"/>
          <w:sz w:val="24"/>
          <w:szCs w:val="24"/>
        </w:rPr>
        <w:t xml:space="preserve">ehaviour </w:t>
      </w:r>
      <w:r w:rsidR="009B1799" w:rsidRPr="0053654D">
        <w:rPr>
          <w:rFonts w:ascii="Arial" w:hAnsi="Arial" w:cs="Arial"/>
          <w:sz w:val="24"/>
          <w:szCs w:val="24"/>
        </w:rPr>
        <w:t>P</w:t>
      </w:r>
      <w:r w:rsidRPr="0053654D">
        <w:rPr>
          <w:rFonts w:ascii="Arial" w:hAnsi="Arial" w:cs="Arial"/>
          <w:sz w:val="24"/>
          <w:szCs w:val="24"/>
        </w:rPr>
        <w:t>olicy using strategies appropriate to the circumstance and situation.</w:t>
      </w:r>
    </w:p>
    <w:p w14:paraId="3831AE28" w14:textId="77777777" w:rsidR="00462D53" w:rsidRPr="0053654D" w:rsidRDefault="00462D53" w:rsidP="007D1569">
      <w:pPr>
        <w:pStyle w:val="HeadingLevel1"/>
        <w:rPr>
          <w:rFonts w:ascii="Arial" w:hAnsi="Arial" w:cs="Arial"/>
          <w:szCs w:val="24"/>
        </w:rPr>
      </w:pPr>
      <w:bookmarkStart w:id="20" w:name="_Toc139360482"/>
      <w:r w:rsidRPr="0053654D">
        <w:rPr>
          <w:rFonts w:ascii="Arial" w:hAnsi="Arial" w:cs="Arial"/>
          <w:szCs w:val="24"/>
        </w:rPr>
        <w:t>Social contact with students</w:t>
      </w:r>
      <w:bookmarkEnd w:id="20"/>
    </w:p>
    <w:p w14:paraId="64F30800" w14:textId="047ECF7C" w:rsidR="00462D53" w:rsidRPr="0053654D" w:rsidRDefault="00D443E0">
      <w:pPr>
        <w:pStyle w:val="HeadingLevel2"/>
        <w:rPr>
          <w:rFonts w:ascii="Arial" w:hAnsi="Arial" w:cs="Arial"/>
          <w:sz w:val="24"/>
          <w:szCs w:val="24"/>
        </w:rPr>
      </w:pPr>
      <w:r w:rsidRPr="0053654D">
        <w:rPr>
          <w:rFonts w:ascii="Arial" w:hAnsi="Arial" w:cs="Arial"/>
          <w:sz w:val="24"/>
          <w:szCs w:val="24"/>
        </w:rPr>
        <w:t>You</w:t>
      </w:r>
      <w:r w:rsidR="00462D53" w:rsidRPr="0053654D">
        <w:rPr>
          <w:rFonts w:ascii="Arial" w:hAnsi="Arial" w:cs="Arial"/>
          <w:sz w:val="24"/>
          <w:szCs w:val="24"/>
        </w:rPr>
        <w:t xml:space="preserve"> should not establish or seek to establish social contact, via any channels (including social media), with </w:t>
      </w:r>
      <w:r w:rsidR="009F6972" w:rsidRPr="0053654D">
        <w:rPr>
          <w:rFonts w:ascii="Arial" w:hAnsi="Arial" w:cs="Arial"/>
          <w:sz w:val="24"/>
          <w:szCs w:val="24"/>
        </w:rPr>
        <w:t xml:space="preserve">pupils / </w:t>
      </w:r>
      <w:r w:rsidR="00462D53" w:rsidRPr="0053654D">
        <w:rPr>
          <w:rFonts w:ascii="Arial" w:hAnsi="Arial" w:cs="Arial"/>
          <w:sz w:val="24"/>
          <w:szCs w:val="24"/>
        </w:rPr>
        <w:t xml:space="preserve">students for the purposes of securing a friendship or to pursue or strengthen a relationship. </w:t>
      </w:r>
      <w:r w:rsidRPr="0053654D">
        <w:rPr>
          <w:rFonts w:ascii="Arial" w:hAnsi="Arial" w:cs="Arial"/>
          <w:sz w:val="24"/>
          <w:szCs w:val="24"/>
        </w:rPr>
        <w:t>You</w:t>
      </w:r>
      <w:r w:rsidR="00462D53" w:rsidRPr="0053654D">
        <w:rPr>
          <w:rFonts w:ascii="Arial" w:hAnsi="Arial" w:cs="Arial"/>
          <w:sz w:val="24"/>
          <w:szCs w:val="24"/>
        </w:rPr>
        <w:t xml:space="preserve"> should use </w:t>
      </w:r>
      <w:r w:rsidRPr="0053654D">
        <w:rPr>
          <w:rFonts w:ascii="Arial" w:hAnsi="Arial" w:cs="Arial"/>
          <w:sz w:val="24"/>
          <w:szCs w:val="24"/>
        </w:rPr>
        <w:t>your</w:t>
      </w:r>
      <w:r w:rsidR="00462D53" w:rsidRPr="0053654D">
        <w:rPr>
          <w:rFonts w:ascii="Arial" w:hAnsi="Arial" w:cs="Arial"/>
          <w:sz w:val="24"/>
          <w:szCs w:val="24"/>
        </w:rPr>
        <w:t xml:space="preserve"> work provided equipment only for communicating electronically with </w:t>
      </w:r>
      <w:r w:rsidR="009F6972" w:rsidRPr="0053654D">
        <w:rPr>
          <w:rFonts w:ascii="Arial" w:hAnsi="Arial" w:cs="Arial"/>
          <w:sz w:val="24"/>
          <w:szCs w:val="24"/>
        </w:rPr>
        <w:t xml:space="preserve">pupils / </w:t>
      </w:r>
      <w:r w:rsidR="00462D53" w:rsidRPr="0053654D">
        <w:rPr>
          <w:rFonts w:ascii="Arial" w:hAnsi="Arial" w:cs="Arial"/>
          <w:sz w:val="24"/>
          <w:szCs w:val="24"/>
        </w:rPr>
        <w:t>students</w:t>
      </w:r>
      <w:r w:rsidR="007E0E12" w:rsidRPr="0053654D">
        <w:rPr>
          <w:rFonts w:ascii="Arial" w:hAnsi="Arial" w:cs="Arial"/>
          <w:sz w:val="24"/>
          <w:szCs w:val="24"/>
        </w:rPr>
        <w:t xml:space="preserve">, and </w:t>
      </w:r>
      <w:r w:rsidRPr="0053654D">
        <w:rPr>
          <w:rFonts w:ascii="Arial" w:hAnsi="Arial" w:cs="Arial"/>
          <w:sz w:val="24"/>
          <w:szCs w:val="24"/>
        </w:rPr>
        <w:t>you</w:t>
      </w:r>
      <w:r w:rsidR="007E0E12" w:rsidRPr="0053654D">
        <w:rPr>
          <w:rFonts w:ascii="Arial" w:hAnsi="Arial" w:cs="Arial"/>
          <w:sz w:val="24"/>
          <w:szCs w:val="24"/>
        </w:rPr>
        <w:t xml:space="preserve"> should copy in </w:t>
      </w:r>
      <w:r w:rsidRPr="0053654D">
        <w:rPr>
          <w:rFonts w:ascii="Arial" w:hAnsi="Arial" w:cs="Arial"/>
          <w:sz w:val="24"/>
          <w:szCs w:val="24"/>
        </w:rPr>
        <w:t>you</w:t>
      </w:r>
      <w:r w:rsidR="007E0E12" w:rsidRPr="0053654D">
        <w:rPr>
          <w:rFonts w:ascii="Arial" w:hAnsi="Arial" w:cs="Arial"/>
          <w:sz w:val="24"/>
          <w:szCs w:val="24"/>
        </w:rPr>
        <w:t>r Line Manger or another member of the Senior Leadership Team</w:t>
      </w:r>
      <w:r w:rsidR="00462D53" w:rsidRPr="0053654D">
        <w:rPr>
          <w:rFonts w:ascii="Arial" w:hAnsi="Arial" w:cs="Arial"/>
          <w:sz w:val="24"/>
          <w:szCs w:val="24"/>
        </w:rPr>
        <w:t xml:space="preserve">. If there are any circumstances in which </w:t>
      </w:r>
      <w:r w:rsidRPr="0053654D">
        <w:rPr>
          <w:rFonts w:ascii="Arial" w:hAnsi="Arial" w:cs="Arial"/>
          <w:sz w:val="24"/>
          <w:szCs w:val="24"/>
        </w:rPr>
        <w:t>you</w:t>
      </w:r>
      <w:r w:rsidR="00462D53" w:rsidRPr="0053654D">
        <w:rPr>
          <w:rFonts w:ascii="Arial" w:hAnsi="Arial" w:cs="Arial"/>
          <w:sz w:val="24"/>
          <w:szCs w:val="24"/>
        </w:rPr>
        <w:t xml:space="preserve"> ha</w:t>
      </w:r>
      <w:r w:rsidRPr="0053654D">
        <w:rPr>
          <w:rFonts w:ascii="Arial" w:hAnsi="Arial" w:cs="Arial"/>
          <w:sz w:val="24"/>
          <w:szCs w:val="24"/>
        </w:rPr>
        <w:t>ve</w:t>
      </w:r>
      <w:r w:rsidR="00462D53" w:rsidRPr="0053654D">
        <w:rPr>
          <w:rFonts w:ascii="Arial" w:hAnsi="Arial" w:cs="Arial"/>
          <w:sz w:val="24"/>
          <w:szCs w:val="24"/>
        </w:rPr>
        <w:t xml:space="preserve"> to provide </w:t>
      </w:r>
      <w:r w:rsidRPr="0053654D">
        <w:rPr>
          <w:rFonts w:ascii="Arial" w:hAnsi="Arial" w:cs="Arial"/>
          <w:sz w:val="24"/>
          <w:szCs w:val="24"/>
        </w:rPr>
        <w:t>you</w:t>
      </w:r>
      <w:r w:rsidR="00462D53" w:rsidRPr="0053654D">
        <w:rPr>
          <w:rFonts w:ascii="Arial" w:hAnsi="Arial" w:cs="Arial"/>
          <w:sz w:val="24"/>
          <w:szCs w:val="24"/>
        </w:rPr>
        <w:t xml:space="preserve">r personal contact details, including phone numbers, email address etc, to any </w:t>
      </w:r>
      <w:r w:rsidR="009F6972" w:rsidRPr="0053654D">
        <w:rPr>
          <w:rFonts w:ascii="Arial" w:hAnsi="Arial" w:cs="Arial"/>
          <w:sz w:val="24"/>
          <w:szCs w:val="24"/>
        </w:rPr>
        <w:t xml:space="preserve">pupil / </w:t>
      </w:r>
      <w:r w:rsidR="00462D53" w:rsidRPr="0053654D">
        <w:rPr>
          <w:rFonts w:ascii="Arial" w:hAnsi="Arial" w:cs="Arial"/>
          <w:sz w:val="24"/>
          <w:szCs w:val="24"/>
        </w:rPr>
        <w:t xml:space="preserve">student then </w:t>
      </w:r>
      <w:r w:rsidRPr="0053654D">
        <w:rPr>
          <w:rFonts w:ascii="Arial" w:hAnsi="Arial" w:cs="Arial"/>
          <w:sz w:val="24"/>
          <w:szCs w:val="24"/>
        </w:rPr>
        <w:t>you</w:t>
      </w:r>
      <w:r w:rsidR="00462D53" w:rsidRPr="0053654D">
        <w:rPr>
          <w:rFonts w:ascii="Arial" w:hAnsi="Arial" w:cs="Arial"/>
          <w:sz w:val="24"/>
          <w:szCs w:val="24"/>
        </w:rPr>
        <w:t xml:space="preserve"> should </w:t>
      </w:r>
      <w:r w:rsidR="007E0E12" w:rsidRPr="0053654D">
        <w:rPr>
          <w:rFonts w:ascii="Arial" w:hAnsi="Arial" w:cs="Arial"/>
          <w:sz w:val="24"/>
          <w:szCs w:val="24"/>
        </w:rPr>
        <w:t>gain prior consent from the</w:t>
      </w:r>
      <w:r w:rsidR="00462D53" w:rsidRPr="0053654D">
        <w:rPr>
          <w:rFonts w:ascii="Arial" w:hAnsi="Arial" w:cs="Arial"/>
          <w:sz w:val="24"/>
          <w:szCs w:val="24"/>
        </w:rPr>
        <w:t xml:space="preserve"> </w:t>
      </w:r>
      <w:r w:rsidR="00DC6C5B" w:rsidRPr="0053654D">
        <w:rPr>
          <w:rFonts w:ascii="Arial" w:hAnsi="Arial" w:cs="Arial"/>
          <w:sz w:val="24"/>
          <w:szCs w:val="24"/>
        </w:rPr>
        <w:t>Headteacher</w:t>
      </w:r>
      <w:r w:rsidR="009F6972" w:rsidRPr="0053654D">
        <w:rPr>
          <w:rFonts w:ascii="Arial" w:hAnsi="Arial" w:cs="Arial"/>
          <w:sz w:val="24"/>
          <w:szCs w:val="24"/>
        </w:rPr>
        <w:t xml:space="preserve"> / Executive Headteacher or Line Manager</w:t>
      </w:r>
      <w:r w:rsidR="007E0E12" w:rsidRPr="0053654D">
        <w:rPr>
          <w:rFonts w:ascii="Arial" w:hAnsi="Arial" w:cs="Arial"/>
          <w:sz w:val="24"/>
          <w:szCs w:val="24"/>
        </w:rPr>
        <w:t>.</w:t>
      </w:r>
    </w:p>
    <w:p w14:paraId="5A86CF2D" w14:textId="76F22BF2" w:rsidR="00462D53" w:rsidRPr="0053654D" w:rsidRDefault="00F164F6">
      <w:pPr>
        <w:pStyle w:val="HeadingLevel2"/>
        <w:rPr>
          <w:rFonts w:ascii="Arial" w:hAnsi="Arial" w:cs="Arial"/>
          <w:sz w:val="24"/>
          <w:szCs w:val="24"/>
        </w:rPr>
      </w:pPr>
      <w:r w:rsidRPr="0053654D">
        <w:rPr>
          <w:rFonts w:ascii="Arial" w:hAnsi="Arial" w:cs="Arial"/>
          <w:sz w:val="24"/>
          <w:szCs w:val="24"/>
        </w:rPr>
        <w:lastRenderedPageBreak/>
        <w:t>You</w:t>
      </w:r>
      <w:r w:rsidR="00571D9B" w:rsidRPr="0053654D">
        <w:rPr>
          <w:rFonts w:ascii="Arial" w:hAnsi="Arial" w:cs="Arial"/>
          <w:sz w:val="24"/>
          <w:szCs w:val="24"/>
        </w:rPr>
        <w:t xml:space="preserve"> should </w:t>
      </w:r>
      <w:r w:rsidR="00462D53" w:rsidRPr="0053654D">
        <w:rPr>
          <w:rFonts w:ascii="Arial" w:hAnsi="Arial" w:cs="Arial"/>
          <w:sz w:val="24"/>
          <w:szCs w:val="24"/>
        </w:rPr>
        <w:t xml:space="preserve">not connect </w:t>
      </w:r>
      <w:r w:rsidR="00571D9B" w:rsidRPr="0053654D">
        <w:rPr>
          <w:rFonts w:ascii="Arial" w:hAnsi="Arial" w:cs="Arial"/>
          <w:sz w:val="24"/>
          <w:szCs w:val="24"/>
        </w:rPr>
        <w:t>with</w:t>
      </w:r>
      <w:r w:rsidR="00462D53" w:rsidRPr="0053654D">
        <w:rPr>
          <w:rFonts w:ascii="Arial" w:hAnsi="Arial" w:cs="Arial"/>
          <w:sz w:val="24"/>
          <w:szCs w:val="24"/>
        </w:rPr>
        <w:t xml:space="preserve"> </w:t>
      </w:r>
      <w:r w:rsidR="009F6972" w:rsidRPr="0053654D">
        <w:rPr>
          <w:rFonts w:ascii="Arial" w:hAnsi="Arial" w:cs="Arial"/>
          <w:sz w:val="24"/>
          <w:szCs w:val="24"/>
        </w:rPr>
        <w:t xml:space="preserve">pupils / </w:t>
      </w:r>
      <w:r w:rsidR="00462D53" w:rsidRPr="0053654D">
        <w:rPr>
          <w:rFonts w:ascii="Arial" w:hAnsi="Arial" w:cs="Arial"/>
          <w:sz w:val="24"/>
          <w:szCs w:val="24"/>
        </w:rPr>
        <w:t xml:space="preserve">students via </w:t>
      </w:r>
      <w:r w:rsidR="00DC6C5B" w:rsidRPr="0053654D">
        <w:rPr>
          <w:rFonts w:ascii="Arial" w:hAnsi="Arial" w:cs="Arial"/>
          <w:sz w:val="24"/>
          <w:szCs w:val="24"/>
        </w:rPr>
        <w:t xml:space="preserve">personal </w:t>
      </w:r>
      <w:r w:rsidR="00462D53" w:rsidRPr="0053654D">
        <w:rPr>
          <w:rFonts w:ascii="Arial" w:hAnsi="Arial" w:cs="Arial"/>
          <w:sz w:val="24"/>
          <w:szCs w:val="24"/>
        </w:rPr>
        <w:t xml:space="preserve">social media or other </w:t>
      </w:r>
      <w:r w:rsidR="00DC6C5B" w:rsidRPr="0053654D">
        <w:rPr>
          <w:rFonts w:ascii="Arial" w:hAnsi="Arial" w:cs="Arial"/>
          <w:sz w:val="24"/>
          <w:szCs w:val="24"/>
        </w:rPr>
        <w:t xml:space="preserve">private </w:t>
      </w:r>
      <w:r w:rsidR="00462D53" w:rsidRPr="0053654D">
        <w:rPr>
          <w:rFonts w:ascii="Arial" w:hAnsi="Arial" w:cs="Arial"/>
          <w:sz w:val="24"/>
          <w:szCs w:val="24"/>
        </w:rPr>
        <w:t>communication channels</w:t>
      </w:r>
      <w:r w:rsidR="00DC6C5B" w:rsidRPr="0053654D">
        <w:rPr>
          <w:rFonts w:ascii="Arial" w:hAnsi="Arial" w:cs="Arial"/>
          <w:sz w:val="24"/>
          <w:szCs w:val="24"/>
        </w:rPr>
        <w:t>.</w:t>
      </w:r>
      <w:r w:rsidR="00462D53" w:rsidRPr="0053654D">
        <w:rPr>
          <w:rFonts w:ascii="Arial" w:hAnsi="Arial" w:cs="Arial"/>
          <w:sz w:val="24"/>
          <w:szCs w:val="24"/>
        </w:rPr>
        <w:t xml:space="preserve"> </w:t>
      </w:r>
    </w:p>
    <w:p w14:paraId="00C6CFC3" w14:textId="1DAF34A8" w:rsidR="00462D53" w:rsidRPr="0053654D" w:rsidRDefault="00462D53">
      <w:pPr>
        <w:pStyle w:val="HeadingLevel2"/>
        <w:rPr>
          <w:rFonts w:ascii="Arial" w:hAnsi="Arial" w:cs="Arial"/>
          <w:sz w:val="24"/>
          <w:szCs w:val="24"/>
        </w:rPr>
      </w:pPr>
      <w:r w:rsidRPr="0053654D">
        <w:rPr>
          <w:rFonts w:ascii="Arial" w:hAnsi="Arial" w:cs="Arial"/>
          <w:sz w:val="24"/>
          <w:szCs w:val="24"/>
        </w:rPr>
        <w:t xml:space="preserve">Our </w:t>
      </w:r>
      <w:r w:rsidR="00571D9B" w:rsidRPr="0053654D">
        <w:rPr>
          <w:rFonts w:ascii="Arial" w:hAnsi="Arial" w:cs="Arial"/>
          <w:sz w:val="24"/>
          <w:szCs w:val="24"/>
        </w:rPr>
        <w:t>T</w:t>
      </w:r>
      <w:r w:rsidRPr="0053654D">
        <w:rPr>
          <w:rFonts w:ascii="Arial" w:hAnsi="Arial" w:cs="Arial"/>
          <w:sz w:val="24"/>
          <w:szCs w:val="24"/>
        </w:rPr>
        <w:t xml:space="preserve">rust is part of our </w:t>
      </w:r>
      <w:r w:rsidR="005653FD" w:rsidRPr="0053654D">
        <w:rPr>
          <w:rFonts w:ascii="Arial" w:hAnsi="Arial" w:cs="Arial"/>
          <w:sz w:val="24"/>
          <w:szCs w:val="24"/>
        </w:rPr>
        <w:t>community,</w:t>
      </w:r>
      <w:r w:rsidRPr="0053654D">
        <w:rPr>
          <w:rFonts w:ascii="Arial" w:hAnsi="Arial" w:cs="Arial"/>
          <w:sz w:val="24"/>
          <w:szCs w:val="24"/>
        </w:rPr>
        <w:t xml:space="preserve"> and we recognise that, as members of the community, </w:t>
      </w:r>
      <w:r w:rsidR="00F164F6" w:rsidRPr="0053654D">
        <w:rPr>
          <w:rFonts w:ascii="Arial" w:hAnsi="Arial" w:cs="Arial"/>
          <w:sz w:val="24"/>
          <w:szCs w:val="24"/>
        </w:rPr>
        <w:t>you</w:t>
      </w:r>
      <w:r w:rsidRPr="0053654D">
        <w:rPr>
          <w:rFonts w:ascii="Arial" w:hAnsi="Arial" w:cs="Arial"/>
          <w:sz w:val="24"/>
          <w:szCs w:val="24"/>
        </w:rPr>
        <w:t xml:space="preserve"> will come into contact with </w:t>
      </w:r>
      <w:r w:rsidR="009F6972" w:rsidRPr="0053654D">
        <w:rPr>
          <w:rFonts w:ascii="Arial" w:hAnsi="Arial" w:cs="Arial"/>
          <w:sz w:val="24"/>
          <w:szCs w:val="24"/>
        </w:rPr>
        <w:t xml:space="preserve">pupils / </w:t>
      </w:r>
      <w:r w:rsidRPr="0053654D">
        <w:rPr>
          <w:rFonts w:ascii="Arial" w:hAnsi="Arial" w:cs="Arial"/>
          <w:sz w:val="24"/>
          <w:szCs w:val="24"/>
        </w:rPr>
        <w:t xml:space="preserve">students outside of </w:t>
      </w:r>
      <w:r w:rsidR="00571D9B" w:rsidRPr="0053654D">
        <w:rPr>
          <w:rFonts w:ascii="Arial" w:hAnsi="Arial" w:cs="Arial"/>
          <w:sz w:val="24"/>
          <w:szCs w:val="24"/>
        </w:rPr>
        <w:t>work</w:t>
      </w:r>
      <w:r w:rsidRPr="0053654D">
        <w:rPr>
          <w:rFonts w:ascii="Arial" w:hAnsi="Arial" w:cs="Arial"/>
          <w:sz w:val="24"/>
          <w:szCs w:val="24"/>
        </w:rPr>
        <w:t xml:space="preserve">. We expect </w:t>
      </w:r>
      <w:r w:rsidR="00F164F6" w:rsidRPr="0053654D">
        <w:rPr>
          <w:rFonts w:ascii="Arial" w:hAnsi="Arial" w:cs="Arial"/>
          <w:sz w:val="24"/>
          <w:szCs w:val="24"/>
        </w:rPr>
        <w:t xml:space="preserve">you </w:t>
      </w:r>
      <w:r w:rsidRPr="0053654D">
        <w:rPr>
          <w:rFonts w:ascii="Arial" w:hAnsi="Arial" w:cs="Arial"/>
          <w:sz w:val="24"/>
          <w:szCs w:val="24"/>
        </w:rPr>
        <w:t xml:space="preserve">to use </w:t>
      </w:r>
      <w:r w:rsidR="00F164F6" w:rsidRPr="0053654D">
        <w:rPr>
          <w:rFonts w:ascii="Arial" w:hAnsi="Arial" w:cs="Arial"/>
          <w:sz w:val="24"/>
          <w:szCs w:val="24"/>
        </w:rPr>
        <w:t>you</w:t>
      </w:r>
      <w:r w:rsidRPr="0053654D">
        <w:rPr>
          <w:rFonts w:ascii="Arial" w:hAnsi="Arial" w:cs="Arial"/>
          <w:sz w:val="24"/>
          <w:szCs w:val="24"/>
        </w:rPr>
        <w:t xml:space="preserve">r professional judgement in such situations and to report to </w:t>
      </w:r>
      <w:r w:rsidR="00DA3177" w:rsidRPr="0053654D">
        <w:rPr>
          <w:rFonts w:ascii="Arial" w:hAnsi="Arial" w:cs="Arial"/>
          <w:sz w:val="24"/>
          <w:szCs w:val="24"/>
        </w:rPr>
        <w:t>your Line Manager</w:t>
      </w:r>
      <w:r w:rsidR="009F6972" w:rsidRPr="0053654D">
        <w:rPr>
          <w:rFonts w:ascii="Arial" w:hAnsi="Arial" w:cs="Arial"/>
          <w:sz w:val="24"/>
          <w:szCs w:val="24"/>
        </w:rPr>
        <w:t xml:space="preserve"> </w:t>
      </w:r>
      <w:r w:rsidR="0046631C" w:rsidRPr="0053654D">
        <w:rPr>
          <w:rFonts w:ascii="Arial" w:hAnsi="Arial" w:cs="Arial"/>
          <w:sz w:val="24"/>
          <w:szCs w:val="24"/>
        </w:rPr>
        <w:t>/</w:t>
      </w:r>
      <w:r w:rsidR="009F6972" w:rsidRPr="0053654D">
        <w:rPr>
          <w:rFonts w:ascii="Arial" w:hAnsi="Arial" w:cs="Arial"/>
          <w:sz w:val="24"/>
          <w:szCs w:val="24"/>
        </w:rPr>
        <w:t xml:space="preserve"> </w:t>
      </w:r>
      <w:r w:rsidR="00DC6C5B" w:rsidRPr="0053654D">
        <w:rPr>
          <w:rFonts w:ascii="Arial" w:hAnsi="Arial" w:cs="Arial"/>
          <w:sz w:val="24"/>
          <w:szCs w:val="24"/>
        </w:rPr>
        <w:t>Headteacher</w:t>
      </w:r>
      <w:r w:rsidR="009F6972" w:rsidRPr="0053654D">
        <w:rPr>
          <w:rFonts w:ascii="Arial" w:hAnsi="Arial" w:cs="Arial"/>
          <w:sz w:val="24"/>
          <w:szCs w:val="24"/>
        </w:rPr>
        <w:t xml:space="preserve"> / Executive Headteacher</w:t>
      </w:r>
      <w:r w:rsidR="00DC6C5B" w:rsidRPr="0053654D">
        <w:rPr>
          <w:rFonts w:ascii="Arial" w:hAnsi="Arial" w:cs="Arial"/>
          <w:sz w:val="24"/>
          <w:szCs w:val="24"/>
        </w:rPr>
        <w:t xml:space="preserve"> or D</w:t>
      </w:r>
      <w:r w:rsidR="007E0E12" w:rsidRPr="0053654D">
        <w:rPr>
          <w:rFonts w:ascii="Arial" w:hAnsi="Arial" w:cs="Arial"/>
          <w:sz w:val="24"/>
          <w:szCs w:val="24"/>
        </w:rPr>
        <w:t xml:space="preserve">esignated </w:t>
      </w:r>
      <w:r w:rsidR="00DC6C5B" w:rsidRPr="0053654D">
        <w:rPr>
          <w:rFonts w:ascii="Arial" w:hAnsi="Arial" w:cs="Arial"/>
          <w:sz w:val="24"/>
          <w:szCs w:val="24"/>
        </w:rPr>
        <w:t>S</w:t>
      </w:r>
      <w:r w:rsidR="007E0E12" w:rsidRPr="0053654D">
        <w:rPr>
          <w:rFonts w:ascii="Arial" w:hAnsi="Arial" w:cs="Arial"/>
          <w:sz w:val="24"/>
          <w:szCs w:val="24"/>
        </w:rPr>
        <w:t xml:space="preserve">afeguarding </w:t>
      </w:r>
      <w:r w:rsidR="00DC6C5B" w:rsidRPr="0053654D">
        <w:rPr>
          <w:rFonts w:ascii="Arial" w:hAnsi="Arial" w:cs="Arial"/>
          <w:sz w:val="24"/>
          <w:szCs w:val="24"/>
        </w:rPr>
        <w:t>L</w:t>
      </w:r>
      <w:r w:rsidR="007E0E12" w:rsidRPr="0053654D">
        <w:rPr>
          <w:rFonts w:ascii="Arial" w:hAnsi="Arial" w:cs="Arial"/>
          <w:sz w:val="24"/>
          <w:szCs w:val="24"/>
        </w:rPr>
        <w:t xml:space="preserve">ead </w:t>
      </w:r>
      <w:r w:rsidRPr="0053654D">
        <w:rPr>
          <w:rFonts w:ascii="Arial" w:hAnsi="Arial" w:cs="Arial"/>
          <w:sz w:val="24"/>
          <w:szCs w:val="24"/>
        </w:rPr>
        <w:t xml:space="preserve">any contact that </w:t>
      </w:r>
      <w:r w:rsidR="00F164F6" w:rsidRPr="0053654D">
        <w:rPr>
          <w:rFonts w:ascii="Arial" w:hAnsi="Arial" w:cs="Arial"/>
          <w:sz w:val="24"/>
          <w:szCs w:val="24"/>
        </w:rPr>
        <w:t xml:space="preserve">you </w:t>
      </w:r>
      <w:r w:rsidRPr="0053654D">
        <w:rPr>
          <w:rFonts w:ascii="Arial" w:hAnsi="Arial" w:cs="Arial"/>
          <w:sz w:val="24"/>
          <w:szCs w:val="24"/>
        </w:rPr>
        <w:t xml:space="preserve">have had with a </w:t>
      </w:r>
      <w:r w:rsidR="009F6972" w:rsidRPr="0053654D">
        <w:rPr>
          <w:rFonts w:ascii="Arial" w:hAnsi="Arial" w:cs="Arial"/>
          <w:sz w:val="24"/>
          <w:szCs w:val="24"/>
        </w:rPr>
        <w:t xml:space="preserve">pupil / </w:t>
      </w:r>
      <w:r w:rsidRPr="0053654D">
        <w:rPr>
          <w:rFonts w:ascii="Arial" w:hAnsi="Arial" w:cs="Arial"/>
          <w:sz w:val="24"/>
          <w:szCs w:val="24"/>
        </w:rPr>
        <w:t xml:space="preserve">student, outside of school, that </w:t>
      </w:r>
      <w:r w:rsidR="00F164F6" w:rsidRPr="0053654D">
        <w:rPr>
          <w:rFonts w:ascii="Arial" w:hAnsi="Arial" w:cs="Arial"/>
          <w:sz w:val="24"/>
          <w:szCs w:val="24"/>
        </w:rPr>
        <w:t>you</w:t>
      </w:r>
      <w:r w:rsidRPr="0053654D">
        <w:rPr>
          <w:rFonts w:ascii="Arial" w:hAnsi="Arial" w:cs="Arial"/>
          <w:sz w:val="24"/>
          <w:szCs w:val="24"/>
        </w:rPr>
        <w:t xml:space="preserve"> are concerned about or that could be misinterpreted by others.</w:t>
      </w:r>
    </w:p>
    <w:p w14:paraId="661D1A38" w14:textId="32C7877B" w:rsidR="00462D53" w:rsidRPr="0053654D" w:rsidRDefault="00F164F6">
      <w:pPr>
        <w:pStyle w:val="HeadingLevel2"/>
        <w:rPr>
          <w:rFonts w:ascii="Arial" w:hAnsi="Arial" w:cs="Arial"/>
          <w:sz w:val="24"/>
          <w:szCs w:val="24"/>
        </w:rPr>
      </w:pPr>
      <w:r w:rsidRPr="0053654D">
        <w:rPr>
          <w:rFonts w:ascii="Arial" w:hAnsi="Arial" w:cs="Arial"/>
          <w:sz w:val="24"/>
          <w:szCs w:val="24"/>
        </w:rPr>
        <w:t>You</w:t>
      </w:r>
      <w:r w:rsidR="00462D53" w:rsidRPr="0053654D">
        <w:rPr>
          <w:rFonts w:ascii="Arial" w:hAnsi="Arial" w:cs="Arial"/>
          <w:sz w:val="24"/>
          <w:szCs w:val="24"/>
        </w:rPr>
        <w:t xml:space="preserve"> should </w:t>
      </w:r>
      <w:r w:rsidR="003A7679" w:rsidRPr="0053654D">
        <w:rPr>
          <w:rFonts w:ascii="Arial" w:hAnsi="Arial" w:cs="Arial"/>
          <w:sz w:val="24"/>
          <w:szCs w:val="24"/>
        </w:rPr>
        <w:t xml:space="preserve">confirm that you have and </w:t>
      </w:r>
      <w:r w:rsidR="00462D53" w:rsidRPr="0053654D">
        <w:rPr>
          <w:rFonts w:ascii="Arial" w:hAnsi="Arial" w:cs="Arial"/>
          <w:sz w:val="24"/>
          <w:szCs w:val="24"/>
        </w:rPr>
        <w:t xml:space="preserve">read and understand </w:t>
      </w:r>
      <w:r w:rsidR="00A27275" w:rsidRPr="0053654D">
        <w:rPr>
          <w:rFonts w:ascii="Arial" w:hAnsi="Arial" w:cs="Arial"/>
          <w:sz w:val="24"/>
          <w:szCs w:val="24"/>
        </w:rPr>
        <w:t xml:space="preserve">to abide by </w:t>
      </w:r>
      <w:r w:rsidR="00571D9B" w:rsidRPr="0053654D">
        <w:rPr>
          <w:rFonts w:ascii="Arial" w:hAnsi="Arial" w:cs="Arial"/>
          <w:sz w:val="24"/>
          <w:szCs w:val="24"/>
        </w:rPr>
        <w:t>the DDAT</w:t>
      </w:r>
      <w:r w:rsidR="00462D53" w:rsidRPr="0053654D">
        <w:rPr>
          <w:rFonts w:ascii="Arial" w:hAnsi="Arial" w:cs="Arial"/>
          <w:sz w:val="24"/>
          <w:szCs w:val="24"/>
        </w:rPr>
        <w:t xml:space="preserve"> Social Media </w:t>
      </w:r>
      <w:r w:rsidR="00571D9B" w:rsidRPr="0053654D">
        <w:rPr>
          <w:rFonts w:ascii="Arial" w:hAnsi="Arial" w:cs="Arial"/>
          <w:sz w:val="24"/>
          <w:szCs w:val="24"/>
        </w:rPr>
        <w:t>P</w:t>
      </w:r>
      <w:r w:rsidR="00462D53" w:rsidRPr="0053654D">
        <w:rPr>
          <w:rFonts w:ascii="Arial" w:hAnsi="Arial" w:cs="Arial"/>
          <w:sz w:val="24"/>
          <w:szCs w:val="24"/>
        </w:rPr>
        <w:t>olicy.</w:t>
      </w:r>
    </w:p>
    <w:p w14:paraId="0583C0E6" w14:textId="77777777" w:rsidR="00462D53" w:rsidRPr="0053654D" w:rsidRDefault="00462D53" w:rsidP="007D1569">
      <w:pPr>
        <w:pStyle w:val="HeadingLevel1"/>
        <w:rPr>
          <w:rFonts w:ascii="Arial" w:hAnsi="Arial" w:cs="Arial"/>
          <w:szCs w:val="24"/>
        </w:rPr>
      </w:pPr>
      <w:bookmarkStart w:id="21" w:name="_Toc139360483"/>
      <w:r w:rsidRPr="0053654D">
        <w:rPr>
          <w:rFonts w:ascii="Arial" w:hAnsi="Arial" w:cs="Arial"/>
          <w:szCs w:val="24"/>
        </w:rPr>
        <w:t>Photography, videos and other images/media</w:t>
      </w:r>
      <w:bookmarkEnd w:id="21"/>
    </w:p>
    <w:p w14:paraId="34C4A6E5" w14:textId="7B54ED23" w:rsidR="00A863DD" w:rsidRPr="0053654D" w:rsidRDefault="00462D53">
      <w:pPr>
        <w:pStyle w:val="HeadingLevel2"/>
        <w:rPr>
          <w:rFonts w:ascii="Arial" w:hAnsi="Arial" w:cs="Arial"/>
          <w:sz w:val="24"/>
          <w:szCs w:val="24"/>
        </w:rPr>
      </w:pPr>
      <w:r w:rsidRPr="0053654D">
        <w:rPr>
          <w:rFonts w:ascii="Arial" w:hAnsi="Arial" w:cs="Arial"/>
          <w:sz w:val="24"/>
          <w:szCs w:val="24"/>
        </w:rPr>
        <w:t xml:space="preserve">Many educational activities involve recording images. These may be undertaken </w:t>
      </w:r>
      <w:r w:rsidR="005C00A2" w:rsidRPr="0053654D">
        <w:rPr>
          <w:rFonts w:ascii="Arial" w:hAnsi="Arial" w:cs="Arial"/>
          <w:sz w:val="24"/>
          <w:szCs w:val="24"/>
        </w:rPr>
        <w:t>f</w:t>
      </w:r>
      <w:r w:rsidRPr="0053654D">
        <w:rPr>
          <w:rFonts w:ascii="Arial" w:hAnsi="Arial" w:cs="Arial"/>
          <w:sz w:val="24"/>
          <w:szCs w:val="24"/>
        </w:rPr>
        <w:t>or displays, publicity, to celebrate achievement and to provide records of evidence of the activity.</w:t>
      </w:r>
      <w:r w:rsidR="002B2F44" w:rsidRPr="0053654D">
        <w:rPr>
          <w:rFonts w:ascii="Arial" w:hAnsi="Arial" w:cs="Arial"/>
          <w:sz w:val="24"/>
          <w:szCs w:val="24"/>
        </w:rPr>
        <w:t xml:space="preserve"> </w:t>
      </w:r>
      <w:r w:rsidRPr="0053654D">
        <w:rPr>
          <w:rFonts w:ascii="Arial" w:hAnsi="Arial" w:cs="Arial"/>
          <w:sz w:val="24"/>
          <w:szCs w:val="24"/>
        </w:rPr>
        <w:t xml:space="preserve">Under no circumstances should </w:t>
      </w:r>
      <w:r w:rsidR="00F164F6" w:rsidRPr="0053654D">
        <w:rPr>
          <w:rFonts w:ascii="Arial" w:hAnsi="Arial" w:cs="Arial"/>
          <w:sz w:val="24"/>
          <w:szCs w:val="24"/>
        </w:rPr>
        <w:t>you</w:t>
      </w:r>
      <w:r w:rsidRPr="0053654D">
        <w:rPr>
          <w:rFonts w:ascii="Arial" w:hAnsi="Arial" w:cs="Arial"/>
          <w:sz w:val="24"/>
          <w:szCs w:val="24"/>
        </w:rPr>
        <w:t xml:space="preserve"> use </w:t>
      </w:r>
      <w:r w:rsidR="00F164F6" w:rsidRPr="0053654D">
        <w:rPr>
          <w:rFonts w:ascii="Arial" w:hAnsi="Arial" w:cs="Arial"/>
          <w:sz w:val="24"/>
          <w:szCs w:val="24"/>
        </w:rPr>
        <w:t>you</w:t>
      </w:r>
      <w:r w:rsidRPr="0053654D">
        <w:rPr>
          <w:rFonts w:ascii="Arial" w:hAnsi="Arial" w:cs="Arial"/>
          <w:sz w:val="24"/>
          <w:szCs w:val="24"/>
        </w:rPr>
        <w:t xml:space="preserve">r personal equipment to take images of </w:t>
      </w:r>
      <w:r w:rsidR="009F6972" w:rsidRPr="0053654D">
        <w:rPr>
          <w:rFonts w:ascii="Arial" w:hAnsi="Arial" w:cs="Arial"/>
          <w:sz w:val="24"/>
          <w:szCs w:val="24"/>
        </w:rPr>
        <w:t xml:space="preserve">pupils / </w:t>
      </w:r>
      <w:r w:rsidRPr="0053654D">
        <w:rPr>
          <w:rFonts w:ascii="Arial" w:hAnsi="Arial" w:cs="Arial"/>
          <w:sz w:val="24"/>
          <w:szCs w:val="24"/>
        </w:rPr>
        <w:t xml:space="preserve">students at or on behalf of the </w:t>
      </w:r>
      <w:r w:rsidR="00571D9B" w:rsidRPr="0053654D">
        <w:rPr>
          <w:rFonts w:ascii="Arial" w:hAnsi="Arial" w:cs="Arial"/>
          <w:sz w:val="24"/>
          <w:szCs w:val="24"/>
        </w:rPr>
        <w:t>T</w:t>
      </w:r>
      <w:r w:rsidRPr="0053654D">
        <w:rPr>
          <w:rFonts w:ascii="Arial" w:hAnsi="Arial" w:cs="Arial"/>
          <w:sz w:val="24"/>
          <w:szCs w:val="24"/>
        </w:rPr>
        <w:t>rust.</w:t>
      </w:r>
    </w:p>
    <w:p w14:paraId="00B94675" w14:textId="77141C92" w:rsidR="00A863DD" w:rsidRPr="0053654D" w:rsidRDefault="005C00A2">
      <w:pPr>
        <w:pStyle w:val="HeadingLevel2"/>
        <w:rPr>
          <w:rFonts w:ascii="Arial" w:hAnsi="Arial" w:cs="Arial"/>
          <w:sz w:val="24"/>
          <w:szCs w:val="24"/>
        </w:rPr>
      </w:pPr>
      <w:r w:rsidRPr="0053654D">
        <w:rPr>
          <w:rFonts w:ascii="Arial" w:hAnsi="Arial" w:cs="Arial"/>
          <w:sz w:val="24"/>
          <w:szCs w:val="24"/>
        </w:rPr>
        <w:t xml:space="preserve">Consent for taking photographs </w:t>
      </w:r>
      <w:r w:rsidR="00DC6C5B" w:rsidRPr="0053654D">
        <w:rPr>
          <w:rFonts w:ascii="Arial" w:hAnsi="Arial" w:cs="Arial"/>
          <w:sz w:val="24"/>
          <w:szCs w:val="24"/>
        </w:rPr>
        <w:t xml:space="preserve">and the use of those photos </w:t>
      </w:r>
      <w:r w:rsidRPr="0053654D">
        <w:rPr>
          <w:rFonts w:ascii="Arial" w:hAnsi="Arial" w:cs="Arial"/>
          <w:sz w:val="24"/>
          <w:szCs w:val="24"/>
        </w:rPr>
        <w:t xml:space="preserve">will be obtained from parents/carers or the </w:t>
      </w:r>
      <w:r w:rsidR="009F6972" w:rsidRPr="0053654D">
        <w:rPr>
          <w:rFonts w:ascii="Arial" w:hAnsi="Arial" w:cs="Arial"/>
          <w:sz w:val="24"/>
          <w:szCs w:val="24"/>
        </w:rPr>
        <w:t xml:space="preserve">pupils / </w:t>
      </w:r>
      <w:r w:rsidRPr="0053654D">
        <w:rPr>
          <w:rFonts w:ascii="Arial" w:hAnsi="Arial" w:cs="Arial"/>
          <w:sz w:val="24"/>
          <w:szCs w:val="24"/>
        </w:rPr>
        <w:t xml:space="preserve">students themselves, if they are </w:t>
      </w:r>
      <w:r w:rsidR="00DC6C5B" w:rsidRPr="0053654D">
        <w:rPr>
          <w:rFonts w:ascii="Arial" w:hAnsi="Arial" w:cs="Arial"/>
          <w:sz w:val="24"/>
          <w:szCs w:val="24"/>
        </w:rPr>
        <w:t xml:space="preserve">legally </w:t>
      </w:r>
      <w:r w:rsidRPr="0053654D">
        <w:rPr>
          <w:rFonts w:ascii="Arial" w:hAnsi="Arial" w:cs="Arial"/>
          <w:sz w:val="24"/>
          <w:szCs w:val="24"/>
        </w:rPr>
        <w:t>deemed old enough and able to make the decision for themselves.</w:t>
      </w:r>
    </w:p>
    <w:p w14:paraId="0ED793C3" w14:textId="38F74F24" w:rsidR="00A863DD" w:rsidRPr="0053654D" w:rsidRDefault="005C00A2">
      <w:pPr>
        <w:pStyle w:val="HeadingLevel2"/>
        <w:rPr>
          <w:rFonts w:ascii="Arial" w:hAnsi="Arial" w:cs="Arial"/>
          <w:sz w:val="24"/>
          <w:szCs w:val="24"/>
        </w:rPr>
      </w:pPr>
      <w:r w:rsidRPr="0053654D">
        <w:rPr>
          <w:rFonts w:ascii="Arial" w:hAnsi="Arial" w:cs="Arial"/>
          <w:sz w:val="24"/>
          <w:szCs w:val="24"/>
        </w:rPr>
        <w:t>All photographs and videos will be available for scrutiny</w:t>
      </w:r>
      <w:r w:rsidR="00783F6C" w:rsidRPr="0053654D">
        <w:rPr>
          <w:rFonts w:ascii="Arial" w:hAnsi="Arial" w:cs="Arial"/>
          <w:sz w:val="24"/>
          <w:szCs w:val="24"/>
        </w:rPr>
        <w:t xml:space="preserve"> internally and</w:t>
      </w:r>
      <w:r w:rsidR="008E668D" w:rsidRPr="0053654D">
        <w:rPr>
          <w:rFonts w:ascii="Arial" w:hAnsi="Arial" w:cs="Arial"/>
          <w:sz w:val="24"/>
          <w:szCs w:val="24"/>
        </w:rPr>
        <w:t xml:space="preserve"> by</w:t>
      </w:r>
      <w:r w:rsidR="00783F6C" w:rsidRPr="0053654D">
        <w:rPr>
          <w:rFonts w:ascii="Arial" w:hAnsi="Arial" w:cs="Arial"/>
          <w:sz w:val="24"/>
          <w:szCs w:val="24"/>
        </w:rPr>
        <w:t xml:space="preserve"> appropriate external bodies such as the police</w:t>
      </w:r>
      <w:r w:rsidRPr="0053654D">
        <w:rPr>
          <w:rFonts w:ascii="Arial" w:hAnsi="Arial" w:cs="Arial"/>
          <w:sz w:val="24"/>
          <w:szCs w:val="24"/>
        </w:rPr>
        <w:t xml:space="preserve">, and </w:t>
      </w:r>
      <w:r w:rsidR="00F164F6" w:rsidRPr="0053654D">
        <w:rPr>
          <w:rFonts w:ascii="Arial" w:hAnsi="Arial" w:cs="Arial"/>
          <w:sz w:val="24"/>
          <w:szCs w:val="24"/>
        </w:rPr>
        <w:t>you</w:t>
      </w:r>
      <w:r w:rsidRPr="0053654D">
        <w:rPr>
          <w:rFonts w:ascii="Arial" w:hAnsi="Arial" w:cs="Arial"/>
          <w:sz w:val="24"/>
          <w:szCs w:val="24"/>
        </w:rPr>
        <w:t xml:space="preserve"> will be prepared to justify the images or footage taken.</w:t>
      </w:r>
    </w:p>
    <w:p w14:paraId="7F60C43B" w14:textId="00419239" w:rsidR="005C00A2" w:rsidRPr="0053654D" w:rsidRDefault="005C00A2">
      <w:pPr>
        <w:pStyle w:val="HeadingLevel2"/>
        <w:rPr>
          <w:rFonts w:ascii="Arial" w:hAnsi="Arial" w:cs="Arial"/>
          <w:sz w:val="24"/>
          <w:szCs w:val="24"/>
        </w:rPr>
      </w:pPr>
      <w:r w:rsidRPr="0053654D">
        <w:rPr>
          <w:rFonts w:ascii="Arial" w:hAnsi="Arial" w:cs="Arial"/>
          <w:sz w:val="24"/>
          <w:szCs w:val="24"/>
        </w:rPr>
        <w:t xml:space="preserve">Careful consideration </w:t>
      </w:r>
      <w:r w:rsidR="005653FD" w:rsidRPr="0053654D">
        <w:rPr>
          <w:rFonts w:ascii="Arial" w:hAnsi="Arial" w:cs="Arial"/>
          <w:sz w:val="24"/>
          <w:szCs w:val="24"/>
        </w:rPr>
        <w:t>will</w:t>
      </w:r>
      <w:r w:rsidRPr="0053654D">
        <w:rPr>
          <w:rFonts w:ascii="Arial" w:hAnsi="Arial" w:cs="Arial"/>
          <w:sz w:val="24"/>
          <w:szCs w:val="24"/>
        </w:rPr>
        <w:t xml:space="preserve"> always be given to the activities which are being filmed or photographed, to ensure that images or videos are not indecent and cannot be misused.</w:t>
      </w:r>
    </w:p>
    <w:p w14:paraId="6E933C6B" w14:textId="1CA04471" w:rsidR="007E0E12" w:rsidRPr="0053654D" w:rsidRDefault="007E0E12">
      <w:pPr>
        <w:pStyle w:val="HeadingLevel2"/>
        <w:rPr>
          <w:rFonts w:ascii="Arial" w:hAnsi="Arial" w:cs="Arial"/>
          <w:sz w:val="24"/>
          <w:szCs w:val="24"/>
        </w:rPr>
      </w:pPr>
      <w:r w:rsidRPr="0053654D">
        <w:rPr>
          <w:rFonts w:ascii="Arial" w:hAnsi="Arial" w:cs="Arial"/>
          <w:sz w:val="24"/>
          <w:szCs w:val="24"/>
        </w:rPr>
        <w:t xml:space="preserve">Please also refer to the DDAT GDPR and CCTV </w:t>
      </w:r>
      <w:r w:rsidR="009B1799" w:rsidRPr="0053654D">
        <w:rPr>
          <w:rFonts w:ascii="Arial" w:hAnsi="Arial" w:cs="Arial"/>
          <w:sz w:val="24"/>
          <w:szCs w:val="24"/>
        </w:rPr>
        <w:t>policies</w:t>
      </w:r>
      <w:r w:rsidRPr="0053654D">
        <w:rPr>
          <w:rFonts w:ascii="Arial" w:hAnsi="Arial" w:cs="Arial"/>
          <w:sz w:val="24"/>
          <w:szCs w:val="24"/>
        </w:rPr>
        <w:t xml:space="preserve"> and procedures.</w:t>
      </w:r>
    </w:p>
    <w:p w14:paraId="01431E3E" w14:textId="6C13FD32" w:rsidR="00507998" w:rsidRPr="0053654D" w:rsidRDefault="00507998" w:rsidP="009F6972">
      <w:pPr>
        <w:pStyle w:val="HeadingLevel1"/>
        <w:rPr>
          <w:rFonts w:ascii="Arial" w:hAnsi="Arial" w:cs="Arial"/>
          <w:szCs w:val="24"/>
          <w:lang w:eastAsia="en-GB"/>
        </w:rPr>
      </w:pPr>
      <w:bookmarkStart w:id="22" w:name="_Toc139360484"/>
      <w:r w:rsidRPr="0053654D">
        <w:rPr>
          <w:rFonts w:ascii="Arial" w:hAnsi="Arial" w:cs="Arial"/>
          <w:szCs w:val="24"/>
          <w:lang w:eastAsia="en-GB"/>
        </w:rPr>
        <w:t>Personal Telephone Calls</w:t>
      </w:r>
      <w:bookmarkEnd w:id="22"/>
    </w:p>
    <w:p w14:paraId="2467C449" w14:textId="6464B244" w:rsidR="00507998" w:rsidRPr="0053654D" w:rsidRDefault="00507998">
      <w:pPr>
        <w:pStyle w:val="HeadingLevel2"/>
        <w:rPr>
          <w:rFonts w:ascii="Arial" w:hAnsi="Arial" w:cs="Arial"/>
          <w:b/>
          <w:bCs/>
          <w:sz w:val="24"/>
          <w:szCs w:val="24"/>
          <w:lang w:eastAsia="en-GB"/>
        </w:rPr>
      </w:pPr>
      <w:r w:rsidRPr="0053654D">
        <w:rPr>
          <w:rFonts w:ascii="Arial" w:hAnsi="Arial" w:cs="Arial"/>
          <w:sz w:val="24"/>
          <w:szCs w:val="24"/>
          <w:lang w:eastAsia="en-GB"/>
        </w:rPr>
        <w:t>Personal mobile phones should be used for any outgoing personal telephone calls, other than in exceptional circumstances (e</w:t>
      </w:r>
      <w:r w:rsidR="009B1799" w:rsidRPr="0053654D">
        <w:rPr>
          <w:rFonts w:ascii="Arial" w:hAnsi="Arial" w:cs="Arial"/>
          <w:sz w:val="24"/>
          <w:szCs w:val="24"/>
          <w:lang w:eastAsia="en-GB"/>
        </w:rPr>
        <w:t>.</w:t>
      </w:r>
      <w:r w:rsidRPr="0053654D">
        <w:rPr>
          <w:rFonts w:ascii="Arial" w:hAnsi="Arial" w:cs="Arial"/>
          <w:sz w:val="24"/>
          <w:szCs w:val="24"/>
          <w:lang w:eastAsia="en-GB"/>
        </w:rPr>
        <w:t>g</w:t>
      </w:r>
      <w:r w:rsidR="009B1799" w:rsidRPr="0053654D">
        <w:rPr>
          <w:rFonts w:ascii="Arial" w:hAnsi="Arial" w:cs="Arial"/>
          <w:sz w:val="24"/>
          <w:szCs w:val="24"/>
          <w:lang w:eastAsia="en-GB"/>
        </w:rPr>
        <w:t>.</w:t>
      </w:r>
      <w:r w:rsidRPr="0053654D">
        <w:rPr>
          <w:rFonts w:ascii="Arial" w:hAnsi="Arial" w:cs="Arial"/>
          <w:sz w:val="24"/>
          <w:szCs w:val="24"/>
          <w:lang w:eastAsia="en-GB"/>
        </w:rPr>
        <w:t xml:space="preserve"> no signal available). In these circumstances the school telephone may be used, following the school’s procedure for such use, recording and payment.  Personal calls should be paid for via the S</w:t>
      </w:r>
      <w:r w:rsidR="00F164F6" w:rsidRPr="0053654D">
        <w:rPr>
          <w:rFonts w:ascii="Arial" w:hAnsi="Arial" w:cs="Arial"/>
          <w:sz w:val="24"/>
          <w:szCs w:val="24"/>
          <w:lang w:eastAsia="en-GB"/>
        </w:rPr>
        <w:t xml:space="preserve">chool </w:t>
      </w:r>
      <w:r w:rsidR="009F6972" w:rsidRPr="0053654D">
        <w:rPr>
          <w:rFonts w:ascii="Arial" w:hAnsi="Arial" w:cs="Arial"/>
          <w:sz w:val="24"/>
          <w:szCs w:val="24"/>
          <w:lang w:eastAsia="en-GB"/>
        </w:rPr>
        <w:t>Office</w:t>
      </w:r>
      <w:r w:rsidR="000033FA" w:rsidRPr="0053654D">
        <w:rPr>
          <w:rFonts w:ascii="Arial" w:hAnsi="Arial" w:cs="Arial"/>
          <w:sz w:val="24"/>
          <w:szCs w:val="24"/>
          <w:lang w:eastAsia="en-GB"/>
        </w:rPr>
        <w:t xml:space="preserve"> where applicable</w:t>
      </w:r>
      <w:r w:rsidRPr="0053654D">
        <w:rPr>
          <w:rFonts w:ascii="Arial" w:hAnsi="Arial" w:cs="Arial"/>
          <w:sz w:val="24"/>
          <w:szCs w:val="24"/>
          <w:lang w:eastAsia="en-GB"/>
        </w:rPr>
        <w:t>.</w:t>
      </w:r>
      <w:r w:rsidRPr="0053654D">
        <w:rPr>
          <w:rFonts w:ascii="Arial" w:hAnsi="Arial" w:cs="Arial"/>
          <w:b/>
          <w:bCs/>
          <w:sz w:val="24"/>
          <w:szCs w:val="24"/>
          <w:lang w:eastAsia="en-GB"/>
        </w:rPr>
        <w:t xml:space="preserve"> </w:t>
      </w:r>
    </w:p>
    <w:p w14:paraId="692FC678" w14:textId="17C46A0E" w:rsidR="00507998" w:rsidRPr="0053654D" w:rsidRDefault="00507998">
      <w:pPr>
        <w:pStyle w:val="HeadingLevel2"/>
        <w:rPr>
          <w:rFonts w:ascii="Arial" w:hAnsi="Arial" w:cs="Arial"/>
          <w:sz w:val="24"/>
          <w:szCs w:val="24"/>
          <w:lang w:eastAsia="en-GB"/>
        </w:rPr>
      </w:pPr>
      <w:r w:rsidRPr="0053654D">
        <w:rPr>
          <w:rFonts w:ascii="Arial" w:hAnsi="Arial" w:cs="Arial"/>
          <w:sz w:val="24"/>
          <w:szCs w:val="24"/>
          <w:lang w:eastAsia="en-GB"/>
        </w:rPr>
        <w:t xml:space="preserve">Such outgoing calls/texts and personal incoming calls should occur infrequently and be kept as short as possible.  For those working </w:t>
      </w:r>
      <w:r w:rsidR="00360C3C" w:rsidRPr="0053654D">
        <w:rPr>
          <w:rFonts w:ascii="Arial" w:hAnsi="Arial" w:cs="Arial"/>
          <w:sz w:val="24"/>
          <w:szCs w:val="24"/>
          <w:lang w:eastAsia="en-GB"/>
        </w:rPr>
        <w:t xml:space="preserve">in a classroom </w:t>
      </w:r>
      <w:r w:rsidRPr="0053654D">
        <w:rPr>
          <w:rFonts w:ascii="Arial" w:hAnsi="Arial" w:cs="Arial"/>
          <w:sz w:val="24"/>
          <w:szCs w:val="24"/>
          <w:lang w:eastAsia="en-GB"/>
        </w:rPr>
        <w:t>with children, calls/texts should not be made/taken during lessons</w:t>
      </w:r>
      <w:r w:rsidR="0046631C" w:rsidRPr="0053654D">
        <w:rPr>
          <w:rFonts w:ascii="Arial" w:hAnsi="Arial" w:cs="Arial"/>
          <w:sz w:val="24"/>
          <w:szCs w:val="24"/>
          <w:lang w:eastAsia="en-GB"/>
        </w:rPr>
        <w:t xml:space="preserve"> from either a mobile phone, smartwatch or any other device</w:t>
      </w:r>
      <w:r w:rsidRPr="0053654D">
        <w:rPr>
          <w:rFonts w:ascii="Arial" w:hAnsi="Arial" w:cs="Arial"/>
          <w:sz w:val="24"/>
          <w:szCs w:val="24"/>
          <w:lang w:eastAsia="en-GB"/>
        </w:rPr>
        <w:t>, except in emergencies</w:t>
      </w:r>
      <w:r w:rsidR="00360C3C" w:rsidRPr="0053654D">
        <w:rPr>
          <w:rFonts w:ascii="Arial" w:hAnsi="Arial" w:cs="Arial"/>
          <w:sz w:val="24"/>
          <w:szCs w:val="24"/>
          <w:lang w:eastAsia="en-GB"/>
        </w:rPr>
        <w:t xml:space="preserve"> and with prior agreement </w:t>
      </w:r>
      <w:r w:rsidR="00360C3C" w:rsidRPr="0053654D">
        <w:rPr>
          <w:rFonts w:ascii="Arial" w:hAnsi="Arial" w:cs="Arial"/>
          <w:sz w:val="24"/>
          <w:szCs w:val="24"/>
          <w:lang w:eastAsia="en-GB"/>
        </w:rPr>
        <w:lastRenderedPageBreak/>
        <w:t>with the Senior Leadership Team</w:t>
      </w:r>
      <w:r w:rsidRPr="0053654D">
        <w:rPr>
          <w:rFonts w:ascii="Arial" w:hAnsi="Arial" w:cs="Arial"/>
          <w:sz w:val="24"/>
          <w:szCs w:val="24"/>
          <w:lang w:eastAsia="en-GB"/>
        </w:rPr>
        <w:t xml:space="preserve">. </w:t>
      </w:r>
      <w:r w:rsidR="00F164F6" w:rsidRPr="0053654D">
        <w:rPr>
          <w:rFonts w:ascii="Arial" w:hAnsi="Arial" w:cs="Arial"/>
          <w:sz w:val="24"/>
          <w:szCs w:val="24"/>
          <w:lang w:eastAsia="en-GB"/>
        </w:rPr>
        <w:t>You</w:t>
      </w:r>
      <w:r w:rsidRPr="0053654D">
        <w:rPr>
          <w:rFonts w:ascii="Arial" w:hAnsi="Arial" w:cs="Arial"/>
          <w:sz w:val="24"/>
          <w:szCs w:val="24"/>
          <w:lang w:eastAsia="en-GB"/>
        </w:rPr>
        <w:t xml:space="preserve"> should not engage in ‘recreational’ chatting during working time, on email or through instant messaging, that results in lost productivity or distracts other </w:t>
      </w:r>
      <w:r w:rsidR="00F164F6" w:rsidRPr="0053654D">
        <w:rPr>
          <w:rFonts w:ascii="Arial" w:hAnsi="Arial" w:cs="Arial"/>
          <w:sz w:val="24"/>
          <w:szCs w:val="24"/>
          <w:lang w:eastAsia="en-GB"/>
        </w:rPr>
        <w:t xml:space="preserve">colleagues </w:t>
      </w:r>
      <w:r w:rsidRPr="0053654D">
        <w:rPr>
          <w:rFonts w:ascii="Arial" w:hAnsi="Arial" w:cs="Arial"/>
          <w:sz w:val="24"/>
          <w:szCs w:val="24"/>
          <w:lang w:eastAsia="en-GB"/>
        </w:rPr>
        <w:t>from their work.</w:t>
      </w:r>
    </w:p>
    <w:p w14:paraId="2378A85E" w14:textId="77777777" w:rsidR="00507998" w:rsidRPr="0053654D" w:rsidRDefault="00507998">
      <w:pPr>
        <w:pStyle w:val="HeadingLevel2"/>
        <w:rPr>
          <w:rFonts w:ascii="Arial" w:hAnsi="Arial" w:cs="Arial"/>
          <w:sz w:val="24"/>
          <w:szCs w:val="24"/>
          <w:lang w:eastAsia="en-GB"/>
        </w:rPr>
      </w:pPr>
      <w:r w:rsidRPr="0053654D">
        <w:rPr>
          <w:rFonts w:ascii="Arial" w:hAnsi="Arial" w:cs="Arial"/>
          <w:bCs/>
          <w:sz w:val="24"/>
          <w:szCs w:val="24"/>
          <w:lang w:eastAsia="en-GB"/>
        </w:rPr>
        <w:t>School mobile phones should not be used for personal use, except in emergency.</w:t>
      </w:r>
    </w:p>
    <w:p w14:paraId="60AE9704" w14:textId="07159A45" w:rsidR="00507998" w:rsidRPr="0053654D" w:rsidRDefault="00507998">
      <w:pPr>
        <w:pStyle w:val="HeadingLevel2"/>
        <w:rPr>
          <w:rFonts w:ascii="Arial" w:hAnsi="Arial" w:cs="Arial"/>
          <w:sz w:val="24"/>
          <w:szCs w:val="24"/>
          <w:lang w:eastAsia="en-GB"/>
        </w:rPr>
      </w:pPr>
      <w:r w:rsidRPr="0053654D">
        <w:rPr>
          <w:rFonts w:ascii="Arial" w:hAnsi="Arial" w:cs="Arial"/>
          <w:sz w:val="24"/>
          <w:szCs w:val="24"/>
          <w:lang w:eastAsia="en-GB"/>
        </w:rPr>
        <w:t>Intellectual Property is property which enjoys legal protection and is a result of intellectual effort, including patents, copyright, trademarks, designs and software. Where developed in the course of your duties, such intellectual property is the property of the school. You should not make use of the school’s intellectual property to conduct private work</w:t>
      </w:r>
      <w:r w:rsidR="00360C3C" w:rsidRPr="0053654D">
        <w:rPr>
          <w:rFonts w:ascii="Arial" w:hAnsi="Arial" w:cs="Arial"/>
          <w:sz w:val="24"/>
          <w:szCs w:val="24"/>
          <w:lang w:eastAsia="en-GB"/>
        </w:rPr>
        <w:t xml:space="preserve"> unless you have gained prior approval from the Trust</w:t>
      </w:r>
      <w:r w:rsidRPr="0053654D">
        <w:rPr>
          <w:rFonts w:ascii="Arial" w:hAnsi="Arial" w:cs="Arial"/>
          <w:sz w:val="24"/>
          <w:szCs w:val="24"/>
          <w:lang w:eastAsia="en-GB"/>
        </w:rPr>
        <w:t xml:space="preserve">. </w:t>
      </w:r>
    </w:p>
    <w:p w14:paraId="3D4ED607" w14:textId="5C09026A" w:rsidR="00507998" w:rsidRPr="0053654D" w:rsidRDefault="00507998">
      <w:pPr>
        <w:pStyle w:val="HeadingLevel2"/>
        <w:rPr>
          <w:rFonts w:ascii="Arial" w:hAnsi="Arial" w:cs="Arial"/>
          <w:sz w:val="24"/>
          <w:szCs w:val="24"/>
          <w:lang w:eastAsia="en-GB"/>
        </w:rPr>
      </w:pPr>
      <w:r w:rsidRPr="0053654D">
        <w:rPr>
          <w:rFonts w:ascii="Arial" w:hAnsi="Arial" w:cs="Arial"/>
          <w:bCs/>
          <w:sz w:val="24"/>
          <w:szCs w:val="24"/>
          <w:lang w:eastAsia="en-GB"/>
        </w:rPr>
        <w:t>Any copies of material taken for use within the school must only be as allowed under the Copyright Act and under the appropriate licensing agreement.</w:t>
      </w:r>
    </w:p>
    <w:p w14:paraId="526B9E9B" w14:textId="2B90D41D" w:rsidR="00462D53" w:rsidRPr="0053654D" w:rsidRDefault="00462D53" w:rsidP="007D1569">
      <w:pPr>
        <w:pStyle w:val="HeadingLevel1"/>
        <w:rPr>
          <w:rFonts w:ascii="Arial" w:hAnsi="Arial" w:cs="Arial"/>
          <w:szCs w:val="24"/>
        </w:rPr>
      </w:pPr>
      <w:bookmarkStart w:id="23" w:name="_Toc139360485"/>
      <w:r w:rsidRPr="0053654D">
        <w:rPr>
          <w:rFonts w:ascii="Arial" w:hAnsi="Arial" w:cs="Arial"/>
          <w:szCs w:val="24"/>
        </w:rPr>
        <w:t xml:space="preserve">Working one to one with </w:t>
      </w:r>
      <w:r w:rsidR="000033FA" w:rsidRPr="0053654D">
        <w:rPr>
          <w:rFonts w:ascii="Arial" w:hAnsi="Arial" w:cs="Arial"/>
          <w:szCs w:val="24"/>
        </w:rPr>
        <w:t xml:space="preserve">pupils / </w:t>
      </w:r>
      <w:r w:rsidRPr="0053654D">
        <w:rPr>
          <w:rFonts w:ascii="Arial" w:hAnsi="Arial" w:cs="Arial"/>
          <w:szCs w:val="24"/>
        </w:rPr>
        <w:t>students</w:t>
      </w:r>
      <w:bookmarkEnd w:id="23"/>
    </w:p>
    <w:p w14:paraId="05B08B03" w14:textId="3345D0A7" w:rsidR="00462D53" w:rsidRPr="0053654D" w:rsidRDefault="00462D53">
      <w:pPr>
        <w:pStyle w:val="HeadingLevel2"/>
        <w:rPr>
          <w:rFonts w:ascii="Arial" w:hAnsi="Arial" w:cs="Arial"/>
          <w:sz w:val="24"/>
          <w:szCs w:val="24"/>
        </w:rPr>
      </w:pPr>
      <w:r w:rsidRPr="0053654D">
        <w:rPr>
          <w:rFonts w:ascii="Arial" w:hAnsi="Arial" w:cs="Arial"/>
          <w:sz w:val="24"/>
          <w:szCs w:val="24"/>
        </w:rPr>
        <w:t xml:space="preserve">There will be times where </w:t>
      </w:r>
      <w:r w:rsidR="00F164F6" w:rsidRPr="0053654D">
        <w:rPr>
          <w:rFonts w:ascii="Arial" w:hAnsi="Arial" w:cs="Arial"/>
          <w:sz w:val="24"/>
          <w:szCs w:val="24"/>
        </w:rPr>
        <w:t>you are</w:t>
      </w:r>
      <w:r w:rsidRPr="0053654D">
        <w:rPr>
          <w:rFonts w:ascii="Arial" w:hAnsi="Arial" w:cs="Arial"/>
          <w:sz w:val="24"/>
          <w:szCs w:val="24"/>
        </w:rPr>
        <w:t xml:space="preserve"> working one to one with a </w:t>
      </w:r>
      <w:r w:rsidR="000033FA" w:rsidRPr="0053654D">
        <w:rPr>
          <w:rFonts w:ascii="Arial" w:hAnsi="Arial" w:cs="Arial"/>
          <w:sz w:val="24"/>
          <w:szCs w:val="24"/>
        </w:rPr>
        <w:t xml:space="preserve">pupil / </w:t>
      </w:r>
      <w:r w:rsidRPr="0053654D">
        <w:rPr>
          <w:rFonts w:ascii="Arial" w:hAnsi="Arial" w:cs="Arial"/>
          <w:sz w:val="24"/>
          <w:szCs w:val="24"/>
        </w:rPr>
        <w:t xml:space="preserve">student and this is acceptable. </w:t>
      </w:r>
      <w:r w:rsidR="002F27F8" w:rsidRPr="0053654D">
        <w:rPr>
          <w:rFonts w:ascii="Arial" w:hAnsi="Arial" w:cs="Arial"/>
          <w:sz w:val="24"/>
          <w:szCs w:val="24"/>
        </w:rPr>
        <w:t xml:space="preserve">You </w:t>
      </w:r>
      <w:r w:rsidRPr="0053654D">
        <w:rPr>
          <w:rFonts w:ascii="Arial" w:hAnsi="Arial" w:cs="Arial"/>
          <w:sz w:val="24"/>
          <w:szCs w:val="24"/>
        </w:rPr>
        <w:t xml:space="preserve">need to understand that this means that </w:t>
      </w:r>
      <w:r w:rsidR="002F27F8" w:rsidRPr="0053654D">
        <w:rPr>
          <w:rFonts w:ascii="Arial" w:hAnsi="Arial" w:cs="Arial"/>
          <w:sz w:val="24"/>
          <w:szCs w:val="24"/>
        </w:rPr>
        <w:t xml:space="preserve">you </w:t>
      </w:r>
      <w:r w:rsidRPr="0053654D">
        <w:rPr>
          <w:rFonts w:ascii="Arial" w:hAnsi="Arial" w:cs="Arial"/>
          <w:sz w:val="24"/>
          <w:szCs w:val="24"/>
        </w:rPr>
        <w:t xml:space="preserve">may be more vulnerable to allegations being made against </w:t>
      </w:r>
      <w:r w:rsidR="002F27F8" w:rsidRPr="0053654D">
        <w:rPr>
          <w:rFonts w:ascii="Arial" w:hAnsi="Arial" w:cs="Arial"/>
          <w:sz w:val="24"/>
          <w:szCs w:val="24"/>
        </w:rPr>
        <w:t>you</w:t>
      </w:r>
      <w:r w:rsidRPr="0053654D">
        <w:rPr>
          <w:rFonts w:ascii="Arial" w:hAnsi="Arial" w:cs="Arial"/>
          <w:sz w:val="24"/>
          <w:szCs w:val="24"/>
        </w:rPr>
        <w:t>. Therefore</w:t>
      </w:r>
      <w:r w:rsidR="00AE02BC" w:rsidRPr="0053654D">
        <w:rPr>
          <w:rFonts w:ascii="Arial" w:hAnsi="Arial" w:cs="Arial"/>
          <w:sz w:val="24"/>
          <w:szCs w:val="24"/>
        </w:rPr>
        <w:t>,</w:t>
      </w:r>
      <w:r w:rsidRPr="0053654D">
        <w:rPr>
          <w:rFonts w:ascii="Arial" w:hAnsi="Arial" w:cs="Arial"/>
          <w:sz w:val="24"/>
          <w:szCs w:val="24"/>
        </w:rPr>
        <w:t xml:space="preserve"> it is important that </w:t>
      </w:r>
      <w:r w:rsidR="00F164F6" w:rsidRPr="0053654D">
        <w:rPr>
          <w:rFonts w:ascii="Arial" w:hAnsi="Arial" w:cs="Arial"/>
          <w:sz w:val="24"/>
          <w:szCs w:val="24"/>
        </w:rPr>
        <w:t>you</w:t>
      </w:r>
      <w:r w:rsidRPr="0053654D">
        <w:rPr>
          <w:rFonts w:ascii="Arial" w:hAnsi="Arial" w:cs="Arial"/>
          <w:sz w:val="24"/>
          <w:szCs w:val="24"/>
        </w:rPr>
        <w:t>:</w:t>
      </w:r>
    </w:p>
    <w:p w14:paraId="60D19860" w14:textId="155003AF" w:rsidR="00462D53" w:rsidRPr="0053654D" w:rsidRDefault="000033FA">
      <w:pPr>
        <w:pStyle w:val="Bullet2"/>
        <w:rPr>
          <w:rFonts w:ascii="Arial" w:hAnsi="Arial" w:cs="Arial"/>
          <w:sz w:val="24"/>
          <w:szCs w:val="24"/>
        </w:rPr>
      </w:pPr>
      <w:r w:rsidRPr="0053654D">
        <w:rPr>
          <w:rFonts w:ascii="Arial" w:hAnsi="Arial" w:cs="Arial"/>
          <w:sz w:val="24"/>
          <w:szCs w:val="24"/>
        </w:rPr>
        <w:t>A</w:t>
      </w:r>
      <w:r w:rsidR="00462D53" w:rsidRPr="0053654D">
        <w:rPr>
          <w:rFonts w:ascii="Arial" w:hAnsi="Arial" w:cs="Arial"/>
          <w:sz w:val="24"/>
          <w:szCs w:val="24"/>
        </w:rPr>
        <w:t xml:space="preserve">void meeting on a </w:t>
      </w:r>
      <w:r w:rsidR="005653FD" w:rsidRPr="0053654D">
        <w:rPr>
          <w:rFonts w:ascii="Arial" w:hAnsi="Arial" w:cs="Arial"/>
          <w:sz w:val="24"/>
          <w:szCs w:val="24"/>
        </w:rPr>
        <w:t>one-to-one</w:t>
      </w:r>
      <w:r w:rsidR="00462D53" w:rsidRPr="0053654D">
        <w:rPr>
          <w:rFonts w:ascii="Arial" w:hAnsi="Arial" w:cs="Arial"/>
          <w:sz w:val="24"/>
          <w:szCs w:val="24"/>
        </w:rPr>
        <w:t xml:space="preserve"> basis in secluded areas of the </w:t>
      </w:r>
      <w:r w:rsidR="00CF6A57" w:rsidRPr="0053654D">
        <w:rPr>
          <w:rFonts w:ascii="Arial" w:hAnsi="Arial" w:cs="Arial"/>
          <w:sz w:val="24"/>
          <w:szCs w:val="24"/>
        </w:rPr>
        <w:t>S</w:t>
      </w:r>
      <w:r w:rsidR="00462D53" w:rsidRPr="0053654D">
        <w:rPr>
          <w:rFonts w:ascii="Arial" w:hAnsi="Arial" w:cs="Arial"/>
          <w:sz w:val="24"/>
          <w:szCs w:val="24"/>
        </w:rPr>
        <w:t>chool</w:t>
      </w:r>
      <w:r w:rsidR="00CF6A57" w:rsidRPr="0053654D">
        <w:rPr>
          <w:rFonts w:ascii="Arial" w:hAnsi="Arial" w:cs="Arial"/>
          <w:sz w:val="24"/>
          <w:szCs w:val="24"/>
        </w:rPr>
        <w:t>/Trust</w:t>
      </w:r>
      <w:r w:rsidRPr="0053654D">
        <w:rPr>
          <w:rFonts w:ascii="Arial" w:hAnsi="Arial" w:cs="Arial"/>
          <w:sz w:val="24"/>
          <w:szCs w:val="24"/>
        </w:rPr>
        <w:t>.</w:t>
      </w:r>
    </w:p>
    <w:p w14:paraId="63CF941B" w14:textId="39AA1C1A" w:rsidR="00462D53" w:rsidRPr="0053654D" w:rsidRDefault="000033FA">
      <w:pPr>
        <w:pStyle w:val="Bullet2"/>
        <w:rPr>
          <w:rFonts w:ascii="Arial" w:hAnsi="Arial" w:cs="Arial"/>
          <w:sz w:val="24"/>
          <w:szCs w:val="24"/>
        </w:rPr>
      </w:pPr>
      <w:r w:rsidRPr="0053654D">
        <w:rPr>
          <w:rFonts w:ascii="Arial" w:hAnsi="Arial" w:cs="Arial"/>
          <w:sz w:val="24"/>
          <w:szCs w:val="24"/>
        </w:rPr>
        <w:t>E</w:t>
      </w:r>
      <w:r w:rsidR="00462D53" w:rsidRPr="0053654D">
        <w:rPr>
          <w:rFonts w:ascii="Arial" w:hAnsi="Arial" w:cs="Arial"/>
          <w:sz w:val="24"/>
          <w:szCs w:val="24"/>
        </w:rPr>
        <w:t>nsure that the door to the room is open or that there is visual access into the room</w:t>
      </w:r>
      <w:r w:rsidRPr="0053654D">
        <w:rPr>
          <w:rFonts w:ascii="Arial" w:hAnsi="Arial" w:cs="Arial"/>
          <w:sz w:val="24"/>
          <w:szCs w:val="24"/>
        </w:rPr>
        <w:t>.</w:t>
      </w:r>
    </w:p>
    <w:p w14:paraId="2D71CBF7" w14:textId="2B90E5C3" w:rsidR="00462D53" w:rsidRPr="0053654D" w:rsidRDefault="000033FA">
      <w:pPr>
        <w:pStyle w:val="Bullet2"/>
        <w:rPr>
          <w:rFonts w:ascii="Arial" w:hAnsi="Arial" w:cs="Arial"/>
          <w:sz w:val="24"/>
          <w:szCs w:val="24"/>
        </w:rPr>
      </w:pPr>
      <w:r w:rsidRPr="0053654D">
        <w:rPr>
          <w:rFonts w:ascii="Arial" w:hAnsi="Arial" w:cs="Arial"/>
          <w:sz w:val="24"/>
          <w:szCs w:val="24"/>
        </w:rPr>
        <w:t>I</w:t>
      </w:r>
      <w:r w:rsidR="00462D53" w:rsidRPr="0053654D">
        <w:rPr>
          <w:rFonts w:ascii="Arial" w:hAnsi="Arial" w:cs="Arial"/>
          <w:sz w:val="24"/>
          <w:szCs w:val="24"/>
        </w:rPr>
        <w:t>nform a colleague or line manager of the meeting, preferably beforehand</w:t>
      </w:r>
      <w:r w:rsidRPr="0053654D">
        <w:rPr>
          <w:rFonts w:ascii="Arial" w:hAnsi="Arial" w:cs="Arial"/>
          <w:sz w:val="24"/>
          <w:szCs w:val="24"/>
        </w:rPr>
        <w:t>.</w:t>
      </w:r>
    </w:p>
    <w:p w14:paraId="30D4E1D9" w14:textId="3CB43358" w:rsidR="00A863DD" w:rsidRPr="0053654D" w:rsidRDefault="000033FA" w:rsidP="000033FA">
      <w:pPr>
        <w:pStyle w:val="Bullet2"/>
        <w:rPr>
          <w:rFonts w:ascii="Arial" w:hAnsi="Arial" w:cs="Arial"/>
          <w:sz w:val="24"/>
          <w:szCs w:val="24"/>
        </w:rPr>
      </w:pPr>
      <w:r w:rsidRPr="0053654D">
        <w:rPr>
          <w:rFonts w:ascii="Arial" w:hAnsi="Arial" w:cs="Arial"/>
          <w:sz w:val="24"/>
          <w:szCs w:val="24"/>
        </w:rPr>
        <w:t>R</w:t>
      </w:r>
      <w:r w:rsidR="00462D53" w:rsidRPr="0053654D">
        <w:rPr>
          <w:rFonts w:ascii="Arial" w:hAnsi="Arial" w:cs="Arial"/>
          <w:sz w:val="24"/>
          <w:szCs w:val="24"/>
        </w:rPr>
        <w:t xml:space="preserve">eport to </w:t>
      </w:r>
      <w:r w:rsidR="002F27F8" w:rsidRPr="0053654D">
        <w:rPr>
          <w:rFonts w:ascii="Arial" w:hAnsi="Arial" w:cs="Arial"/>
          <w:sz w:val="24"/>
          <w:szCs w:val="24"/>
        </w:rPr>
        <w:t>your</w:t>
      </w:r>
      <w:r w:rsidR="00462D53" w:rsidRPr="0053654D">
        <w:rPr>
          <w:rFonts w:ascii="Arial" w:hAnsi="Arial" w:cs="Arial"/>
          <w:sz w:val="24"/>
          <w:szCs w:val="24"/>
        </w:rPr>
        <w:t xml:space="preserve"> line manager if the </w:t>
      </w:r>
      <w:r w:rsidRPr="0053654D">
        <w:rPr>
          <w:rFonts w:ascii="Arial" w:hAnsi="Arial" w:cs="Arial"/>
          <w:sz w:val="24"/>
          <w:szCs w:val="24"/>
        </w:rPr>
        <w:t xml:space="preserve">pupil / </w:t>
      </w:r>
      <w:r w:rsidR="00462D53" w:rsidRPr="0053654D">
        <w:rPr>
          <w:rFonts w:ascii="Arial" w:hAnsi="Arial" w:cs="Arial"/>
          <w:sz w:val="24"/>
          <w:szCs w:val="24"/>
        </w:rPr>
        <w:t>student becomes distressed or angry</w:t>
      </w:r>
      <w:r w:rsidRPr="0053654D">
        <w:rPr>
          <w:rFonts w:ascii="Arial" w:hAnsi="Arial" w:cs="Arial"/>
          <w:sz w:val="24"/>
          <w:szCs w:val="24"/>
        </w:rPr>
        <w:t>.</w:t>
      </w:r>
    </w:p>
    <w:p w14:paraId="4A2B816E" w14:textId="430D7D70" w:rsidR="00421F9F" w:rsidRPr="0053654D" w:rsidRDefault="00421F9F" w:rsidP="007D1569">
      <w:pPr>
        <w:pStyle w:val="HeadingLevel1"/>
        <w:rPr>
          <w:rFonts w:ascii="Arial" w:hAnsi="Arial" w:cs="Arial"/>
          <w:szCs w:val="24"/>
        </w:rPr>
      </w:pPr>
      <w:bookmarkStart w:id="24" w:name="_Toc139360486"/>
      <w:r w:rsidRPr="0053654D">
        <w:rPr>
          <w:rFonts w:ascii="Arial" w:hAnsi="Arial" w:cs="Arial"/>
          <w:szCs w:val="24"/>
        </w:rPr>
        <w:t>Changing</w:t>
      </w:r>
      <w:bookmarkEnd w:id="24"/>
    </w:p>
    <w:p w14:paraId="624B30A5" w14:textId="01118522" w:rsidR="00421F9F" w:rsidRPr="0053654D" w:rsidRDefault="000033FA" w:rsidP="004C575F">
      <w:pPr>
        <w:pStyle w:val="HeadingLevel2"/>
        <w:spacing w:after="200" w:line="276" w:lineRule="auto"/>
        <w:jc w:val="left"/>
        <w:outlineLvl w:val="0"/>
        <w:rPr>
          <w:rFonts w:ascii="Arial" w:hAnsi="Arial" w:cs="Arial"/>
          <w:sz w:val="24"/>
          <w:szCs w:val="24"/>
        </w:rPr>
      </w:pPr>
      <w:r w:rsidRPr="0053654D">
        <w:rPr>
          <w:rFonts w:ascii="Arial" w:hAnsi="Arial" w:cs="Arial"/>
          <w:sz w:val="24"/>
          <w:szCs w:val="24"/>
        </w:rPr>
        <w:t>Pupils / s</w:t>
      </w:r>
      <w:r w:rsidR="00421F9F" w:rsidRPr="0053654D">
        <w:rPr>
          <w:rFonts w:ascii="Arial" w:hAnsi="Arial" w:cs="Arial"/>
          <w:sz w:val="24"/>
          <w:szCs w:val="24"/>
        </w:rPr>
        <w:t xml:space="preserve">tudents are entitled to respect and privacy whilst they are changing before/after PE; however, a level of supervision is required to ensure that </w:t>
      </w:r>
      <w:r w:rsidRPr="0053654D">
        <w:rPr>
          <w:rFonts w:ascii="Arial" w:hAnsi="Arial" w:cs="Arial"/>
          <w:sz w:val="24"/>
          <w:szCs w:val="24"/>
        </w:rPr>
        <w:t xml:space="preserve">pupils / </w:t>
      </w:r>
      <w:r w:rsidR="00421F9F" w:rsidRPr="0053654D">
        <w:rPr>
          <w:rFonts w:ascii="Arial" w:hAnsi="Arial" w:cs="Arial"/>
          <w:sz w:val="24"/>
          <w:szCs w:val="24"/>
        </w:rPr>
        <w:t>students are safe, and that they are not subjected to bullying.</w:t>
      </w:r>
    </w:p>
    <w:p w14:paraId="79960C65" w14:textId="4EE4E00F" w:rsidR="00421F9F" w:rsidRPr="0053654D" w:rsidRDefault="00421F9F" w:rsidP="00B87B27">
      <w:pPr>
        <w:pStyle w:val="HeadingLevel2"/>
        <w:spacing w:after="200" w:line="276" w:lineRule="auto"/>
        <w:jc w:val="left"/>
        <w:outlineLvl w:val="0"/>
        <w:rPr>
          <w:rFonts w:ascii="Arial" w:hAnsi="Arial" w:cs="Arial"/>
          <w:sz w:val="24"/>
          <w:szCs w:val="24"/>
        </w:rPr>
      </w:pPr>
      <w:r w:rsidRPr="0053654D">
        <w:rPr>
          <w:rFonts w:ascii="Arial" w:hAnsi="Arial" w:cs="Arial"/>
          <w:sz w:val="24"/>
          <w:szCs w:val="24"/>
        </w:rPr>
        <w:t xml:space="preserve">The supervision will be appropriate to the needs and ages of the </w:t>
      </w:r>
      <w:r w:rsidR="000033FA" w:rsidRPr="0053654D">
        <w:rPr>
          <w:rFonts w:ascii="Arial" w:hAnsi="Arial" w:cs="Arial"/>
          <w:sz w:val="24"/>
          <w:szCs w:val="24"/>
        </w:rPr>
        <w:t xml:space="preserve">pupils / </w:t>
      </w:r>
      <w:r w:rsidRPr="0053654D">
        <w:rPr>
          <w:rFonts w:ascii="Arial" w:hAnsi="Arial" w:cs="Arial"/>
          <w:sz w:val="24"/>
          <w:szCs w:val="24"/>
        </w:rPr>
        <w:t>students, and sensitive to the potential for embarrassment.</w:t>
      </w:r>
    </w:p>
    <w:p w14:paraId="2697F3C9" w14:textId="62FA7C96" w:rsidR="00A863DD" w:rsidRPr="0053654D" w:rsidRDefault="00F164F6" w:rsidP="00B87B27">
      <w:pPr>
        <w:pStyle w:val="HeadingLevel2"/>
        <w:spacing w:after="200" w:line="276" w:lineRule="auto"/>
        <w:jc w:val="left"/>
        <w:outlineLvl w:val="0"/>
        <w:rPr>
          <w:rFonts w:ascii="Arial" w:hAnsi="Arial" w:cs="Arial"/>
          <w:sz w:val="24"/>
          <w:szCs w:val="24"/>
        </w:rPr>
      </w:pPr>
      <w:r w:rsidRPr="0053654D">
        <w:rPr>
          <w:rFonts w:ascii="Arial" w:hAnsi="Arial" w:cs="Arial"/>
          <w:sz w:val="24"/>
          <w:szCs w:val="24"/>
        </w:rPr>
        <w:t>You</w:t>
      </w:r>
      <w:r w:rsidR="00421F9F" w:rsidRPr="0053654D">
        <w:rPr>
          <w:rFonts w:ascii="Arial" w:hAnsi="Arial" w:cs="Arial"/>
          <w:sz w:val="24"/>
          <w:szCs w:val="24"/>
        </w:rPr>
        <w:t xml:space="preserve"> will announce their intention of entering the changing room to allow </w:t>
      </w:r>
      <w:r w:rsidR="000033FA" w:rsidRPr="0053654D">
        <w:rPr>
          <w:rFonts w:ascii="Arial" w:hAnsi="Arial" w:cs="Arial"/>
          <w:sz w:val="24"/>
          <w:szCs w:val="24"/>
        </w:rPr>
        <w:t xml:space="preserve">pupils / </w:t>
      </w:r>
      <w:r w:rsidR="00421F9F" w:rsidRPr="0053654D">
        <w:rPr>
          <w:rFonts w:ascii="Arial" w:hAnsi="Arial" w:cs="Arial"/>
          <w:sz w:val="24"/>
          <w:szCs w:val="24"/>
        </w:rPr>
        <w:t>students to maintain their privacy.</w:t>
      </w:r>
      <w:bookmarkStart w:id="25" w:name="_Transporting_pupils"/>
      <w:bookmarkEnd w:id="25"/>
    </w:p>
    <w:p w14:paraId="5141BE68" w14:textId="1678871B" w:rsidR="00421F9F" w:rsidRPr="0053654D" w:rsidRDefault="00421F9F" w:rsidP="007D1569">
      <w:pPr>
        <w:pStyle w:val="HeadingLevel1"/>
        <w:rPr>
          <w:rFonts w:ascii="Arial" w:hAnsi="Arial" w:cs="Arial"/>
          <w:szCs w:val="24"/>
        </w:rPr>
      </w:pPr>
      <w:bookmarkStart w:id="26" w:name="_Toc139360487"/>
      <w:r w:rsidRPr="0053654D">
        <w:rPr>
          <w:rFonts w:ascii="Arial" w:hAnsi="Arial" w:cs="Arial"/>
          <w:szCs w:val="24"/>
        </w:rPr>
        <w:lastRenderedPageBreak/>
        <w:t xml:space="preserve">Transporting </w:t>
      </w:r>
      <w:r w:rsidR="000033FA" w:rsidRPr="0053654D">
        <w:rPr>
          <w:rFonts w:ascii="Arial" w:hAnsi="Arial" w:cs="Arial"/>
          <w:szCs w:val="24"/>
        </w:rPr>
        <w:t xml:space="preserve">pupils / </w:t>
      </w:r>
      <w:r w:rsidR="00582537" w:rsidRPr="0053654D">
        <w:rPr>
          <w:rFonts w:ascii="Arial" w:hAnsi="Arial" w:cs="Arial"/>
          <w:szCs w:val="24"/>
        </w:rPr>
        <w:t>student</w:t>
      </w:r>
      <w:r w:rsidRPr="0053654D">
        <w:rPr>
          <w:rFonts w:ascii="Arial" w:hAnsi="Arial" w:cs="Arial"/>
          <w:szCs w:val="24"/>
        </w:rPr>
        <w:t>s</w:t>
      </w:r>
      <w:bookmarkEnd w:id="26"/>
      <w:r w:rsidRPr="0053654D">
        <w:rPr>
          <w:rFonts w:ascii="Arial" w:hAnsi="Arial" w:cs="Arial"/>
          <w:szCs w:val="24"/>
        </w:rPr>
        <w:t xml:space="preserve"> </w:t>
      </w:r>
    </w:p>
    <w:p w14:paraId="623275B2" w14:textId="285C08B7" w:rsidR="00421F9F" w:rsidRPr="0053654D" w:rsidRDefault="00433A35">
      <w:pPr>
        <w:pStyle w:val="HeadingLevel2"/>
        <w:rPr>
          <w:rFonts w:ascii="Arial" w:hAnsi="Arial" w:cs="Arial"/>
          <w:sz w:val="24"/>
          <w:szCs w:val="24"/>
        </w:rPr>
      </w:pPr>
      <w:r w:rsidRPr="0053654D">
        <w:rPr>
          <w:rFonts w:ascii="Arial" w:hAnsi="Arial" w:cs="Arial"/>
          <w:sz w:val="24"/>
          <w:szCs w:val="24"/>
        </w:rPr>
        <w:t>Avoid at all if possible however, w</w:t>
      </w:r>
      <w:r w:rsidR="00421F9F" w:rsidRPr="0053654D">
        <w:rPr>
          <w:rFonts w:ascii="Arial" w:hAnsi="Arial" w:cs="Arial"/>
          <w:sz w:val="24"/>
          <w:szCs w:val="24"/>
        </w:rPr>
        <w:t xml:space="preserve">hen it is </w:t>
      </w:r>
      <w:r w:rsidR="007154AC" w:rsidRPr="0053654D">
        <w:rPr>
          <w:rFonts w:ascii="Arial" w:hAnsi="Arial" w:cs="Arial"/>
          <w:sz w:val="24"/>
          <w:szCs w:val="24"/>
        </w:rPr>
        <w:t xml:space="preserve">agreed you will </w:t>
      </w:r>
      <w:r w:rsidR="00421F9F" w:rsidRPr="0053654D">
        <w:rPr>
          <w:rFonts w:ascii="Arial" w:hAnsi="Arial" w:cs="Arial"/>
          <w:sz w:val="24"/>
          <w:szCs w:val="24"/>
        </w:rPr>
        <w:t>transport</w:t>
      </w:r>
      <w:r w:rsidR="000033FA" w:rsidRPr="0053654D">
        <w:rPr>
          <w:rFonts w:ascii="Arial" w:hAnsi="Arial" w:cs="Arial"/>
          <w:sz w:val="24"/>
          <w:szCs w:val="24"/>
        </w:rPr>
        <w:t xml:space="preserve"> pupils /</w:t>
      </w:r>
      <w:r w:rsidR="00421F9F" w:rsidRPr="0053654D">
        <w:rPr>
          <w:rFonts w:ascii="Arial" w:hAnsi="Arial" w:cs="Arial"/>
          <w:sz w:val="24"/>
          <w:szCs w:val="24"/>
        </w:rPr>
        <w:t xml:space="preserve"> students off-site, </w:t>
      </w:r>
      <w:r w:rsidR="00F164F6" w:rsidRPr="0053654D">
        <w:rPr>
          <w:rFonts w:ascii="Arial" w:hAnsi="Arial" w:cs="Arial"/>
          <w:sz w:val="24"/>
          <w:szCs w:val="24"/>
        </w:rPr>
        <w:t>you</w:t>
      </w:r>
      <w:r w:rsidR="00421F9F" w:rsidRPr="0053654D">
        <w:rPr>
          <w:rFonts w:ascii="Arial" w:hAnsi="Arial" w:cs="Arial"/>
          <w:sz w:val="24"/>
          <w:szCs w:val="24"/>
        </w:rPr>
        <w:t xml:space="preserve"> will ensure that </w:t>
      </w:r>
      <w:r w:rsidR="007E0E12" w:rsidRPr="0053654D">
        <w:rPr>
          <w:rFonts w:ascii="Arial" w:hAnsi="Arial" w:cs="Arial"/>
          <w:sz w:val="24"/>
          <w:szCs w:val="24"/>
        </w:rPr>
        <w:t xml:space="preserve">another appropriate adult is travelling with </w:t>
      </w:r>
      <w:r w:rsidR="00F164F6" w:rsidRPr="0053654D">
        <w:rPr>
          <w:rFonts w:ascii="Arial" w:hAnsi="Arial" w:cs="Arial"/>
          <w:sz w:val="24"/>
          <w:szCs w:val="24"/>
        </w:rPr>
        <w:t>you</w:t>
      </w:r>
      <w:r w:rsidR="007E0E12" w:rsidRPr="0053654D">
        <w:rPr>
          <w:rFonts w:ascii="Arial" w:hAnsi="Arial" w:cs="Arial"/>
          <w:sz w:val="24"/>
          <w:szCs w:val="24"/>
        </w:rPr>
        <w:t xml:space="preserve"> and ensure </w:t>
      </w:r>
      <w:r w:rsidR="00421F9F" w:rsidRPr="0053654D">
        <w:rPr>
          <w:rFonts w:ascii="Arial" w:hAnsi="Arial" w:cs="Arial"/>
          <w:sz w:val="24"/>
          <w:szCs w:val="24"/>
        </w:rPr>
        <w:t xml:space="preserve">the transport arrangements of the vehicle meet all legal requirements, </w:t>
      </w:r>
      <w:r w:rsidR="00F164F6" w:rsidRPr="0053654D">
        <w:rPr>
          <w:rFonts w:ascii="Arial" w:hAnsi="Arial" w:cs="Arial"/>
          <w:sz w:val="24"/>
          <w:szCs w:val="24"/>
        </w:rPr>
        <w:t>you</w:t>
      </w:r>
      <w:r w:rsidR="00421F9F" w:rsidRPr="0053654D">
        <w:rPr>
          <w:rFonts w:ascii="Arial" w:hAnsi="Arial" w:cs="Arial"/>
          <w:sz w:val="24"/>
          <w:szCs w:val="24"/>
        </w:rPr>
        <w:t xml:space="preserve"> have an appropriate licence and the vehicle is roadworthy, has a valid MOT certificate and is insured</w:t>
      </w:r>
      <w:r w:rsidR="00484E9E" w:rsidRPr="0053654D">
        <w:rPr>
          <w:rFonts w:ascii="Arial" w:hAnsi="Arial" w:cs="Arial"/>
          <w:sz w:val="24"/>
          <w:szCs w:val="24"/>
        </w:rPr>
        <w:t xml:space="preserve"> for business use as appropriate</w:t>
      </w:r>
      <w:r w:rsidR="00421F9F" w:rsidRPr="0053654D">
        <w:rPr>
          <w:rFonts w:ascii="Arial" w:hAnsi="Arial" w:cs="Arial"/>
          <w:sz w:val="24"/>
          <w:szCs w:val="24"/>
        </w:rPr>
        <w:t>.</w:t>
      </w:r>
    </w:p>
    <w:p w14:paraId="44DA064E" w14:textId="064BF0EF" w:rsidR="00421F9F" w:rsidRPr="0053654D" w:rsidRDefault="00F164F6">
      <w:pPr>
        <w:pStyle w:val="HeadingLevel2"/>
        <w:rPr>
          <w:rFonts w:ascii="Arial" w:hAnsi="Arial" w:cs="Arial"/>
          <w:sz w:val="24"/>
          <w:szCs w:val="24"/>
        </w:rPr>
      </w:pPr>
      <w:r w:rsidRPr="0053654D">
        <w:rPr>
          <w:rFonts w:ascii="Arial" w:hAnsi="Arial" w:cs="Arial"/>
          <w:sz w:val="24"/>
          <w:szCs w:val="24"/>
        </w:rPr>
        <w:t>You</w:t>
      </w:r>
      <w:r w:rsidR="00421F9F" w:rsidRPr="0053654D">
        <w:rPr>
          <w:rFonts w:ascii="Arial" w:hAnsi="Arial" w:cs="Arial"/>
          <w:sz w:val="24"/>
          <w:szCs w:val="24"/>
        </w:rPr>
        <w:t xml:space="preserve"> will gain consent from parents before transporting </w:t>
      </w:r>
      <w:r w:rsidR="000033FA" w:rsidRPr="0053654D">
        <w:rPr>
          <w:rFonts w:ascii="Arial" w:hAnsi="Arial" w:cs="Arial"/>
          <w:sz w:val="24"/>
          <w:szCs w:val="24"/>
        </w:rPr>
        <w:t xml:space="preserve">pupils / </w:t>
      </w:r>
      <w:r w:rsidR="00421F9F" w:rsidRPr="0053654D">
        <w:rPr>
          <w:rFonts w:ascii="Arial" w:hAnsi="Arial" w:cs="Arial"/>
          <w:sz w:val="24"/>
          <w:szCs w:val="24"/>
        </w:rPr>
        <w:t xml:space="preserve">students and will be aware that the welfare of all </w:t>
      </w:r>
      <w:r w:rsidR="000033FA" w:rsidRPr="0053654D">
        <w:rPr>
          <w:rFonts w:ascii="Arial" w:hAnsi="Arial" w:cs="Arial"/>
          <w:sz w:val="24"/>
          <w:szCs w:val="24"/>
        </w:rPr>
        <w:t xml:space="preserve">pupils / </w:t>
      </w:r>
      <w:r w:rsidR="00421F9F" w:rsidRPr="0053654D">
        <w:rPr>
          <w:rFonts w:ascii="Arial" w:hAnsi="Arial" w:cs="Arial"/>
          <w:sz w:val="24"/>
          <w:szCs w:val="24"/>
        </w:rPr>
        <w:t xml:space="preserve">students in the vehicle is </w:t>
      </w:r>
      <w:r w:rsidRPr="0053654D">
        <w:rPr>
          <w:rFonts w:ascii="Arial" w:hAnsi="Arial" w:cs="Arial"/>
          <w:sz w:val="24"/>
          <w:szCs w:val="24"/>
        </w:rPr>
        <w:t>you</w:t>
      </w:r>
      <w:r w:rsidR="00421F9F" w:rsidRPr="0053654D">
        <w:rPr>
          <w:rFonts w:ascii="Arial" w:hAnsi="Arial" w:cs="Arial"/>
          <w:sz w:val="24"/>
          <w:szCs w:val="24"/>
        </w:rPr>
        <w:t>r responsibility.</w:t>
      </w:r>
    </w:p>
    <w:p w14:paraId="0925C023" w14:textId="77777777" w:rsidR="00462D53" w:rsidRPr="0053654D" w:rsidRDefault="00462D53" w:rsidP="007D1569">
      <w:pPr>
        <w:pStyle w:val="HeadingLevel1"/>
        <w:rPr>
          <w:rFonts w:ascii="Arial" w:hAnsi="Arial" w:cs="Arial"/>
          <w:szCs w:val="24"/>
        </w:rPr>
      </w:pPr>
      <w:bookmarkStart w:id="27" w:name="_Toc139360488"/>
      <w:r w:rsidRPr="0053654D">
        <w:rPr>
          <w:rFonts w:ascii="Arial" w:hAnsi="Arial" w:cs="Arial"/>
          <w:szCs w:val="24"/>
        </w:rPr>
        <w:t>Curriculum</w:t>
      </w:r>
      <w:bookmarkEnd w:id="27"/>
    </w:p>
    <w:p w14:paraId="0848B8B7" w14:textId="1D4AC167" w:rsidR="00462D53" w:rsidRPr="0053654D" w:rsidRDefault="00462D53">
      <w:pPr>
        <w:pStyle w:val="HeadingLevel2"/>
        <w:rPr>
          <w:rFonts w:ascii="Arial" w:hAnsi="Arial" w:cs="Arial"/>
          <w:sz w:val="24"/>
          <w:szCs w:val="24"/>
        </w:rPr>
      </w:pPr>
      <w:r w:rsidRPr="0053654D">
        <w:rPr>
          <w:rFonts w:ascii="Arial" w:hAnsi="Arial" w:cs="Arial"/>
          <w:sz w:val="24"/>
          <w:szCs w:val="24"/>
        </w:rPr>
        <w:t>Many areas of the curriculum can include or raise subject matter which is sexually explicit or of a political or sensitive nature.</w:t>
      </w:r>
      <w:r w:rsidR="002B2F44" w:rsidRPr="0053654D">
        <w:rPr>
          <w:rFonts w:ascii="Arial" w:hAnsi="Arial" w:cs="Arial"/>
          <w:sz w:val="24"/>
          <w:szCs w:val="24"/>
        </w:rPr>
        <w:t xml:space="preserve"> </w:t>
      </w:r>
      <w:r w:rsidRPr="0053654D">
        <w:rPr>
          <w:rFonts w:ascii="Arial" w:hAnsi="Arial" w:cs="Arial"/>
          <w:sz w:val="24"/>
          <w:szCs w:val="24"/>
        </w:rPr>
        <w:t xml:space="preserve">Care should be taken to ensure that resource materials cannot be misinterpreted and clearly relate to the learning outcomes identified by the lesson plan. This can be supported by developing ground rules with </w:t>
      </w:r>
      <w:r w:rsidR="000033FA" w:rsidRPr="0053654D">
        <w:rPr>
          <w:rFonts w:ascii="Arial" w:hAnsi="Arial" w:cs="Arial"/>
          <w:sz w:val="24"/>
          <w:szCs w:val="24"/>
        </w:rPr>
        <w:t xml:space="preserve">pupils / </w:t>
      </w:r>
      <w:r w:rsidRPr="0053654D">
        <w:rPr>
          <w:rFonts w:ascii="Arial" w:hAnsi="Arial" w:cs="Arial"/>
          <w:sz w:val="24"/>
          <w:szCs w:val="24"/>
        </w:rPr>
        <w:t>students to ensure sensitive topics can be discussed in a safe learning environment.</w:t>
      </w:r>
      <w:r w:rsidR="002B2F44" w:rsidRPr="0053654D">
        <w:rPr>
          <w:rFonts w:ascii="Arial" w:hAnsi="Arial" w:cs="Arial"/>
          <w:sz w:val="24"/>
          <w:szCs w:val="24"/>
        </w:rPr>
        <w:t xml:space="preserve"> </w:t>
      </w:r>
      <w:r w:rsidRPr="0053654D">
        <w:rPr>
          <w:rFonts w:ascii="Arial" w:hAnsi="Arial" w:cs="Arial"/>
          <w:sz w:val="24"/>
          <w:szCs w:val="24"/>
        </w:rPr>
        <w:t>This plan should highlight particular</w:t>
      </w:r>
      <w:r w:rsidR="00D751C2" w:rsidRPr="0053654D">
        <w:rPr>
          <w:rFonts w:ascii="Arial" w:hAnsi="Arial" w:cs="Arial"/>
          <w:sz w:val="24"/>
          <w:szCs w:val="24"/>
        </w:rPr>
        <w:t xml:space="preserve"> </w:t>
      </w:r>
      <w:r w:rsidRPr="0053654D">
        <w:rPr>
          <w:rFonts w:ascii="Arial" w:hAnsi="Arial" w:cs="Arial"/>
          <w:sz w:val="24"/>
          <w:szCs w:val="24"/>
        </w:rPr>
        <w:t>areas of risk and sensitivity and care should especially be taken in those areas of the curriculum where usual boundaries or rules are less rigorously applied e.g. Health and Social Care, PSHE, Drama.</w:t>
      </w:r>
      <w:r w:rsidR="00074017" w:rsidRPr="0053654D">
        <w:rPr>
          <w:rFonts w:ascii="Arial" w:hAnsi="Arial" w:cs="Arial"/>
          <w:sz w:val="24"/>
          <w:szCs w:val="24"/>
        </w:rPr>
        <w:t xml:space="preserve"> </w:t>
      </w:r>
      <w:r w:rsidR="002B24B9" w:rsidRPr="0053654D">
        <w:rPr>
          <w:rFonts w:ascii="Arial" w:hAnsi="Arial" w:cs="Arial"/>
          <w:sz w:val="24"/>
          <w:szCs w:val="24"/>
        </w:rPr>
        <w:t>Colleagues are encouraged to seek support from their line manager as appropriate.</w:t>
      </w:r>
    </w:p>
    <w:p w14:paraId="68E2FF36" w14:textId="0655935C" w:rsidR="00462D53" w:rsidRPr="0053654D" w:rsidRDefault="00462D53">
      <w:pPr>
        <w:pStyle w:val="HeadingLevel2"/>
        <w:rPr>
          <w:rFonts w:ascii="Arial" w:hAnsi="Arial" w:cs="Arial"/>
          <w:sz w:val="24"/>
          <w:szCs w:val="24"/>
        </w:rPr>
      </w:pPr>
      <w:r w:rsidRPr="0053654D">
        <w:rPr>
          <w:rFonts w:ascii="Arial" w:hAnsi="Arial" w:cs="Arial"/>
          <w:sz w:val="24"/>
          <w:szCs w:val="24"/>
        </w:rPr>
        <w:t xml:space="preserve">The curriculum can sometimes include or lead to unplanned discussion about subject matter of a sexually explicit, political or otherwise sensitive nature. Responding to children's questions requires careful judgement and </w:t>
      </w:r>
      <w:r w:rsidR="00F164F6" w:rsidRPr="0053654D">
        <w:rPr>
          <w:rFonts w:ascii="Arial" w:hAnsi="Arial" w:cs="Arial"/>
          <w:sz w:val="24"/>
          <w:szCs w:val="24"/>
        </w:rPr>
        <w:t>you</w:t>
      </w:r>
      <w:r w:rsidRPr="0053654D">
        <w:rPr>
          <w:rFonts w:ascii="Arial" w:hAnsi="Arial" w:cs="Arial"/>
          <w:sz w:val="24"/>
          <w:szCs w:val="24"/>
        </w:rPr>
        <w:t xml:space="preserve"> should take guidance in these circumstances from the Designated Safeguarding Lead.</w:t>
      </w:r>
    </w:p>
    <w:p w14:paraId="6765BB25" w14:textId="77777777" w:rsidR="00462D53" w:rsidRPr="0053654D" w:rsidRDefault="00462D53" w:rsidP="007D1569">
      <w:pPr>
        <w:pStyle w:val="HeadingLevel1"/>
        <w:rPr>
          <w:rFonts w:ascii="Arial" w:hAnsi="Arial" w:cs="Arial"/>
          <w:szCs w:val="24"/>
        </w:rPr>
      </w:pPr>
      <w:bookmarkStart w:id="28" w:name="_Toc139360489"/>
      <w:r w:rsidRPr="0053654D">
        <w:rPr>
          <w:rFonts w:ascii="Arial" w:hAnsi="Arial" w:cs="Arial"/>
          <w:szCs w:val="24"/>
        </w:rPr>
        <w:t>Dress and appearance</w:t>
      </w:r>
      <w:bookmarkEnd w:id="28"/>
    </w:p>
    <w:p w14:paraId="4E77F8E2" w14:textId="70E82B76" w:rsidR="0053654D" w:rsidRDefault="00462D53" w:rsidP="0053654D">
      <w:pPr>
        <w:pStyle w:val="HeadingLevel2"/>
        <w:rPr>
          <w:rFonts w:ascii="Arial" w:hAnsi="Arial" w:cs="Arial"/>
          <w:sz w:val="24"/>
          <w:szCs w:val="24"/>
        </w:rPr>
      </w:pPr>
      <w:r w:rsidRPr="0053654D">
        <w:rPr>
          <w:rFonts w:ascii="Arial" w:hAnsi="Arial" w:cs="Arial"/>
          <w:sz w:val="24"/>
          <w:szCs w:val="24"/>
        </w:rPr>
        <w:t>W</w:t>
      </w:r>
      <w:r w:rsidR="00F164F6" w:rsidRPr="0053654D">
        <w:rPr>
          <w:rFonts w:ascii="Arial" w:hAnsi="Arial" w:cs="Arial"/>
          <w:sz w:val="24"/>
          <w:szCs w:val="24"/>
        </w:rPr>
        <w:t>hilst w</w:t>
      </w:r>
      <w:r w:rsidRPr="0053654D">
        <w:rPr>
          <w:rFonts w:ascii="Arial" w:hAnsi="Arial" w:cs="Arial"/>
          <w:sz w:val="24"/>
          <w:szCs w:val="24"/>
        </w:rPr>
        <w:t xml:space="preserve">orking in our </w:t>
      </w:r>
      <w:r w:rsidR="00CF6A57" w:rsidRPr="0053654D">
        <w:rPr>
          <w:rFonts w:ascii="Arial" w:hAnsi="Arial" w:cs="Arial"/>
          <w:sz w:val="24"/>
          <w:szCs w:val="24"/>
        </w:rPr>
        <w:t>T</w:t>
      </w:r>
      <w:r w:rsidRPr="0053654D">
        <w:rPr>
          <w:rFonts w:ascii="Arial" w:hAnsi="Arial" w:cs="Arial"/>
          <w:sz w:val="24"/>
          <w:szCs w:val="24"/>
        </w:rPr>
        <w:t xml:space="preserve">rust </w:t>
      </w:r>
      <w:r w:rsidR="00F164F6" w:rsidRPr="0053654D">
        <w:rPr>
          <w:rFonts w:ascii="Arial" w:hAnsi="Arial" w:cs="Arial"/>
          <w:sz w:val="24"/>
          <w:szCs w:val="24"/>
        </w:rPr>
        <w:t xml:space="preserve">you </w:t>
      </w:r>
      <w:r w:rsidRPr="0053654D">
        <w:rPr>
          <w:rFonts w:ascii="Arial" w:hAnsi="Arial" w:cs="Arial"/>
          <w:sz w:val="24"/>
          <w:szCs w:val="24"/>
        </w:rPr>
        <w:t xml:space="preserve">are </w:t>
      </w:r>
      <w:r w:rsidR="00F164F6" w:rsidRPr="0053654D">
        <w:rPr>
          <w:rFonts w:ascii="Arial" w:hAnsi="Arial" w:cs="Arial"/>
          <w:sz w:val="24"/>
          <w:szCs w:val="24"/>
        </w:rPr>
        <w:t xml:space="preserve">a </w:t>
      </w:r>
      <w:r w:rsidRPr="0053654D">
        <w:rPr>
          <w:rFonts w:ascii="Arial" w:hAnsi="Arial" w:cs="Arial"/>
          <w:sz w:val="24"/>
          <w:szCs w:val="24"/>
        </w:rPr>
        <w:t xml:space="preserve">role model to our </w:t>
      </w:r>
      <w:r w:rsidR="000033FA" w:rsidRPr="0053654D">
        <w:rPr>
          <w:rFonts w:ascii="Arial" w:hAnsi="Arial" w:cs="Arial"/>
          <w:sz w:val="24"/>
          <w:szCs w:val="24"/>
        </w:rPr>
        <w:t xml:space="preserve">pupils / </w:t>
      </w:r>
      <w:r w:rsidRPr="0053654D">
        <w:rPr>
          <w:rFonts w:ascii="Arial" w:hAnsi="Arial" w:cs="Arial"/>
          <w:sz w:val="24"/>
          <w:szCs w:val="24"/>
        </w:rPr>
        <w:t xml:space="preserve">students and how </w:t>
      </w:r>
      <w:r w:rsidR="00F164F6" w:rsidRPr="0053654D">
        <w:rPr>
          <w:rFonts w:ascii="Arial" w:hAnsi="Arial" w:cs="Arial"/>
          <w:sz w:val="24"/>
          <w:szCs w:val="24"/>
        </w:rPr>
        <w:t>you</w:t>
      </w:r>
      <w:r w:rsidRPr="0053654D">
        <w:rPr>
          <w:rFonts w:ascii="Arial" w:hAnsi="Arial" w:cs="Arial"/>
          <w:sz w:val="24"/>
          <w:szCs w:val="24"/>
        </w:rPr>
        <w:t xml:space="preserve"> present </w:t>
      </w:r>
      <w:r w:rsidR="00F164F6" w:rsidRPr="0053654D">
        <w:rPr>
          <w:rFonts w:ascii="Arial" w:hAnsi="Arial" w:cs="Arial"/>
          <w:sz w:val="24"/>
          <w:szCs w:val="24"/>
        </w:rPr>
        <w:t>your</w:t>
      </w:r>
      <w:r w:rsidRPr="0053654D">
        <w:rPr>
          <w:rFonts w:ascii="Arial" w:hAnsi="Arial" w:cs="Arial"/>
          <w:sz w:val="24"/>
          <w:szCs w:val="24"/>
        </w:rPr>
        <w:t>sel</w:t>
      </w:r>
      <w:r w:rsidR="00005862" w:rsidRPr="0053654D">
        <w:rPr>
          <w:rFonts w:ascii="Arial" w:hAnsi="Arial" w:cs="Arial"/>
          <w:sz w:val="24"/>
          <w:szCs w:val="24"/>
        </w:rPr>
        <w:t>f</w:t>
      </w:r>
      <w:r w:rsidRPr="0053654D">
        <w:rPr>
          <w:rFonts w:ascii="Arial" w:hAnsi="Arial" w:cs="Arial"/>
          <w:sz w:val="24"/>
          <w:szCs w:val="24"/>
        </w:rPr>
        <w:t xml:space="preserve"> is important. Our expectation is that </w:t>
      </w:r>
      <w:r w:rsidR="007E0E12" w:rsidRPr="0053654D">
        <w:rPr>
          <w:rFonts w:ascii="Arial" w:hAnsi="Arial" w:cs="Arial"/>
          <w:sz w:val="24"/>
          <w:szCs w:val="24"/>
        </w:rPr>
        <w:t xml:space="preserve">all adults on site </w:t>
      </w:r>
      <w:r w:rsidRPr="0053654D">
        <w:rPr>
          <w:rFonts w:ascii="Arial" w:hAnsi="Arial" w:cs="Arial"/>
          <w:sz w:val="24"/>
          <w:szCs w:val="24"/>
        </w:rPr>
        <w:t xml:space="preserve">are decently, appropriately and professionally dressed at all times. </w:t>
      </w:r>
      <w:r w:rsidR="00E9163E" w:rsidRPr="0053654D">
        <w:rPr>
          <w:rFonts w:ascii="Arial" w:hAnsi="Arial" w:cs="Arial"/>
          <w:sz w:val="24"/>
          <w:szCs w:val="24"/>
        </w:rPr>
        <w:t>This policy cannot cover every eventuality and therefore the Headteacher</w:t>
      </w:r>
      <w:r w:rsidR="000033FA" w:rsidRPr="0053654D">
        <w:rPr>
          <w:rFonts w:ascii="Arial" w:hAnsi="Arial" w:cs="Arial"/>
          <w:sz w:val="24"/>
          <w:szCs w:val="24"/>
        </w:rPr>
        <w:t xml:space="preserve"> </w:t>
      </w:r>
      <w:r w:rsidR="00E9163E" w:rsidRPr="0053654D">
        <w:rPr>
          <w:rFonts w:ascii="Arial" w:hAnsi="Arial" w:cs="Arial"/>
          <w:sz w:val="24"/>
          <w:szCs w:val="24"/>
        </w:rPr>
        <w:t>/</w:t>
      </w:r>
      <w:r w:rsidR="000033FA" w:rsidRPr="0053654D">
        <w:rPr>
          <w:rFonts w:ascii="Arial" w:hAnsi="Arial" w:cs="Arial"/>
          <w:sz w:val="24"/>
          <w:szCs w:val="24"/>
        </w:rPr>
        <w:t xml:space="preserve"> Executive Headteacher / </w:t>
      </w:r>
      <w:r w:rsidR="00E9163E" w:rsidRPr="0053654D">
        <w:rPr>
          <w:rFonts w:ascii="Arial" w:hAnsi="Arial" w:cs="Arial"/>
          <w:sz w:val="24"/>
          <w:szCs w:val="24"/>
        </w:rPr>
        <w:t xml:space="preserve">Trust may apply discretion within their setting. </w:t>
      </w:r>
      <w:r w:rsidRPr="0053654D">
        <w:rPr>
          <w:rFonts w:ascii="Arial" w:hAnsi="Arial" w:cs="Arial"/>
          <w:sz w:val="24"/>
          <w:szCs w:val="24"/>
        </w:rPr>
        <w:t>We do not permit the wearing of clothes that are revealing</w:t>
      </w:r>
      <w:r w:rsidR="007E0E12" w:rsidRPr="0053654D">
        <w:rPr>
          <w:rFonts w:ascii="Arial" w:hAnsi="Arial" w:cs="Arial"/>
          <w:sz w:val="24"/>
          <w:szCs w:val="24"/>
        </w:rPr>
        <w:t xml:space="preserve"> </w:t>
      </w:r>
      <w:r w:rsidR="003F6409" w:rsidRPr="0053654D">
        <w:rPr>
          <w:rFonts w:ascii="Arial" w:hAnsi="Arial" w:cs="Arial"/>
          <w:sz w:val="24"/>
          <w:szCs w:val="24"/>
        </w:rPr>
        <w:t>or inappropriate</w:t>
      </w:r>
      <w:r w:rsidRPr="0053654D">
        <w:rPr>
          <w:rFonts w:ascii="Arial" w:hAnsi="Arial" w:cs="Arial"/>
          <w:sz w:val="24"/>
          <w:szCs w:val="24"/>
        </w:rPr>
        <w:t xml:space="preserve">, have offensive logos or writing, or are ripped or torn at any times. If </w:t>
      </w:r>
      <w:r w:rsidR="003F6409" w:rsidRPr="0053654D">
        <w:rPr>
          <w:rFonts w:ascii="Arial" w:hAnsi="Arial" w:cs="Arial"/>
          <w:sz w:val="24"/>
          <w:szCs w:val="24"/>
        </w:rPr>
        <w:t>you are</w:t>
      </w:r>
      <w:r w:rsidRPr="0053654D">
        <w:rPr>
          <w:rFonts w:ascii="Arial" w:hAnsi="Arial" w:cs="Arial"/>
          <w:sz w:val="24"/>
          <w:szCs w:val="24"/>
        </w:rPr>
        <w:t xml:space="preserve"> unsure whether any item of clothing is </w:t>
      </w:r>
      <w:r w:rsidR="005653FD" w:rsidRPr="0053654D">
        <w:rPr>
          <w:rFonts w:ascii="Arial" w:hAnsi="Arial" w:cs="Arial"/>
          <w:sz w:val="24"/>
          <w:szCs w:val="24"/>
        </w:rPr>
        <w:t>inappropriate,</w:t>
      </w:r>
      <w:r w:rsidRPr="0053654D">
        <w:rPr>
          <w:rFonts w:ascii="Arial" w:hAnsi="Arial" w:cs="Arial"/>
          <w:sz w:val="24"/>
          <w:szCs w:val="24"/>
        </w:rPr>
        <w:t xml:space="preserve"> then </w:t>
      </w:r>
      <w:r w:rsidR="003F6409" w:rsidRPr="0053654D">
        <w:rPr>
          <w:rFonts w:ascii="Arial" w:hAnsi="Arial" w:cs="Arial"/>
          <w:sz w:val="24"/>
          <w:szCs w:val="24"/>
        </w:rPr>
        <w:t>you</w:t>
      </w:r>
      <w:r w:rsidRPr="0053654D">
        <w:rPr>
          <w:rFonts w:ascii="Arial" w:hAnsi="Arial" w:cs="Arial"/>
          <w:sz w:val="24"/>
          <w:szCs w:val="24"/>
        </w:rPr>
        <w:t xml:space="preserve"> should not wear it to work</w:t>
      </w:r>
      <w:r w:rsidR="003F6409" w:rsidRPr="0053654D">
        <w:rPr>
          <w:rFonts w:ascii="Arial" w:hAnsi="Arial" w:cs="Arial"/>
          <w:sz w:val="24"/>
          <w:szCs w:val="24"/>
        </w:rPr>
        <w:t xml:space="preserve"> and seek further advice from a member of the Senior Leadership </w:t>
      </w:r>
      <w:r w:rsidR="00484E9E" w:rsidRPr="0053654D">
        <w:rPr>
          <w:rFonts w:ascii="Arial" w:hAnsi="Arial" w:cs="Arial"/>
          <w:sz w:val="24"/>
          <w:szCs w:val="24"/>
        </w:rPr>
        <w:t>Te</w:t>
      </w:r>
      <w:r w:rsidR="003F6409" w:rsidRPr="0053654D">
        <w:rPr>
          <w:rFonts w:ascii="Arial" w:hAnsi="Arial" w:cs="Arial"/>
          <w:sz w:val="24"/>
          <w:szCs w:val="24"/>
        </w:rPr>
        <w:t>am or Headteacher</w:t>
      </w:r>
      <w:r w:rsidR="000033FA" w:rsidRPr="0053654D">
        <w:rPr>
          <w:rFonts w:ascii="Arial" w:hAnsi="Arial" w:cs="Arial"/>
          <w:sz w:val="24"/>
          <w:szCs w:val="24"/>
        </w:rPr>
        <w:t xml:space="preserve"> / Executive Headteacher / Trust</w:t>
      </w:r>
      <w:r w:rsidRPr="0053654D">
        <w:rPr>
          <w:rFonts w:ascii="Arial" w:hAnsi="Arial" w:cs="Arial"/>
          <w:sz w:val="24"/>
          <w:szCs w:val="24"/>
        </w:rPr>
        <w:t xml:space="preserve">. Where we identify that </w:t>
      </w:r>
      <w:r w:rsidR="003F6409" w:rsidRPr="0053654D">
        <w:rPr>
          <w:rFonts w:ascii="Arial" w:hAnsi="Arial" w:cs="Arial"/>
          <w:sz w:val="24"/>
          <w:szCs w:val="24"/>
        </w:rPr>
        <w:t>you</w:t>
      </w:r>
      <w:r w:rsidR="00D751C2" w:rsidRPr="0053654D">
        <w:rPr>
          <w:rFonts w:ascii="Arial" w:hAnsi="Arial" w:cs="Arial"/>
          <w:sz w:val="24"/>
          <w:szCs w:val="24"/>
        </w:rPr>
        <w:t xml:space="preserve"> </w:t>
      </w:r>
      <w:r w:rsidR="003F6409" w:rsidRPr="0053654D">
        <w:rPr>
          <w:rFonts w:ascii="Arial" w:hAnsi="Arial" w:cs="Arial"/>
          <w:sz w:val="24"/>
          <w:szCs w:val="24"/>
        </w:rPr>
        <w:t>are</w:t>
      </w:r>
      <w:r w:rsidRPr="0053654D">
        <w:rPr>
          <w:rFonts w:ascii="Arial" w:hAnsi="Arial" w:cs="Arial"/>
          <w:sz w:val="24"/>
          <w:szCs w:val="24"/>
        </w:rPr>
        <w:t xml:space="preserve"> wearing clothing that we do not find </w:t>
      </w:r>
      <w:r w:rsidR="003F6409" w:rsidRPr="0053654D">
        <w:rPr>
          <w:rFonts w:ascii="Arial" w:hAnsi="Arial" w:cs="Arial"/>
          <w:sz w:val="24"/>
          <w:szCs w:val="24"/>
        </w:rPr>
        <w:t>appropriate</w:t>
      </w:r>
      <w:r w:rsidR="00DB126E" w:rsidRPr="0053654D">
        <w:rPr>
          <w:rFonts w:ascii="Arial" w:hAnsi="Arial" w:cs="Arial"/>
          <w:sz w:val="24"/>
          <w:szCs w:val="24"/>
        </w:rPr>
        <w:t xml:space="preserve">, </w:t>
      </w:r>
      <w:r w:rsidR="003F6409" w:rsidRPr="0053654D">
        <w:rPr>
          <w:rFonts w:ascii="Arial" w:hAnsi="Arial" w:cs="Arial"/>
          <w:sz w:val="24"/>
          <w:szCs w:val="24"/>
        </w:rPr>
        <w:t>you</w:t>
      </w:r>
      <w:r w:rsidR="00DB126E" w:rsidRPr="0053654D">
        <w:rPr>
          <w:rFonts w:ascii="Arial" w:hAnsi="Arial" w:cs="Arial"/>
          <w:sz w:val="24"/>
          <w:szCs w:val="24"/>
        </w:rPr>
        <w:t xml:space="preserve"> will be informed.</w:t>
      </w:r>
    </w:p>
    <w:p w14:paraId="26D5F340" w14:textId="77777777" w:rsidR="0053654D" w:rsidRPr="0053654D" w:rsidRDefault="0053654D" w:rsidP="0053654D">
      <w:pPr>
        <w:pStyle w:val="HeadingLevel2"/>
        <w:numPr>
          <w:ilvl w:val="0"/>
          <w:numId w:val="0"/>
        </w:numPr>
        <w:ind w:left="720"/>
        <w:rPr>
          <w:rFonts w:ascii="Arial" w:hAnsi="Arial" w:cs="Arial"/>
          <w:sz w:val="24"/>
          <w:szCs w:val="24"/>
        </w:rPr>
      </w:pPr>
    </w:p>
    <w:p w14:paraId="032CE0E4" w14:textId="6BBC2F2A" w:rsidR="0053654D" w:rsidRDefault="0053654D" w:rsidP="0053654D">
      <w:pPr>
        <w:ind w:left="720"/>
        <w:rPr>
          <w:rFonts w:ascii="Arial" w:hAnsi="Arial" w:cs="Arial"/>
          <w:sz w:val="24"/>
          <w:szCs w:val="24"/>
        </w:rPr>
      </w:pPr>
    </w:p>
    <w:p w14:paraId="5F7A4639" w14:textId="78E1A2BB" w:rsidR="00DB126E" w:rsidRPr="0053654D" w:rsidRDefault="00DB126E" w:rsidP="005C00A2">
      <w:pPr>
        <w:ind w:firstLine="491"/>
        <w:rPr>
          <w:rFonts w:ascii="Arial" w:hAnsi="Arial" w:cs="Arial"/>
          <w:sz w:val="24"/>
          <w:szCs w:val="24"/>
        </w:rPr>
      </w:pPr>
      <w:r w:rsidRPr="0053654D">
        <w:rPr>
          <w:rFonts w:ascii="Arial" w:hAnsi="Arial" w:cs="Arial"/>
          <w:sz w:val="24"/>
          <w:szCs w:val="24"/>
        </w:rPr>
        <w:lastRenderedPageBreak/>
        <w:t>The school</w:t>
      </w:r>
      <w:r w:rsidR="007E0E12" w:rsidRPr="0053654D">
        <w:rPr>
          <w:rFonts w:ascii="Arial" w:hAnsi="Arial" w:cs="Arial"/>
          <w:sz w:val="24"/>
          <w:szCs w:val="24"/>
        </w:rPr>
        <w:t>/trust</w:t>
      </w:r>
      <w:r w:rsidRPr="0053654D">
        <w:rPr>
          <w:rFonts w:ascii="Arial" w:hAnsi="Arial" w:cs="Arial"/>
          <w:sz w:val="24"/>
          <w:szCs w:val="24"/>
        </w:rPr>
        <w:t xml:space="preserve"> expects that </w:t>
      </w:r>
      <w:r w:rsidR="003F6409" w:rsidRPr="0053654D">
        <w:rPr>
          <w:rFonts w:ascii="Arial" w:hAnsi="Arial" w:cs="Arial"/>
          <w:sz w:val="24"/>
          <w:szCs w:val="24"/>
        </w:rPr>
        <w:t xml:space="preserve">you </w:t>
      </w:r>
      <w:r w:rsidRPr="0053654D">
        <w:rPr>
          <w:rFonts w:ascii="Arial" w:hAnsi="Arial" w:cs="Arial"/>
          <w:sz w:val="24"/>
          <w:szCs w:val="24"/>
        </w:rPr>
        <w:t>will:</w:t>
      </w:r>
    </w:p>
    <w:p w14:paraId="7E634586" w14:textId="77777777" w:rsidR="009B1799" w:rsidRPr="0053654D" w:rsidRDefault="009B1799" w:rsidP="005C00A2">
      <w:pPr>
        <w:ind w:firstLine="491"/>
        <w:rPr>
          <w:rFonts w:ascii="Arial" w:hAnsi="Arial" w:cs="Arial"/>
          <w:sz w:val="24"/>
          <w:szCs w:val="24"/>
        </w:rPr>
      </w:pPr>
    </w:p>
    <w:p w14:paraId="172E0C1D" w14:textId="6501C196" w:rsidR="00A62481" w:rsidRPr="0053654D" w:rsidRDefault="000033FA">
      <w:pPr>
        <w:pStyle w:val="PolicyBullets"/>
        <w:ind w:left="851"/>
        <w:jc w:val="both"/>
        <w:rPr>
          <w:rFonts w:ascii="Arial" w:hAnsi="Arial" w:cs="Arial"/>
          <w:sz w:val="24"/>
          <w:szCs w:val="24"/>
        </w:rPr>
      </w:pPr>
      <w:r w:rsidRPr="0053654D">
        <w:rPr>
          <w:rFonts w:ascii="Arial" w:hAnsi="Arial" w:cs="Arial"/>
          <w:sz w:val="24"/>
          <w:szCs w:val="24"/>
        </w:rPr>
        <w:t>E</w:t>
      </w:r>
      <w:r w:rsidR="00DB126E" w:rsidRPr="0053654D">
        <w:rPr>
          <w:rFonts w:ascii="Arial" w:hAnsi="Arial" w:cs="Arial"/>
          <w:sz w:val="24"/>
          <w:szCs w:val="24"/>
        </w:rPr>
        <w:t xml:space="preserve">nsure that </w:t>
      </w:r>
      <w:r w:rsidR="003F6409" w:rsidRPr="0053654D">
        <w:rPr>
          <w:rFonts w:ascii="Arial" w:hAnsi="Arial" w:cs="Arial"/>
          <w:sz w:val="24"/>
          <w:szCs w:val="24"/>
        </w:rPr>
        <w:t xml:space="preserve">your </w:t>
      </w:r>
      <w:r w:rsidR="00DB126E" w:rsidRPr="0053654D">
        <w:rPr>
          <w:rFonts w:ascii="Arial" w:hAnsi="Arial" w:cs="Arial"/>
          <w:sz w:val="24"/>
          <w:szCs w:val="24"/>
        </w:rPr>
        <w:t>appearance is clean and neat when at work or representing the school</w:t>
      </w:r>
      <w:r w:rsidRPr="0053654D">
        <w:rPr>
          <w:rFonts w:ascii="Arial" w:hAnsi="Arial" w:cs="Arial"/>
          <w:sz w:val="24"/>
          <w:szCs w:val="24"/>
        </w:rPr>
        <w:t>/Trust.</w:t>
      </w:r>
    </w:p>
    <w:p w14:paraId="1A33BF92" w14:textId="29BC9D31" w:rsidR="00DB126E" w:rsidRPr="0053654D" w:rsidRDefault="000033FA" w:rsidP="00D751C2">
      <w:pPr>
        <w:pStyle w:val="PolicyBullets"/>
        <w:ind w:left="851"/>
        <w:jc w:val="both"/>
        <w:rPr>
          <w:rFonts w:ascii="Arial" w:hAnsi="Arial" w:cs="Arial"/>
          <w:sz w:val="24"/>
          <w:szCs w:val="24"/>
        </w:rPr>
      </w:pPr>
      <w:r w:rsidRPr="0053654D">
        <w:rPr>
          <w:rFonts w:ascii="Arial" w:hAnsi="Arial" w:cs="Arial"/>
          <w:sz w:val="24"/>
          <w:szCs w:val="24"/>
          <w:lang w:eastAsia="en-GB"/>
        </w:rPr>
        <w:t>W</w:t>
      </w:r>
      <w:r w:rsidR="00A62481" w:rsidRPr="0053654D">
        <w:rPr>
          <w:rFonts w:ascii="Arial" w:hAnsi="Arial" w:cs="Arial"/>
          <w:sz w:val="24"/>
          <w:szCs w:val="24"/>
          <w:lang w:eastAsia="en-GB"/>
        </w:rPr>
        <w:t xml:space="preserve">ear smart clothes that would be appropriate </w:t>
      </w:r>
      <w:r w:rsidR="003F6409" w:rsidRPr="0053654D">
        <w:rPr>
          <w:rFonts w:ascii="Arial" w:hAnsi="Arial" w:cs="Arial"/>
          <w:sz w:val="24"/>
          <w:szCs w:val="24"/>
          <w:lang w:eastAsia="en-GB"/>
        </w:rPr>
        <w:t>to your</w:t>
      </w:r>
      <w:r w:rsidR="00D751C2" w:rsidRPr="0053654D">
        <w:rPr>
          <w:rFonts w:ascii="Arial" w:hAnsi="Arial" w:cs="Arial"/>
          <w:sz w:val="24"/>
          <w:szCs w:val="24"/>
          <w:lang w:eastAsia="en-GB"/>
        </w:rPr>
        <w:t xml:space="preserve"> </w:t>
      </w:r>
      <w:r w:rsidR="003F6409" w:rsidRPr="0053654D">
        <w:rPr>
          <w:rFonts w:ascii="Arial" w:hAnsi="Arial" w:cs="Arial"/>
          <w:sz w:val="24"/>
          <w:szCs w:val="24"/>
          <w:lang w:eastAsia="en-GB"/>
        </w:rPr>
        <w:t>role and the work you are undertaking</w:t>
      </w:r>
      <w:r w:rsidR="00A62481" w:rsidRPr="0053654D">
        <w:rPr>
          <w:rFonts w:ascii="Arial" w:hAnsi="Arial" w:cs="Arial"/>
          <w:sz w:val="24"/>
          <w:szCs w:val="24"/>
          <w:lang w:eastAsia="en-GB"/>
        </w:rPr>
        <w:t xml:space="preserve">. </w:t>
      </w:r>
      <w:r w:rsidR="00DC6C5B" w:rsidRPr="0053654D">
        <w:rPr>
          <w:rFonts w:ascii="Arial" w:hAnsi="Arial" w:cs="Arial"/>
          <w:sz w:val="24"/>
          <w:szCs w:val="24"/>
          <w:lang w:eastAsia="en-GB"/>
        </w:rPr>
        <w:t>J</w:t>
      </w:r>
      <w:r w:rsidR="00A62481" w:rsidRPr="0053654D">
        <w:rPr>
          <w:rFonts w:ascii="Arial" w:hAnsi="Arial" w:cs="Arial"/>
          <w:sz w:val="24"/>
          <w:szCs w:val="24"/>
          <w:lang w:eastAsia="en-GB"/>
        </w:rPr>
        <w:t>eans are not permitted</w:t>
      </w:r>
      <w:r w:rsidR="003F6409" w:rsidRPr="0053654D">
        <w:rPr>
          <w:rFonts w:ascii="Arial" w:hAnsi="Arial" w:cs="Arial"/>
          <w:sz w:val="24"/>
          <w:szCs w:val="24"/>
          <w:lang w:eastAsia="en-GB"/>
        </w:rPr>
        <w:t>, unless permission is sought</w:t>
      </w:r>
      <w:r w:rsidR="00A62481" w:rsidRPr="0053654D">
        <w:rPr>
          <w:rFonts w:ascii="Arial" w:hAnsi="Arial" w:cs="Arial"/>
          <w:sz w:val="24"/>
          <w:szCs w:val="24"/>
          <w:lang w:eastAsia="en-GB"/>
        </w:rPr>
        <w:t>.</w:t>
      </w:r>
      <w:r w:rsidR="007E0E12" w:rsidRPr="0053654D">
        <w:rPr>
          <w:rFonts w:ascii="Arial" w:hAnsi="Arial" w:cs="Arial"/>
          <w:sz w:val="24"/>
          <w:szCs w:val="24"/>
          <w:lang w:eastAsia="en-GB"/>
        </w:rPr>
        <w:t xml:space="preserve">  S</w:t>
      </w:r>
      <w:r w:rsidR="00A62481" w:rsidRPr="0053654D">
        <w:rPr>
          <w:rFonts w:ascii="Arial" w:hAnsi="Arial" w:cs="Arial"/>
          <w:sz w:val="24"/>
          <w:szCs w:val="24"/>
          <w:lang w:eastAsia="en-GB"/>
        </w:rPr>
        <w:t xml:space="preserve">hoes should </w:t>
      </w:r>
      <w:r w:rsidR="007E0E12" w:rsidRPr="0053654D">
        <w:rPr>
          <w:rFonts w:ascii="Arial" w:hAnsi="Arial" w:cs="Arial"/>
          <w:sz w:val="24"/>
          <w:szCs w:val="24"/>
          <w:lang w:eastAsia="en-GB"/>
        </w:rPr>
        <w:t xml:space="preserve">be </w:t>
      </w:r>
      <w:r w:rsidR="003F6409" w:rsidRPr="0053654D">
        <w:rPr>
          <w:rFonts w:ascii="Arial" w:hAnsi="Arial" w:cs="Arial"/>
          <w:sz w:val="24"/>
          <w:szCs w:val="24"/>
          <w:lang w:eastAsia="en-GB"/>
        </w:rPr>
        <w:t xml:space="preserve">suitable for the environment you work in and </w:t>
      </w:r>
      <w:r w:rsidR="007E0E12" w:rsidRPr="0053654D">
        <w:rPr>
          <w:rFonts w:ascii="Arial" w:hAnsi="Arial" w:cs="Arial"/>
          <w:sz w:val="24"/>
          <w:szCs w:val="24"/>
          <w:lang w:eastAsia="en-GB"/>
        </w:rPr>
        <w:t>non-slip</w:t>
      </w:r>
      <w:r w:rsidR="003F6409" w:rsidRPr="0053654D">
        <w:rPr>
          <w:rFonts w:ascii="Arial" w:hAnsi="Arial" w:cs="Arial"/>
          <w:sz w:val="24"/>
          <w:szCs w:val="24"/>
          <w:lang w:eastAsia="en-GB"/>
        </w:rPr>
        <w:t xml:space="preserve"> where appropriate</w:t>
      </w:r>
      <w:r w:rsidR="00433A35" w:rsidRPr="0053654D">
        <w:rPr>
          <w:rFonts w:ascii="Arial" w:hAnsi="Arial" w:cs="Arial"/>
          <w:sz w:val="24"/>
          <w:szCs w:val="24"/>
          <w:lang w:eastAsia="en-GB"/>
        </w:rPr>
        <w:t xml:space="preserve"> and in line with health and safety requirements e.g. no flip f</w:t>
      </w:r>
      <w:r w:rsidR="00A62481" w:rsidRPr="0053654D">
        <w:rPr>
          <w:rFonts w:ascii="Arial" w:hAnsi="Arial" w:cs="Arial"/>
          <w:sz w:val="24"/>
          <w:szCs w:val="24"/>
          <w:lang w:eastAsia="en-GB"/>
        </w:rPr>
        <w:t>lops</w:t>
      </w:r>
      <w:r w:rsidR="003F6409" w:rsidRPr="0053654D">
        <w:rPr>
          <w:rFonts w:ascii="Arial" w:hAnsi="Arial" w:cs="Arial"/>
          <w:sz w:val="24"/>
          <w:szCs w:val="24"/>
          <w:lang w:eastAsia="en-GB"/>
        </w:rPr>
        <w:t xml:space="preserve">. </w:t>
      </w:r>
      <w:r w:rsidR="003F6409" w:rsidRPr="0053654D">
        <w:rPr>
          <w:rFonts w:ascii="Arial" w:hAnsi="Arial" w:cs="Arial"/>
          <w:sz w:val="24"/>
          <w:szCs w:val="24"/>
        </w:rPr>
        <w:t xml:space="preserve">The school </w:t>
      </w:r>
      <w:r w:rsidRPr="0053654D">
        <w:rPr>
          <w:rFonts w:ascii="Arial" w:hAnsi="Arial" w:cs="Arial"/>
          <w:sz w:val="24"/>
          <w:szCs w:val="24"/>
        </w:rPr>
        <w:t xml:space="preserve">/ Trust </w:t>
      </w:r>
      <w:r w:rsidR="003F6409" w:rsidRPr="0053654D">
        <w:rPr>
          <w:rFonts w:ascii="Arial" w:hAnsi="Arial" w:cs="Arial"/>
          <w:sz w:val="24"/>
          <w:szCs w:val="24"/>
        </w:rPr>
        <w:t>will make reasonable adjustments to uniform expectations to suit disabilities, medical conditions, and religious and cultural beliefs</w:t>
      </w:r>
      <w:r w:rsidRPr="0053654D">
        <w:rPr>
          <w:rFonts w:ascii="Arial" w:hAnsi="Arial" w:cs="Arial"/>
          <w:sz w:val="24"/>
          <w:szCs w:val="24"/>
        </w:rPr>
        <w:t>.</w:t>
      </w:r>
    </w:p>
    <w:p w14:paraId="4E490467" w14:textId="57D4B7A0" w:rsidR="00DB126E" w:rsidRPr="0053654D" w:rsidRDefault="000033FA">
      <w:pPr>
        <w:pStyle w:val="PolicyBullets"/>
        <w:ind w:left="851"/>
        <w:jc w:val="both"/>
        <w:rPr>
          <w:rFonts w:ascii="Arial" w:hAnsi="Arial" w:cs="Arial"/>
          <w:sz w:val="24"/>
          <w:szCs w:val="24"/>
        </w:rPr>
      </w:pPr>
      <w:r w:rsidRPr="0053654D">
        <w:rPr>
          <w:rFonts w:ascii="Arial" w:hAnsi="Arial" w:cs="Arial"/>
          <w:sz w:val="24"/>
          <w:szCs w:val="24"/>
        </w:rPr>
        <w:t>R</w:t>
      </w:r>
      <w:r w:rsidR="00DB126E" w:rsidRPr="0053654D">
        <w:rPr>
          <w:rFonts w:ascii="Arial" w:hAnsi="Arial" w:cs="Arial"/>
          <w:sz w:val="24"/>
          <w:szCs w:val="24"/>
        </w:rPr>
        <w:t xml:space="preserve">emember that </w:t>
      </w:r>
      <w:r w:rsidR="003F6409" w:rsidRPr="0053654D">
        <w:rPr>
          <w:rFonts w:ascii="Arial" w:hAnsi="Arial" w:cs="Arial"/>
          <w:sz w:val="24"/>
          <w:szCs w:val="24"/>
          <w:u w:color="FFD006"/>
        </w:rPr>
        <w:t>you</w:t>
      </w:r>
      <w:r w:rsidR="00DB126E" w:rsidRPr="0053654D">
        <w:rPr>
          <w:rFonts w:ascii="Arial" w:hAnsi="Arial" w:cs="Arial"/>
          <w:sz w:val="24"/>
          <w:szCs w:val="24"/>
        </w:rPr>
        <w:t xml:space="preserve"> are </w:t>
      </w:r>
      <w:r w:rsidR="003F6409" w:rsidRPr="0053654D">
        <w:rPr>
          <w:rFonts w:ascii="Arial" w:hAnsi="Arial" w:cs="Arial"/>
          <w:sz w:val="24"/>
          <w:szCs w:val="24"/>
        </w:rPr>
        <w:t xml:space="preserve">a </w:t>
      </w:r>
      <w:r w:rsidR="00DB126E" w:rsidRPr="0053654D">
        <w:rPr>
          <w:rFonts w:ascii="Arial" w:hAnsi="Arial" w:cs="Arial"/>
          <w:sz w:val="24"/>
          <w:szCs w:val="24"/>
        </w:rPr>
        <w:t xml:space="preserve">role model for </w:t>
      </w:r>
      <w:r w:rsidRPr="0053654D">
        <w:rPr>
          <w:rFonts w:ascii="Arial" w:hAnsi="Arial" w:cs="Arial"/>
          <w:sz w:val="24"/>
          <w:szCs w:val="24"/>
        </w:rPr>
        <w:t xml:space="preserve">pupils / </w:t>
      </w:r>
      <w:r w:rsidR="00376722" w:rsidRPr="0053654D">
        <w:rPr>
          <w:rFonts w:ascii="Arial" w:hAnsi="Arial" w:cs="Arial"/>
          <w:sz w:val="24"/>
          <w:szCs w:val="24"/>
        </w:rPr>
        <w:t>student</w:t>
      </w:r>
      <w:r w:rsidR="00DB126E" w:rsidRPr="0053654D">
        <w:rPr>
          <w:rFonts w:ascii="Arial" w:hAnsi="Arial" w:cs="Arial"/>
          <w:sz w:val="24"/>
          <w:szCs w:val="24"/>
        </w:rPr>
        <w:t xml:space="preserve">s, and that </w:t>
      </w:r>
      <w:r w:rsidR="003F6409" w:rsidRPr="0053654D">
        <w:rPr>
          <w:rFonts w:ascii="Arial" w:hAnsi="Arial" w:cs="Arial"/>
          <w:sz w:val="24"/>
          <w:szCs w:val="24"/>
        </w:rPr>
        <w:t>your</w:t>
      </w:r>
      <w:r w:rsidR="00DB126E" w:rsidRPr="0053654D">
        <w:rPr>
          <w:rFonts w:ascii="Arial" w:hAnsi="Arial" w:cs="Arial"/>
          <w:sz w:val="24"/>
          <w:szCs w:val="24"/>
        </w:rPr>
        <w:t xml:space="preserve"> dress and appearance should reflect this</w:t>
      </w:r>
      <w:r w:rsidRPr="0053654D">
        <w:rPr>
          <w:rFonts w:ascii="Arial" w:hAnsi="Arial" w:cs="Arial"/>
          <w:sz w:val="24"/>
          <w:szCs w:val="24"/>
        </w:rPr>
        <w:t>.</w:t>
      </w:r>
    </w:p>
    <w:p w14:paraId="623ABE61" w14:textId="7595D382" w:rsidR="00DB126E" w:rsidRPr="0053654D" w:rsidRDefault="000033FA">
      <w:pPr>
        <w:pStyle w:val="PolicyBullets"/>
        <w:ind w:left="851"/>
        <w:jc w:val="both"/>
        <w:rPr>
          <w:rFonts w:ascii="Arial" w:hAnsi="Arial" w:cs="Arial"/>
          <w:sz w:val="24"/>
          <w:szCs w:val="24"/>
        </w:rPr>
      </w:pPr>
      <w:r w:rsidRPr="0053654D">
        <w:rPr>
          <w:rFonts w:ascii="Arial" w:hAnsi="Arial" w:cs="Arial"/>
          <w:sz w:val="24"/>
          <w:szCs w:val="24"/>
        </w:rPr>
        <w:t>N</w:t>
      </w:r>
      <w:r w:rsidR="00DB126E" w:rsidRPr="0053654D">
        <w:rPr>
          <w:rFonts w:ascii="Arial" w:hAnsi="Arial" w:cs="Arial"/>
          <w:sz w:val="24"/>
          <w:szCs w:val="24"/>
        </w:rPr>
        <w:t xml:space="preserve">ot dress in a way that would cause embarrassment to </w:t>
      </w:r>
      <w:r w:rsidRPr="0053654D">
        <w:rPr>
          <w:rFonts w:ascii="Arial" w:hAnsi="Arial" w:cs="Arial"/>
          <w:sz w:val="24"/>
          <w:szCs w:val="24"/>
        </w:rPr>
        <w:t xml:space="preserve">pupils, </w:t>
      </w:r>
      <w:r w:rsidR="00376722" w:rsidRPr="0053654D">
        <w:rPr>
          <w:rFonts w:ascii="Arial" w:hAnsi="Arial" w:cs="Arial"/>
          <w:sz w:val="24"/>
          <w:szCs w:val="24"/>
        </w:rPr>
        <w:t>student</w:t>
      </w:r>
      <w:r w:rsidR="00DB126E" w:rsidRPr="0053654D">
        <w:rPr>
          <w:rFonts w:ascii="Arial" w:hAnsi="Arial" w:cs="Arial"/>
          <w:sz w:val="24"/>
          <w:szCs w:val="24"/>
        </w:rPr>
        <w:t>s, parents, colleagues or other stakeholders</w:t>
      </w:r>
      <w:r w:rsidRPr="0053654D">
        <w:rPr>
          <w:rFonts w:ascii="Arial" w:hAnsi="Arial" w:cs="Arial"/>
          <w:sz w:val="24"/>
          <w:szCs w:val="24"/>
        </w:rPr>
        <w:t>.</w:t>
      </w:r>
    </w:p>
    <w:p w14:paraId="02A67CB6" w14:textId="61711C76" w:rsidR="00DB126E" w:rsidRPr="0053654D" w:rsidRDefault="000033FA">
      <w:pPr>
        <w:pStyle w:val="PolicyBullets"/>
        <w:ind w:left="851"/>
        <w:jc w:val="both"/>
        <w:rPr>
          <w:rFonts w:ascii="Arial" w:hAnsi="Arial" w:cs="Arial"/>
          <w:sz w:val="24"/>
          <w:szCs w:val="24"/>
        </w:rPr>
      </w:pPr>
      <w:r w:rsidRPr="0053654D">
        <w:rPr>
          <w:rFonts w:ascii="Arial" w:hAnsi="Arial" w:cs="Arial"/>
          <w:sz w:val="24"/>
          <w:szCs w:val="24"/>
        </w:rPr>
        <w:t>O</w:t>
      </w:r>
      <w:r w:rsidR="00484E9E" w:rsidRPr="0053654D">
        <w:rPr>
          <w:rFonts w:ascii="Arial" w:hAnsi="Arial" w:cs="Arial"/>
          <w:sz w:val="24"/>
          <w:szCs w:val="24"/>
        </w:rPr>
        <w:t xml:space="preserve">nly wear </w:t>
      </w:r>
      <w:r w:rsidR="009B1799" w:rsidRPr="0053654D">
        <w:rPr>
          <w:rFonts w:ascii="Arial" w:hAnsi="Arial" w:cs="Arial"/>
          <w:sz w:val="24"/>
          <w:szCs w:val="24"/>
        </w:rPr>
        <w:t>s</w:t>
      </w:r>
      <w:r w:rsidR="00DB126E" w:rsidRPr="0053654D">
        <w:rPr>
          <w:rFonts w:ascii="Arial" w:hAnsi="Arial" w:cs="Arial"/>
          <w:sz w:val="24"/>
          <w:szCs w:val="24"/>
        </w:rPr>
        <w:t>mall</w:t>
      </w:r>
      <w:r w:rsidR="007E0E12" w:rsidRPr="0053654D">
        <w:rPr>
          <w:rFonts w:ascii="Arial" w:hAnsi="Arial" w:cs="Arial"/>
          <w:sz w:val="24"/>
          <w:szCs w:val="24"/>
        </w:rPr>
        <w:t xml:space="preserve"> discrete </w:t>
      </w:r>
      <w:r w:rsidR="001061FF" w:rsidRPr="0053654D">
        <w:rPr>
          <w:rFonts w:ascii="Arial" w:hAnsi="Arial" w:cs="Arial"/>
          <w:sz w:val="24"/>
          <w:szCs w:val="24"/>
        </w:rPr>
        <w:t xml:space="preserve">ear and </w:t>
      </w:r>
      <w:r w:rsidR="007E5C51" w:rsidRPr="0053654D">
        <w:rPr>
          <w:rFonts w:ascii="Arial" w:hAnsi="Arial" w:cs="Arial"/>
          <w:sz w:val="24"/>
          <w:szCs w:val="24"/>
        </w:rPr>
        <w:t xml:space="preserve">facial </w:t>
      </w:r>
      <w:r w:rsidR="007E0E12" w:rsidRPr="0053654D">
        <w:rPr>
          <w:rFonts w:ascii="Arial" w:hAnsi="Arial" w:cs="Arial"/>
          <w:sz w:val="24"/>
          <w:szCs w:val="24"/>
        </w:rPr>
        <w:t>stud</w:t>
      </w:r>
      <w:r w:rsidR="00DB126E" w:rsidRPr="0053654D">
        <w:rPr>
          <w:rFonts w:ascii="Arial" w:hAnsi="Arial" w:cs="Arial"/>
          <w:sz w:val="24"/>
          <w:szCs w:val="24"/>
        </w:rPr>
        <w:t xml:space="preserve"> </w:t>
      </w:r>
      <w:r w:rsidR="007E0E12" w:rsidRPr="0053654D">
        <w:rPr>
          <w:rFonts w:ascii="Arial" w:hAnsi="Arial" w:cs="Arial"/>
          <w:sz w:val="24"/>
          <w:szCs w:val="24"/>
        </w:rPr>
        <w:t>piercings</w:t>
      </w:r>
      <w:r w:rsidR="00DB126E" w:rsidRPr="0053654D">
        <w:rPr>
          <w:rFonts w:ascii="Arial" w:hAnsi="Arial" w:cs="Arial"/>
          <w:sz w:val="24"/>
          <w:szCs w:val="24"/>
        </w:rPr>
        <w:t xml:space="preserve"> </w:t>
      </w:r>
      <w:r w:rsidR="007E5C51" w:rsidRPr="0053654D">
        <w:rPr>
          <w:rFonts w:ascii="Arial" w:hAnsi="Arial" w:cs="Arial"/>
          <w:sz w:val="24"/>
          <w:szCs w:val="24"/>
        </w:rPr>
        <w:t>providing they are not a health and safety risk</w:t>
      </w:r>
      <w:r w:rsidR="00DB126E" w:rsidRPr="0053654D">
        <w:rPr>
          <w:rFonts w:ascii="Arial" w:hAnsi="Arial" w:cs="Arial"/>
          <w:sz w:val="24"/>
          <w:szCs w:val="24"/>
        </w:rPr>
        <w:t xml:space="preserve">, but all other </w:t>
      </w:r>
      <w:r w:rsidR="007E0E12" w:rsidRPr="0053654D">
        <w:rPr>
          <w:rFonts w:ascii="Arial" w:hAnsi="Arial" w:cs="Arial"/>
          <w:sz w:val="24"/>
          <w:szCs w:val="24"/>
        </w:rPr>
        <w:t xml:space="preserve">visible </w:t>
      </w:r>
      <w:r w:rsidR="00DB126E" w:rsidRPr="0053654D">
        <w:rPr>
          <w:rFonts w:ascii="Arial" w:hAnsi="Arial" w:cs="Arial"/>
          <w:sz w:val="24"/>
          <w:szCs w:val="24"/>
        </w:rPr>
        <w:t>body piercings must be removed</w:t>
      </w:r>
      <w:r w:rsidRPr="0053654D">
        <w:rPr>
          <w:rFonts w:ascii="Arial" w:hAnsi="Arial" w:cs="Arial"/>
          <w:sz w:val="24"/>
          <w:szCs w:val="24"/>
        </w:rPr>
        <w:t>.</w:t>
      </w:r>
    </w:p>
    <w:p w14:paraId="682C7EAD" w14:textId="15A5B15C" w:rsidR="007E0E12" w:rsidRPr="0053654D" w:rsidRDefault="000033FA">
      <w:pPr>
        <w:pStyle w:val="PolicyBullets"/>
        <w:rPr>
          <w:rFonts w:ascii="Arial" w:hAnsi="Arial" w:cs="Arial"/>
          <w:sz w:val="24"/>
          <w:szCs w:val="24"/>
          <w:lang w:eastAsia="en-GB"/>
        </w:rPr>
      </w:pPr>
      <w:r w:rsidRPr="0053654D">
        <w:rPr>
          <w:rFonts w:ascii="Arial" w:hAnsi="Arial" w:cs="Arial"/>
          <w:sz w:val="24"/>
          <w:szCs w:val="24"/>
          <w:lang w:eastAsia="en-GB"/>
        </w:rPr>
        <w:t>C</w:t>
      </w:r>
      <w:r w:rsidR="007E0E12" w:rsidRPr="0053654D">
        <w:rPr>
          <w:rFonts w:ascii="Arial" w:hAnsi="Arial" w:cs="Arial"/>
          <w:sz w:val="24"/>
          <w:szCs w:val="24"/>
          <w:lang w:eastAsia="en-GB"/>
        </w:rPr>
        <w:t>over any</w:t>
      </w:r>
      <w:r w:rsidR="00A62481" w:rsidRPr="0053654D">
        <w:rPr>
          <w:rFonts w:ascii="Arial" w:hAnsi="Arial" w:cs="Arial"/>
          <w:sz w:val="24"/>
          <w:szCs w:val="24"/>
          <w:lang w:eastAsia="en-GB"/>
        </w:rPr>
        <w:t xml:space="preserve"> tattoo</w:t>
      </w:r>
      <w:r w:rsidR="007E0E12" w:rsidRPr="0053654D">
        <w:rPr>
          <w:rFonts w:ascii="Arial" w:hAnsi="Arial" w:cs="Arial"/>
          <w:sz w:val="24"/>
          <w:szCs w:val="24"/>
          <w:lang w:eastAsia="en-GB"/>
        </w:rPr>
        <w:t xml:space="preserve">s or body art that </w:t>
      </w:r>
      <w:r w:rsidR="00E9163E" w:rsidRPr="0053654D">
        <w:rPr>
          <w:rFonts w:ascii="Arial" w:hAnsi="Arial" w:cs="Arial"/>
          <w:sz w:val="24"/>
          <w:szCs w:val="24"/>
          <w:lang w:eastAsia="en-GB"/>
        </w:rPr>
        <w:t xml:space="preserve">are disrespectful to or discriminates against one of the Equality Act protected characteristic </w:t>
      </w:r>
      <w:r w:rsidR="007E0E12" w:rsidRPr="0053654D">
        <w:rPr>
          <w:rFonts w:ascii="Arial" w:hAnsi="Arial" w:cs="Arial"/>
          <w:sz w:val="24"/>
          <w:szCs w:val="24"/>
          <w:lang w:eastAsia="en-GB"/>
        </w:rPr>
        <w:t xml:space="preserve">or has the potential to offend or scare a child or staff member whilst </w:t>
      </w:r>
      <w:r w:rsidR="003F6409" w:rsidRPr="0053654D">
        <w:rPr>
          <w:rFonts w:ascii="Arial" w:hAnsi="Arial" w:cs="Arial"/>
          <w:sz w:val="24"/>
          <w:szCs w:val="24"/>
          <w:lang w:eastAsia="en-GB"/>
        </w:rPr>
        <w:t>you</w:t>
      </w:r>
      <w:r w:rsidR="007E0E12" w:rsidRPr="0053654D">
        <w:rPr>
          <w:rFonts w:ascii="Arial" w:hAnsi="Arial" w:cs="Arial"/>
          <w:sz w:val="24"/>
          <w:szCs w:val="24"/>
          <w:lang w:eastAsia="en-GB"/>
        </w:rPr>
        <w:t xml:space="preserve"> are in school</w:t>
      </w:r>
      <w:r w:rsidRPr="0053654D">
        <w:rPr>
          <w:rFonts w:ascii="Arial" w:hAnsi="Arial" w:cs="Arial"/>
          <w:sz w:val="24"/>
          <w:szCs w:val="24"/>
          <w:lang w:eastAsia="en-GB"/>
        </w:rPr>
        <w:t xml:space="preserve"> working at the Trust.</w:t>
      </w:r>
    </w:p>
    <w:p w14:paraId="0BF8D2DF" w14:textId="599150BC" w:rsidR="00E9163E" w:rsidRPr="0053654D" w:rsidRDefault="000033FA">
      <w:pPr>
        <w:pStyle w:val="PolicyBullets"/>
        <w:rPr>
          <w:rFonts w:ascii="Arial" w:hAnsi="Arial" w:cs="Arial"/>
          <w:sz w:val="24"/>
          <w:szCs w:val="24"/>
          <w:lang w:eastAsia="en-GB"/>
        </w:rPr>
      </w:pPr>
      <w:r w:rsidRPr="0053654D">
        <w:rPr>
          <w:rFonts w:ascii="Arial" w:hAnsi="Arial" w:cs="Arial"/>
          <w:sz w:val="24"/>
          <w:szCs w:val="24"/>
          <w:lang w:eastAsia="en-GB"/>
        </w:rPr>
        <w:t>M</w:t>
      </w:r>
      <w:r w:rsidR="00E9163E" w:rsidRPr="0053654D">
        <w:rPr>
          <w:rFonts w:ascii="Arial" w:hAnsi="Arial" w:cs="Arial"/>
          <w:sz w:val="24"/>
          <w:szCs w:val="24"/>
          <w:lang w:eastAsia="en-GB"/>
        </w:rPr>
        <w:t xml:space="preserve">ake </w:t>
      </w:r>
      <w:r w:rsidR="00A62481" w:rsidRPr="0053654D">
        <w:rPr>
          <w:rFonts w:ascii="Arial" w:hAnsi="Arial" w:cs="Arial"/>
          <w:sz w:val="24"/>
          <w:szCs w:val="24"/>
          <w:lang w:eastAsia="en-GB"/>
        </w:rPr>
        <w:t xml:space="preserve">every attempt to keep </w:t>
      </w:r>
      <w:r w:rsidR="00E9163E" w:rsidRPr="0053654D">
        <w:rPr>
          <w:rFonts w:ascii="Arial" w:hAnsi="Arial" w:cs="Arial"/>
          <w:sz w:val="24"/>
          <w:szCs w:val="24"/>
          <w:lang w:eastAsia="en-GB"/>
        </w:rPr>
        <w:t>all other</w:t>
      </w:r>
      <w:r w:rsidR="00A62481" w:rsidRPr="0053654D">
        <w:rPr>
          <w:rFonts w:ascii="Arial" w:hAnsi="Arial" w:cs="Arial"/>
          <w:sz w:val="24"/>
          <w:szCs w:val="24"/>
          <w:lang w:eastAsia="en-GB"/>
        </w:rPr>
        <w:t xml:space="preserve"> tattoo</w:t>
      </w:r>
      <w:r w:rsidR="00E9163E" w:rsidRPr="0053654D">
        <w:rPr>
          <w:rFonts w:ascii="Arial" w:hAnsi="Arial" w:cs="Arial"/>
          <w:sz w:val="24"/>
          <w:szCs w:val="24"/>
          <w:lang w:eastAsia="en-GB"/>
        </w:rPr>
        <w:t>s or body art</w:t>
      </w:r>
      <w:r w:rsidR="00A62481" w:rsidRPr="0053654D">
        <w:rPr>
          <w:rFonts w:ascii="Arial" w:hAnsi="Arial" w:cs="Arial"/>
          <w:sz w:val="24"/>
          <w:szCs w:val="24"/>
          <w:lang w:eastAsia="en-GB"/>
        </w:rPr>
        <w:t xml:space="preserve"> covered/discreet whilst at work</w:t>
      </w:r>
      <w:r w:rsidRPr="0053654D">
        <w:rPr>
          <w:rFonts w:ascii="Arial" w:hAnsi="Arial" w:cs="Arial"/>
          <w:sz w:val="24"/>
          <w:szCs w:val="24"/>
          <w:lang w:eastAsia="en-GB"/>
        </w:rPr>
        <w:t>.</w:t>
      </w:r>
    </w:p>
    <w:p w14:paraId="493FCA49" w14:textId="73F88F1F" w:rsidR="00A62481" w:rsidRPr="0053654D" w:rsidRDefault="000033FA">
      <w:pPr>
        <w:pStyle w:val="PolicyBullets"/>
        <w:rPr>
          <w:rFonts w:ascii="Arial" w:hAnsi="Arial" w:cs="Arial"/>
          <w:sz w:val="24"/>
          <w:szCs w:val="24"/>
          <w:lang w:eastAsia="en-GB"/>
        </w:rPr>
      </w:pPr>
      <w:r w:rsidRPr="0053654D">
        <w:rPr>
          <w:rFonts w:ascii="Arial" w:hAnsi="Arial" w:cs="Arial"/>
          <w:sz w:val="24"/>
          <w:szCs w:val="24"/>
          <w:lang w:eastAsia="en-GB"/>
        </w:rPr>
        <w:t>E</w:t>
      </w:r>
      <w:r w:rsidR="00484E9E" w:rsidRPr="0053654D">
        <w:rPr>
          <w:rFonts w:ascii="Arial" w:hAnsi="Arial" w:cs="Arial"/>
          <w:sz w:val="24"/>
          <w:szCs w:val="24"/>
          <w:lang w:eastAsia="en-GB"/>
        </w:rPr>
        <w:t xml:space="preserve">nsure </w:t>
      </w:r>
      <w:r w:rsidR="00A62481" w:rsidRPr="0053654D">
        <w:rPr>
          <w:rFonts w:ascii="Arial" w:hAnsi="Arial" w:cs="Arial"/>
          <w:sz w:val="24"/>
          <w:szCs w:val="24"/>
          <w:lang w:eastAsia="en-GB"/>
        </w:rPr>
        <w:t>hair styles should remain professional</w:t>
      </w:r>
      <w:r w:rsidR="00E9163E" w:rsidRPr="0053654D">
        <w:rPr>
          <w:rFonts w:ascii="Arial" w:hAnsi="Arial" w:cs="Arial"/>
          <w:sz w:val="24"/>
          <w:szCs w:val="24"/>
          <w:lang w:eastAsia="en-GB"/>
        </w:rPr>
        <w:t xml:space="preserve"> and appropriate for an office/school environment</w:t>
      </w:r>
      <w:r w:rsidRPr="0053654D">
        <w:rPr>
          <w:rFonts w:ascii="Arial" w:hAnsi="Arial" w:cs="Arial"/>
          <w:sz w:val="24"/>
          <w:szCs w:val="24"/>
          <w:lang w:eastAsia="en-GB"/>
        </w:rPr>
        <w:t>.</w:t>
      </w:r>
    </w:p>
    <w:p w14:paraId="56B3B157" w14:textId="77777777" w:rsidR="009A4F97" w:rsidRPr="0053654D" w:rsidRDefault="009A4F97" w:rsidP="007D1569">
      <w:pPr>
        <w:pStyle w:val="HeadingLevel1"/>
        <w:rPr>
          <w:rFonts w:ascii="Arial" w:hAnsi="Arial" w:cs="Arial"/>
          <w:szCs w:val="24"/>
        </w:rPr>
      </w:pPr>
      <w:bookmarkStart w:id="29" w:name="_Toc139360490"/>
      <w:r w:rsidRPr="0053654D">
        <w:rPr>
          <w:rFonts w:ascii="Arial" w:hAnsi="Arial" w:cs="Arial"/>
          <w:szCs w:val="24"/>
        </w:rPr>
        <w:t>Conduct outside of work and at work related functions</w:t>
      </w:r>
      <w:bookmarkEnd w:id="29"/>
    </w:p>
    <w:p w14:paraId="46A72C2C" w14:textId="085654E3" w:rsidR="009A4F97" w:rsidRPr="0053654D" w:rsidRDefault="009A4F97" w:rsidP="009A4F97">
      <w:pPr>
        <w:pStyle w:val="HeadingLevel2"/>
        <w:rPr>
          <w:rFonts w:ascii="Arial" w:hAnsi="Arial" w:cs="Arial"/>
          <w:sz w:val="24"/>
          <w:szCs w:val="24"/>
        </w:rPr>
      </w:pPr>
      <w:r w:rsidRPr="0053654D">
        <w:rPr>
          <w:rFonts w:ascii="Arial" w:hAnsi="Arial" w:cs="Arial"/>
          <w:sz w:val="24"/>
          <w:szCs w:val="24"/>
        </w:rPr>
        <w:t xml:space="preserve">Unlike some other forms of employment, working at our Trust means that </w:t>
      </w:r>
      <w:r w:rsidR="003F6409" w:rsidRPr="0053654D">
        <w:rPr>
          <w:rFonts w:ascii="Arial" w:hAnsi="Arial" w:cs="Arial"/>
          <w:sz w:val="24"/>
          <w:szCs w:val="24"/>
        </w:rPr>
        <w:t>your</w:t>
      </w:r>
      <w:r w:rsidRPr="0053654D">
        <w:rPr>
          <w:rFonts w:ascii="Arial" w:hAnsi="Arial" w:cs="Arial"/>
          <w:sz w:val="24"/>
          <w:szCs w:val="24"/>
        </w:rPr>
        <w:t xml:space="preserve"> conduct outside of work could have an impact on </w:t>
      </w:r>
      <w:r w:rsidR="003F6409" w:rsidRPr="0053654D">
        <w:rPr>
          <w:rFonts w:ascii="Arial" w:hAnsi="Arial" w:cs="Arial"/>
          <w:sz w:val="24"/>
          <w:szCs w:val="24"/>
        </w:rPr>
        <w:t>your</w:t>
      </w:r>
      <w:r w:rsidRPr="0053654D">
        <w:rPr>
          <w:rFonts w:ascii="Arial" w:hAnsi="Arial" w:cs="Arial"/>
          <w:sz w:val="24"/>
          <w:szCs w:val="24"/>
        </w:rPr>
        <w:t xml:space="preserve"> role. </w:t>
      </w:r>
    </w:p>
    <w:p w14:paraId="0F3E2C9E" w14:textId="1030C7A3" w:rsidR="009A4F97" w:rsidRPr="0053654D" w:rsidRDefault="003F6409" w:rsidP="00783F6C">
      <w:pPr>
        <w:pStyle w:val="HeadingLevel2"/>
        <w:rPr>
          <w:rFonts w:ascii="Arial" w:hAnsi="Arial" w:cs="Arial"/>
          <w:sz w:val="24"/>
          <w:szCs w:val="24"/>
        </w:rPr>
      </w:pPr>
      <w:r w:rsidRPr="0053654D">
        <w:rPr>
          <w:rFonts w:ascii="Arial" w:hAnsi="Arial" w:cs="Arial"/>
          <w:sz w:val="24"/>
          <w:szCs w:val="24"/>
        </w:rPr>
        <w:t>You</w:t>
      </w:r>
      <w:r w:rsidR="009A4F97" w:rsidRPr="0053654D">
        <w:rPr>
          <w:rFonts w:ascii="Arial" w:hAnsi="Arial" w:cs="Arial"/>
          <w:sz w:val="24"/>
          <w:szCs w:val="24"/>
        </w:rPr>
        <w:t xml:space="preserve"> must not engage in conduct outside work which could seriously damage the reputation and standing of the Trust or </w:t>
      </w:r>
      <w:r w:rsidRPr="0053654D">
        <w:rPr>
          <w:rFonts w:ascii="Arial" w:hAnsi="Arial" w:cs="Arial"/>
          <w:sz w:val="24"/>
          <w:szCs w:val="24"/>
        </w:rPr>
        <w:t>your</w:t>
      </w:r>
      <w:r w:rsidR="009A4F97" w:rsidRPr="0053654D">
        <w:rPr>
          <w:rFonts w:ascii="Arial" w:hAnsi="Arial" w:cs="Arial"/>
          <w:sz w:val="24"/>
          <w:szCs w:val="24"/>
        </w:rPr>
        <w:t xml:space="preserve"> own reputation or the reputation of other members of the Trust community. </w:t>
      </w:r>
      <w:r w:rsidRPr="0053654D">
        <w:rPr>
          <w:rFonts w:ascii="Arial" w:hAnsi="Arial" w:cs="Arial"/>
          <w:sz w:val="24"/>
          <w:szCs w:val="24"/>
        </w:rPr>
        <w:t>You</w:t>
      </w:r>
      <w:r w:rsidR="009A4F97" w:rsidRPr="0053654D">
        <w:rPr>
          <w:rFonts w:ascii="Arial" w:hAnsi="Arial" w:cs="Arial"/>
          <w:sz w:val="24"/>
          <w:szCs w:val="24"/>
        </w:rPr>
        <w:t xml:space="preserve"> should be aware that any conduct that we become aware of that could impact on </w:t>
      </w:r>
      <w:r w:rsidRPr="0053654D">
        <w:rPr>
          <w:rFonts w:ascii="Arial" w:hAnsi="Arial" w:cs="Arial"/>
          <w:sz w:val="24"/>
          <w:szCs w:val="24"/>
        </w:rPr>
        <w:t>you</w:t>
      </w:r>
      <w:r w:rsidR="009A4F97" w:rsidRPr="0053654D">
        <w:rPr>
          <w:rFonts w:ascii="Arial" w:hAnsi="Arial" w:cs="Arial"/>
          <w:sz w:val="24"/>
          <w:szCs w:val="24"/>
        </w:rPr>
        <w:t xml:space="preserve">r role within the Trust or affect the Trust's reputation will be addressed </w:t>
      </w:r>
      <w:r w:rsidRPr="0053654D">
        <w:rPr>
          <w:rFonts w:ascii="Arial" w:hAnsi="Arial" w:cs="Arial"/>
          <w:sz w:val="24"/>
          <w:szCs w:val="24"/>
        </w:rPr>
        <w:t>appropriately a</w:t>
      </w:r>
      <w:r w:rsidR="00BA1A1A" w:rsidRPr="0053654D">
        <w:rPr>
          <w:rFonts w:ascii="Arial" w:hAnsi="Arial" w:cs="Arial"/>
          <w:sz w:val="24"/>
          <w:szCs w:val="24"/>
        </w:rPr>
        <w:t>n</w:t>
      </w:r>
      <w:r w:rsidRPr="0053654D">
        <w:rPr>
          <w:rFonts w:ascii="Arial" w:hAnsi="Arial" w:cs="Arial"/>
          <w:sz w:val="24"/>
          <w:szCs w:val="24"/>
        </w:rPr>
        <w:t xml:space="preserve">d if applicable </w:t>
      </w:r>
      <w:r w:rsidR="009A4F97" w:rsidRPr="0053654D">
        <w:rPr>
          <w:rFonts w:ascii="Arial" w:hAnsi="Arial" w:cs="Arial"/>
          <w:sz w:val="24"/>
          <w:szCs w:val="24"/>
        </w:rPr>
        <w:t>under our disciplinary procedure.</w:t>
      </w:r>
      <w:r w:rsidR="00783F6C" w:rsidRPr="0053654D">
        <w:rPr>
          <w:rFonts w:ascii="Arial" w:hAnsi="Arial" w:cs="Arial"/>
          <w:sz w:val="24"/>
          <w:szCs w:val="24"/>
        </w:rPr>
        <w:t xml:space="preserve"> </w:t>
      </w:r>
      <w:r w:rsidR="009A4F97" w:rsidRPr="0053654D">
        <w:rPr>
          <w:rFonts w:ascii="Arial" w:hAnsi="Arial" w:cs="Arial"/>
          <w:sz w:val="24"/>
          <w:szCs w:val="24"/>
        </w:rPr>
        <w:t xml:space="preserve">We therefore expect </w:t>
      </w:r>
      <w:r w:rsidRPr="0053654D">
        <w:rPr>
          <w:rFonts w:ascii="Arial" w:hAnsi="Arial" w:cs="Arial"/>
          <w:sz w:val="24"/>
          <w:szCs w:val="24"/>
        </w:rPr>
        <w:t>you</w:t>
      </w:r>
      <w:r w:rsidR="009A4F97" w:rsidRPr="0053654D">
        <w:rPr>
          <w:rFonts w:ascii="Arial" w:hAnsi="Arial" w:cs="Arial"/>
          <w:sz w:val="24"/>
          <w:szCs w:val="24"/>
        </w:rPr>
        <w:t xml:space="preserve"> to make us aware immediately of any such situations that have happened outside of work. </w:t>
      </w:r>
    </w:p>
    <w:p w14:paraId="5F426244" w14:textId="3A676266" w:rsidR="009A4F97" w:rsidRPr="0053654D" w:rsidRDefault="003F6409" w:rsidP="009A4F97">
      <w:pPr>
        <w:pStyle w:val="HeadingLevel2"/>
        <w:rPr>
          <w:rFonts w:ascii="Arial" w:hAnsi="Arial" w:cs="Arial"/>
          <w:sz w:val="24"/>
          <w:szCs w:val="24"/>
        </w:rPr>
      </w:pPr>
      <w:r w:rsidRPr="0053654D">
        <w:rPr>
          <w:rFonts w:ascii="Arial" w:hAnsi="Arial" w:cs="Arial"/>
          <w:sz w:val="24"/>
          <w:szCs w:val="24"/>
        </w:rPr>
        <w:t>You</w:t>
      </w:r>
      <w:r w:rsidR="009A4F97" w:rsidRPr="0053654D">
        <w:rPr>
          <w:rFonts w:ascii="Arial" w:hAnsi="Arial" w:cs="Arial"/>
          <w:sz w:val="24"/>
          <w:szCs w:val="24"/>
        </w:rPr>
        <w:t xml:space="preserve"> are required to demonstrate responsible behaviour at work-related functions and work-related social events that take place outside normal work hours and to act in a way that will not have a detrimental effect on our reputation. </w:t>
      </w:r>
    </w:p>
    <w:p w14:paraId="4E6EA0E0" w14:textId="6D39C962" w:rsidR="009A4F97" w:rsidRPr="0053654D" w:rsidRDefault="003F6409" w:rsidP="00783F6C">
      <w:pPr>
        <w:pStyle w:val="HeadingLevel2"/>
        <w:rPr>
          <w:rFonts w:ascii="Arial" w:hAnsi="Arial" w:cs="Arial"/>
          <w:sz w:val="24"/>
          <w:szCs w:val="24"/>
        </w:rPr>
      </w:pPr>
      <w:r w:rsidRPr="0053654D">
        <w:rPr>
          <w:rFonts w:ascii="Arial" w:hAnsi="Arial" w:cs="Arial"/>
          <w:sz w:val="24"/>
          <w:szCs w:val="24"/>
        </w:rPr>
        <w:t>You</w:t>
      </w:r>
      <w:r w:rsidR="009A4F97" w:rsidRPr="0053654D">
        <w:rPr>
          <w:rFonts w:ascii="Arial" w:hAnsi="Arial" w:cs="Arial"/>
          <w:sz w:val="24"/>
          <w:szCs w:val="24"/>
        </w:rPr>
        <w:t xml:space="preserve"> must not behave in a way outside work that may impact on </w:t>
      </w:r>
      <w:r w:rsidRPr="0053654D">
        <w:rPr>
          <w:rFonts w:ascii="Arial" w:hAnsi="Arial" w:cs="Arial"/>
          <w:sz w:val="24"/>
          <w:szCs w:val="24"/>
        </w:rPr>
        <w:t>you</w:t>
      </w:r>
      <w:r w:rsidR="009A4F97" w:rsidRPr="0053654D">
        <w:rPr>
          <w:rFonts w:ascii="Arial" w:hAnsi="Arial" w:cs="Arial"/>
          <w:sz w:val="24"/>
          <w:szCs w:val="24"/>
        </w:rPr>
        <w:t xml:space="preserve">r suitability to work with children.  This includes behaviour which does not directly involve a </w:t>
      </w:r>
      <w:r w:rsidR="009A4F97" w:rsidRPr="0053654D">
        <w:rPr>
          <w:rFonts w:ascii="Arial" w:hAnsi="Arial" w:cs="Arial"/>
          <w:sz w:val="24"/>
          <w:szCs w:val="24"/>
        </w:rPr>
        <w:lastRenderedPageBreak/>
        <w:t xml:space="preserve">child/children.  Should we become aware of any such incident or behaviour, we may treat the issue as a safeguarding matter and manage it in accordance with the Keeping Children Safe in Education statutory guidance document.  </w:t>
      </w:r>
      <w:r w:rsidR="009A14EF" w:rsidRPr="0053654D">
        <w:rPr>
          <w:rFonts w:ascii="Arial" w:hAnsi="Arial" w:cs="Arial"/>
          <w:sz w:val="24"/>
          <w:szCs w:val="24"/>
        </w:rPr>
        <w:t xml:space="preserve">You </w:t>
      </w:r>
      <w:r w:rsidR="009A4F97" w:rsidRPr="0053654D">
        <w:rPr>
          <w:rFonts w:ascii="Arial" w:hAnsi="Arial" w:cs="Arial"/>
          <w:sz w:val="24"/>
          <w:szCs w:val="24"/>
        </w:rPr>
        <w:t xml:space="preserve">should be aware that any behaviour that we consider may impact on </w:t>
      </w:r>
      <w:r w:rsidR="00C40B4F" w:rsidRPr="0053654D">
        <w:rPr>
          <w:rFonts w:ascii="Arial" w:hAnsi="Arial" w:cs="Arial"/>
          <w:sz w:val="24"/>
          <w:szCs w:val="24"/>
        </w:rPr>
        <w:t xml:space="preserve">your </w:t>
      </w:r>
      <w:r w:rsidR="009A4F97" w:rsidRPr="0053654D">
        <w:rPr>
          <w:rFonts w:ascii="Arial" w:hAnsi="Arial" w:cs="Arial"/>
          <w:sz w:val="24"/>
          <w:szCs w:val="24"/>
        </w:rPr>
        <w:t xml:space="preserve">suitability to work with children will be addressed under our </w:t>
      </w:r>
      <w:r w:rsidR="000033FA" w:rsidRPr="0053654D">
        <w:rPr>
          <w:rFonts w:ascii="Arial" w:hAnsi="Arial" w:cs="Arial"/>
          <w:sz w:val="24"/>
          <w:szCs w:val="24"/>
        </w:rPr>
        <w:t>D</w:t>
      </w:r>
      <w:r w:rsidR="009A4F97" w:rsidRPr="0053654D">
        <w:rPr>
          <w:rFonts w:ascii="Arial" w:hAnsi="Arial" w:cs="Arial"/>
          <w:sz w:val="24"/>
          <w:szCs w:val="24"/>
        </w:rPr>
        <w:t xml:space="preserve">isciplinary </w:t>
      </w:r>
      <w:r w:rsidR="000033FA" w:rsidRPr="0053654D">
        <w:rPr>
          <w:rFonts w:ascii="Arial" w:hAnsi="Arial" w:cs="Arial"/>
          <w:sz w:val="24"/>
          <w:szCs w:val="24"/>
        </w:rPr>
        <w:t>P</w:t>
      </w:r>
      <w:r w:rsidR="009A4F97" w:rsidRPr="0053654D">
        <w:rPr>
          <w:rFonts w:ascii="Arial" w:hAnsi="Arial" w:cs="Arial"/>
          <w:sz w:val="24"/>
          <w:szCs w:val="24"/>
        </w:rPr>
        <w:t xml:space="preserve">rocedure and may lead to a referral to the Disclosure and Barring Service (DBS) and the Teaching Regulation Agency </w:t>
      </w:r>
      <w:r w:rsidR="000033FA" w:rsidRPr="0053654D">
        <w:rPr>
          <w:rFonts w:ascii="Arial" w:hAnsi="Arial" w:cs="Arial"/>
          <w:sz w:val="24"/>
          <w:szCs w:val="24"/>
        </w:rPr>
        <w:t xml:space="preserve">(TRA) </w:t>
      </w:r>
      <w:r w:rsidR="009A4F97" w:rsidRPr="0053654D">
        <w:rPr>
          <w:rFonts w:ascii="Arial" w:hAnsi="Arial" w:cs="Arial"/>
          <w:sz w:val="24"/>
          <w:szCs w:val="24"/>
        </w:rPr>
        <w:t>(where appropriate).</w:t>
      </w:r>
      <w:r w:rsidRPr="0053654D">
        <w:rPr>
          <w:rFonts w:ascii="Arial" w:hAnsi="Arial" w:cs="Arial"/>
          <w:sz w:val="24"/>
          <w:szCs w:val="24"/>
        </w:rPr>
        <w:t xml:space="preserve"> </w:t>
      </w:r>
      <w:r w:rsidR="009A4F97" w:rsidRPr="0053654D">
        <w:rPr>
          <w:rFonts w:ascii="Arial" w:hAnsi="Arial" w:cs="Arial"/>
          <w:sz w:val="24"/>
          <w:szCs w:val="24"/>
        </w:rPr>
        <w:t xml:space="preserve">We therefore expect employees to make us aware immediately of any such situations that have happened outside of work. </w:t>
      </w:r>
    </w:p>
    <w:p w14:paraId="051E9A94" w14:textId="4104FCF1" w:rsidR="009A4F97" w:rsidRPr="0053654D" w:rsidRDefault="003F6409" w:rsidP="009A4F97">
      <w:pPr>
        <w:pStyle w:val="HeadingLevel2"/>
        <w:rPr>
          <w:rFonts w:ascii="Arial" w:hAnsi="Arial" w:cs="Arial"/>
          <w:sz w:val="24"/>
          <w:szCs w:val="24"/>
        </w:rPr>
      </w:pPr>
      <w:r w:rsidRPr="0053654D">
        <w:rPr>
          <w:rFonts w:ascii="Arial" w:hAnsi="Arial" w:cs="Arial"/>
          <w:sz w:val="24"/>
          <w:szCs w:val="24"/>
        </w:rPr>
        <w:t>You</w:t>
      </w:r>
      <w:r w:rsidR="009A4F97" w:rsidRPr="0053654D">
        <w:rPr>
          <w:rFonts w:ascii="Arial" w:hAnsi="Arial" w:cs="Arial"/>
          <w:sz w:val="24"/>
          <w:szCs w:val="24"/>
        </w:rPr>
        <w:t xml:space="preserve"> will not engage in inappropriate use of social network sites which may bring themselves, the school, school community or </w:t>
      </w:r>
      <w:r w:rsidR="000033FA" w:rsidRPr="0053654D">
        <w:rPr>
          <w:rFonts w:ascii="Arial" w:hAnsi="Arial" w:cs="Arial"/>
          <w:sz w:val="24"/>
          <w:szCs w:val="24"/>
        </w:rPr>
        <w:t xml:space="preserve">Trust </w:t>
      </w:r>
      <w:r w:rsidR="009A4F97" w:rsidRPr="0053654D">
        <w:rPr>
          <w:rFonts w:ascii="Arial" w:hAnsi="Arial" w:cs="Arial"/>
          <w:sz w:val="24"/>
          <w:szCs w:val="24"/>
        </w:rPr>
        <w:t xml:space="preserve">into </w:t>
      </w:r>
      <w:r w:rsidR="00640147" w:rsidRPr="0053654D">
        <w:rPr>
          <w:rFonts w:ascii="Arial" w:hAnsi="Arial" w:cs="Arial"/>
          <w:sz w:val="24"/>
          <w:szCs w:val="24"/>
        </w:rPr>
        <w:t>disrepute.</w:t>
      </w:r>
    </w:p>
    <w:p w14:paraId="79358A7B" w14:textId="0EE82613" w:rsidR="00462D53" w:rsidRPr="0053654D" w:rsidRDefault="00072911" w:rsidP="00072911">
      <w:pPr>
        <w:pStyle w:val="HeadingLevel1"/>
        <w:rPr>
          <w:rFonts w:ascii="Arial" w:hAnsi="Arial" w:cs="Arial"/>
          <w:szCs w:val="24"/>
        </w:rPr>
      </w:pPr>
      <w:bookmarkStart w:id="30" w:name="_Toc139360491"/>
      <w:r w:rsidRPr="0053654D">
        <w:rPr>
          <w:rFonts w:ascii="Arial" w:hAnsi="Arial" w:cs="Arial"/>
          <w:szCs w:val="24"/>
        </w:rPr>
        <w:t>G</w:t>
      </w:r>
      <w:r w:rsidR="00462D53" w:rsidRPr="0053654D">
        <w:rPr>
          <w:rFonts w:ascii="Arial" w:hAnsi="Arial" w:cs="Arial"/>
          <w:szCs w:val="24"/>
        </w:rPr>
        <w:t>ifts</w:t>
      </w:r>
      <w:r w:rsidR="00E3027A" w:rsidRPr="0053654D">
        <w:rPr>
          <w:rFonts w:ascii="Arial" w:hAnsi="Arial" w:cs="Arial"/>
          <w:szCs w:val="24"/>
        </w:rPr>
        <w:t xml:space="preserve">, </w:t>
      </w:r>
      <w:r w:rsidR="000033FA" w:rsidRPr="0053654D">
        <w:rPr>
          <w:rFonts w:ascii="Arial" w:hAnsi="Arial" w:cs="Arial"/>
          <w:szCs w:val="24"/>
        </w:rPr>
        <w:t>H</w:t>
      </w:r>
      <w:r w:rsidR="00462D53" w:rsidRPr="0053654D">
        <w:rPr>
          <w:rFonts w:ascii="Arial" w:hAnsi="Arial" w:cs="Arial"/>
          <w:szCs w:val="24"/>
        </w:rPr>
        <w:t>ospitality</w:t>
      </w:r>
      <w:r w:rsidR="00E3027A" w:rsidRPr="0053654D">
        <w:rPr>
          <w:rFonts w:ascii="Arial" w:hAnsi="Arial" w:cs="Arial"/>
          <w:szCs w:val="24"/>
        </w:rPr>
        <w:t xml:space="preserve"> and Bribery</w:t>
      </w:r>
      <w:bookmarkEnd w:id="30"/>
    </w:p>
    <w:p w14:paraId="160E80EE" w14:textId="6CEEBE8F" w:rsidR="00462D53" w:rsidRPr="0053654D" w:rsidRDefault="00C81BDF" w:rsidP="00C81BDF">
      <w:pPr>
        <w:pStyle w:val="BodyText1"/>
        <w:ind w:hanging="720"/>
        <w:rPr>
          <w:rFonts w:ascii="Arial" w:hAnsi="Arial" w:cs="Arial"/>
          <w:sz w:val="24"/>
          <w:szCs w:val="24"/>
        </w:rPr>
      </w:pPr>
      <w:r w:rsidRPr="0053654D">
        <w:rPr>
          <w:rFonts w:ascii="Arial" w:hAnsi="Arial" w:cs="Arial"/>
          <w:sz w:val="24"/>
          <w:szCs w:val="24"/>
        </w:rPr>
        <w:t>2</w:t>
      </w:r>
      <w:r w:rsidR="009A4F97" w:rsidRPr="0053654D">
        <w:rPr>
          <w:rFonts w:ascii="Arial" w:hAnsi="Arial" w:cs="Arial"/>
          <w:sz w:val="24"/>
          <w:szCs w:val="24"/>
        </w:rPr>
        <w:t>4</w:t>
      </w:r>
      <w:r w:rsidRPr="0053654D">
        <w:rPr>
          <w:rFonts w:ascii="Arial" w:hAnsi="Arial" w:cs="Arial"/>
          <w:sz w:val="24"/>
          <w:szCs w:val="24"/>
        </w:rPr>
        <w:t>.1</w:t>
      </w:r>
      <w:r w:rsidRPr="0053654D">
        <w:rPr>
          <w:rFonts w:ascii="Arial" w:hAnsi="Arial" w:cs="Arial"/>
          <w:sz w:val="24"/>
          <w:szCs w:val="24"/>
        </w:rPr>
        <w:tab/>
      </w:r>
      <w:r w:rsidR="00462D53" w:rsidRPr="0053654D">
        <w:rPr>
          <w:rFonts w:ascii="Arial" w:hAnsi="Arial" w:cs="Arial"/>
          <w:sz w:val="24"/>
          <w:szCs w:val="24"/>
        </w:rPr>
        <w:t xml:space="preserve">The </w:t>
      </w:r>
      <w:r w:rsidR="00376722" w:rsidRPr="0053654D">
        <w:rPr>
          <w:rFonts w:ascii="Arial" w:hAnsi="Arial" w:cs="Arial"/>
          <w:sz w:val="24"/>
          <w:szCs w:val="24"/>
        </w:rPr>
        <w:t>T</w:t>
      </w:r>
      <w:r w:rsidR="00462D53" w:rsidRPr="0053654D">
        <w:rPr>
          <w:rFonts w:ascii="Arial" w:hAnsi="Arial" w:cs="Arial"/>
          <w:sz w:val="24"/>
          <w:szCs w:val="24"/>
        </w:rPr>
        <w:t>rust has a Gifts</w:t>
      </w:r>
      <w:r w:rsidR="00A27275" w:rsidRPr="0053654D">
        <w:rPr>
          <w:rFonts w:ascii="Arial" w:hAnsi="Arial" w:cs="Arial"/>
          <w:sz w:val="24"/>
          <w:szCs w:val="24"/>
        </w:rPr>
        <w:t xml:space="preserve">, </w:t>
      </w:r>
      <w:r w:rsidR="00462D53" w:rsidRPr="0053654D">
        <w:rPr>
          <w:rFonts w:ascii="Arial" w:hAnsi="Arial" w:cs="Arial"/>
          <w:sz w:val="24"/>
          <w:szCs w:val="24"/>
        </w:rPr>
        <w:t>Hospitality</w:t>
      </w:r>
      <w:r w:rsidR="00A27275" w:rsidRPr="0053654D">
        <w:rPr>
          <w:rFonts w:ascii="Arial" w:hAnsi="Arial" w:cs="Arial"/>
          <w:sz w:val="24"/>
          <w:szCs w:val="24"/>
        </w:rPr>
        <w:t xml:space="preserve"> and Anti Bribery</w:t>
      </w:r>
      <w:r w:rsidR="00462D53" w:rsidRPr="0053654D">
        <w:rPr>
          <w:rFonts w:ascii="Arial" w:hAnsi="Arial" w:cs="Arial"/>
          <w:sz w:val="24"/>
          <w:szCs w:val="24"/>
        </w:rPr>
        <w:t xml:space="preserve"> </w:t>
      </w:r>
      <w:r w:rsidR="000033FA" w:rsidRPr="0053654D">
        <w:rPr>
          <w:rFonts w:ascii="Arial" w:hAnsi="Arial" w:cs="Arial"/>
          <w:sz w:val="24"/>
          <w:szCs w:val="24"/>
        </w:rPr>
        <w:t>P</w:t>
      </w:r>
      <w:r w:rsidR="005653FD" w:rsidRPr="0053654D">
        <w:rPr>
          <w:rFonts w:ascii="Arial" w:hAnsi="Arial" w:cs="Arial"/>
          <w:sz w:val="24"/>
          <w:szCs w:val="24"/>
        </w:rPr>
        <w:t>olicy,</w:t>
      </w:r>
      <w:r w:rsidR="00462D53" w:rsidRPr="0053654D">
        <w:rPr>
          <w:rFonts w:ascii="Arial" w:hAnsi="Arial" w:cs="Arial"/>
          <w:sz w:val="24"/>
          <w:szCs w:val="24"/>
        </w:rPr>
        <w:t xml:space="preserve"> and </w:t>
      </w:r>
      <w:r w:rsidR="003F6409" w:rsidRPr="0053654D">
        <w:rPr>
          <w:rFonts w:ascii="Arial" w:hAnsi="Arial" w:cs="Arial"/>
          <w:sz w:val="24"/>
          <w:szCs w:val="24"/>
        </w:rPr>
        <w:t>you</w:t>
      </w:r>
      <w:r w:rsidR="00462D53" w:rsidRPr="0053654D">
        <w:rPr>
          <w:rFonts w:ascii="Arial" w:hAnsi="Arial" w:cs="Arial"/>
          <w:sz w:val="24"/>
          <w:szCs w:val="24"/>
        </w:rPr>
        <w:t xml:space="preserve"> should read and adhere to this</w:t>
      </w:r>
      <w:r w:rsidR="00376722" w:rsidRPr="0053654D">
        <w:rPr>
          <w:rFonts w:ascii="Arial" w:hAnsi="Arial" w:cs="Arial"/>
          <w:sz w:val="24"/>
          <w:szCs w:val="24"/>
        </w:rPr>
        <w:t>.</w:t>
      </w:r>
    </w:p>
    <w:p w14:paraId="68B4CED2" w14:textId="56F72BDF" w:rsidR="00462D53" w:rsidRPr="0053654D" w:rsidRDefault="00C81BDF" w:rsidP="00C81BDF">
      <w:pPr>
        <w:pStyle w:val="BodyText1"/>
        <w:ind w:hanging="720"/>
        <w:rPr>
          <w:rFonts w:ascii="Arial" w:hAnsi="Arial" w:cs="Arial"/>
          <w:sz w:val="24"/>
          <w:szCs w:val="24"/>
        </w:rPr>
      </w:pPr>
      <w:r w:rsidRPr="0053654D">
        <w:rPr>
          <w:rFonts w:ascii="Arial" w:hAnsi="Arial" w:cs="Arial"/>
          <w:sz w:val="24"/>
          <w:szCs w:val="24"/>
        </w:rPr>
        <w:t>2</w:t>
      </w:r>
      <w:r w:rsidR="009A4F97" w:rsidRPr="0053654D">
        <w:rPr>
          <w:rFonts w:ascii="Arial" w:hAnsi="Arial" w:cs="Arial"/>
          <w:sz w:val="24"/>
          <w:szCs w:val="24"/>
        </w:rPr>
        <w:t>4</w:t>
      </w:r>
      <w:r w:rsidRPr="0053654D">
        <w:rPr>
          <w:rFonts w:ascii="Arial" w:hAnsi="Arial" w:cs="Arial"/>
          <w:sz w:val="24"/>
          <w:szCs w:val="24"/>
        </w:rPr>
        <w:t>.2</w:t>
      </w:r>
      <w:r w:rsidRPr="0053654D">
        <w:rPr>
          <w:rFonts w:ascii="Arial" w:hAnsi="Arial" w:cs="Arial"/>
          <w:sz w:val="24"/>
          <w:szCs w:val="24"/>
        </w:rPr>
        <w:tab/>
      </w:r>
      <w:r w:rsidR="003F6409" w:rsidRPr="0053654D">
        <w:rPr>
          <w:rFonts w:ascii="Arial" w:hAnsi="Arial" w:cs="Arial"/>
          <w:sz w:val="24"/>
          <w:szCs w:val="24"/>
        </w:rPr>
        <w:t>You</w:t>
      </w:r>
      <w:r w:rsidR="00462D53" w:rsidRPr="0053654D">
        <w:rPr>
          <w:rFonts w:ascii="Arial" w:hAnsi="Arial" w:cs="Arial"/>
          <w:sz w:val="24"/>
          <w:szCs w:val="24"/>
        </w:rPr>
        <w:t xml:space="preserve"> should not give gifts to </w:t>
      </w:r>
      <w:r w:rsidR="000033FA" w:rsidRPr="0053654D">
        <w:rPr>
          <w:rFonts w:ascii="Arial" w:hAnsi="Arial" w:cs="Arial"/>
          <w:sz w:val="24"/>
          <w:szCs w:val="24"/>
        </w:rPr>
        <w:t xml:space="preserve">pupils / </w:t>
      </w:r>
      <w:r w:rsidR="00462D53" w:rsidRPr="0053654D">
        <w:rPr>
          <w:rFonts w:ascii="Arial" w:hAnsi="Arial" w:cs="Arial"/>
          <w:sz w:val="24"/>
          <w:szCs w:val="24"/>
        </w:rPr>
        <w:t>students unless this is part of a recognised practice in line with our behaviour policy.</w:t>
      </w:r>
    </w:p>
    <w:p w14:paraId="4385B507" w14:textId="66BDE88F" w:rsidR="004B6965" w:rsidRPr="0053654D" w:rsidRDefault="004B6965" w:rsidP="00C81BDF">
      <w:pPr>
        <w:pStyle w:val="BodyText1"/>
        <w:ind w:hanging="720"/>
        <w:rPr>
          <w:rFonts w:ascii="Arial" w:hAnsi="Arial" w:cs="Arial"/>
          <w:sz w:val="24"/>
          <w:szCs w:val="24"/>
        </w:rPr>
      </w:pPr>
      <w:r w:rsidRPr="0053654D">
        <w:rPr>
          <w:rFonts w:ascii="Arial" w:hAnsi="Arial" w:cs="Arial"/>
          <w:sz w:val="24"/>
          <w:szCs w:val="24"/>
        </w:rPr>
        <w:t>24.3</w:t>
      </w:r>
      <w:r w:rsidRPr="0053654D">
        <w:rPr>
          <w:rFonts w:ascii="Arial" w:hAnsi="Arial" w:cs="Arial"/>
          <w:sz w:val="24"/>
          <w:szCs w:val="24"/>
        </w:rPr>
        <w:tab/>
        <w:t xml:space="preserve">You should not accept gifts that are outside of </w:t>
      </w:r>
      <w:r w:rsidR="00A27275" w:rsidRPr="0053654D">
        <w:rPr>
          <w:rFonts w:ascii="Arial" w:hAnsi="Arial" w:cs="Arial"/>
          <w:sz w:val="24"/>
          <w:szCs w:val="24"/>
        </w:rPr>
        <w:t>the Gifts, Hospitality and Anti Bribery Policy</w:t>
      </w:r>
      <w:r w:rsidRPr="0053654D">
        <w:rPr>
          <w:rFonts w:ascii="Arial" w:hAnsi="Arial" w:cs="Arial"/>
          <w:sz w:val="24"/>
          <w:szCs w:val="24"/>
        </w:rPr>
        <w:t>.</w:t>
      </w:r>
    </w:p>
    <w:p w14:paraId="226C6FEB" w14:textId="3ECFF468" w:rsidR="00421F9F" w:rsidRPr="0053654D" w:rsidRDefault="00421F9F" w:rsidP="00072911">
      <w:pPr>
        <w:pStyle w:val="HeadingLevel1"/>
        <w:rPr>
          <w:rFonts w:ascii="Arial" w:hAnsi="Arial" w:cs="Arial"/>
          <w:szCs w:val="24"/>
        </w:rPr>
      </w:pPr>
      <w:bookmarkStart w:id="31" w:name="_Toc139360492"/>
      <w:r w:rsidRPr="0053654D">
        <w:rPr>
          <w:rFonts w:ascii="Arial" w:hAnsi="Arial" w:cs="Arial"/>
          <w:szCs w:val="24"/>
        </w:rPr>
        <w:t>Premises, equipment and communication</w:t>
      </w:r>
      <w:bookmarkEnd w:id="31"/>
      <w:r w:rsidRPr="0053654D">
        <w:rPr>
          <w:rFonts w:ascii="Arial" w:hAnsi="Arial" w:cs="Arial"/>
          <w:szCs w:val="24"/>
        </w:rPr>
        <w:t xml:space="preserve"> </w:t>
      </w:r>
    </w:p>
    <w:p w14:paraId="33D93F57" w14:textId="335ED307" w:rsidR="009A4F97" w:rsidRPr="0053654D" w:rsidRDefault="00421F9F" w:rsidP="009A4F97">
      <w:pPr>
        <w:pStyle w:val="HeadingLevel2"/>
        <w:rPr>
          <w:rFonts w:ascii="Arial" w:hAnsi="Arial" w:cs="Arial"/>
          <w:sz w:val="24"/>
          <w:szCs w:val="24"/>
        </w:rPr>
      </w:pPr>
      <w:r w:rsidRPr="0053654D">
        <w:rPr>
          <w:rFonts w:ascii="Arial" w:hAnsi="Arial" w:cs="Arial"/>
          <w:sz w:val="24"/>
          <w:szCs w:val="24"/>
        </w:rPr>
        <w:t xml:space="preserve">School </w:t>
      </w:r>
      <w:r w:rsidR="000033FA" w:rsidRPr="0053654D">
        <w:rPr>
          <w:rFonts w:ascii="Arial" w:hAnsi="Arial" w:cs="Arial"/>
          <w:sz w:val="24"/>
          <w:szCs w:val="24"/>
        </w:rPr>
        <w:t xml:space="preserve">/ Trust </w:t>
      </w:r>
      <w:r w:rsidRPr="0053654D">
        <w:rPr>
          <w:rFonts w:ascii="Arial" w:hAnsi="Arial" w:cs="Arial"/>
          <w:sz w:val="24"/>
          <w:szCs w:val="24"/>
        </w:rPr>
        <w:t xml:space="preserve">equipment and systems are available only for </w:t>
      </w:r>
      <w:r w:rsidR="000033FA" w:rsidRPr="0053654D">
        <w:rPr>
          <w:rFonts w:ascii="Arial" w:hAnsi="Arial" w:cs="Arial"/>
          <w:sz w:val="24"/>
          <w:szCs w:val="24"/>
        </w:rPr>
        <w:t>work</w:t>
      </w:r>
      <w:r w:rsidRPr="0053654D">
        <w:rPr>
          <w:rFonts w:ascii="Arial" w:hAnsi="Arial" w:cs="Arial"/>
          <w:sz w:val="24"/>
          <w:szCs w:val="24"/>
        </w:rPr>
        <w:t xml:space="preserve">-related activities and will not be used for the fulfilment of another job or for personal use, unless specifically authorised by the </w:t>
      </w:r>
      <w:r w:rsidR="000033FA" w:rsidRPr="0053654D">
        <w:rPr>
          <w:rFonts w:ascii="Arial" w:hAnsi="Arial" w:cs="Arial"/>
          <w:sz w:val="24"/>
          <w:szCs w:val="24"/>
        </w:rPr>
        <w:t>H</w:t>
      </w:r>
      <w:r w:rsidRPr="0053654D">
        <w:rPr>
          <w:rFonts w:ascii="Arial" w:hAnsi="Arial" w:cs="Arial"/>
          <w:sz w:val="24"/>
          <w:szCs w:val="24"/>
        </w:rPr>
        <w:t>eadteacher</w:t>
      </w:r>
      <w:r w:rsidR="000033FA" w:rsidRPr="0053654D">
        <w:rPr>
          <w:rFonts w:ascii="Arial" w:hAnsi="Arial" w:cs="Arial"/>
          <w:sz w:val="24"/>
          <w:szCs w:val="24"/>
        </w:rPr>
        <w:t xml:space="preserve"> / Executive Headteacher / Trust</w:t>
      </w:r>
      <w:r w:rsidRPr="0053654D">
        <w:rPr>
          <w:rFonts w:ascii="Arial" w:hAnsi="Arial" w:cs="Arial"/>
          <w:sz w:val="24"/>
          <w:szCs w:val="24"/>
        </w:rPr>
        <w:t>.</w:t>
      </w:r>
    </w:p>
    <w:p w14:paraId="7EFCF8C7" w14:textId="21C57E1E" w:rsidR="00421F9F" w:rsidRPr="0053654D" w:rsidRDefault="00421F9F" w:rsidP="009A4F97">
      <w:pPr>
        <w:pStyle w:val="HeadingLevel2"/>
        <w:rPr>
          <w:rFonts w:ascii="Arial" w:hAnsi="Arial" w:cs="Arial"/>
          <w:sz w:val="24"/>
          <w:szCs w:val="24"/>
        </w:rPr>
      </w:pPr>
      <w:r w:rsidRPr="0053654D">
        <w:rPr>
          <w:rFonts w:ascii="Arial" w:hAnsi="Arial" w:cs="Arial"/>
          <w:sz w:val="24"/>
          <w:szCs w:val="24"/>
        </w:rPr>
        <w:t>Illegal, inappropriate or unacceptable use of school</w:t>
      </w:r>
      <w:r w:rsidR="000033FA" w:rsidRPr="0053654D">
        <w:rPr>
          <w:rFonts w:ascii="Arial" w:hAnsi="Arial" w:cs="Arial"/>
          <w:sz w:val="24"/>
          <w:szCs w:val="24"/>
        </w:rPr>
        <w:t xml:space="preserve"> </w:t>
      </w:r>
      <w:r w:rsidR="002F208E" w:rsidRPr="0053654D">
        <w:rPr>
          <w:rFonts w:ascii="Arial" w:hAnsi="Arial" w:cs="Arial"/>
          <w:sz w:val="24"/>
          <w:szCs w:val="24"/>
        </w:rPr>
        <w:t>/</w:t>
      </w:r>
      <w:r w:rsidR="000033FA" w:rsidRPr="0053654D">
        <w:rPr>
          <w:rFonts w:ascii="Arial" w:hAnsi="Arial" w:cs="Arial"/>
          <w:sz w:val="24"/>
          <w:szCs w:val="24"/>
        </w:rPr>
        <w:t xml:space="preserve"> Trust</w:t>
      </w:r>
      <w:r w:rsidRPr="0053654D">
        <w:rPr>
          <w:rFonts w:ascii="Arial" w:hAnsi="Arial" w:cs="Arial"/>
          <w:sz w:val="24"/>
          <w:szCs w:val="24"/>
        </w:rPr>
        <w:t xml:space="preserve"> equipment or communication systems may result in disciplinary action and, in serious cases, could lead to an employee’s dismissal. </w:t>
      </w:r>
    </w:p>
    <w:p w14:paraId="49E0D391" w14:textId="2BDE04B6" w:rsidR="00421F9F" w:rsidRPr="0053654D" w:rsidRDefault="003F6409">
      <w:pPr>
        <w:pStyle w:val="HeadingLevel2"/>
        <w:rPr>
          <w:rFonts w:ascii="Arial" w:hAnsi="Arial" w:cs="Arial"/>
          <w:sz w:val="24"/>
          <w:szCs w:val="24"/>
        </w:rPr>
      </w:pPr>
      <w:r w:rsidRPr="0053654D">
        <w:rPr>
          <w:rFonts w:ascii="Arial" w:hAnsi="Arial" w:cs="Arial"/>
          <w:sz w:val="24"/>
          <w:szCs w:val="24"/>
        </w:rPr>
        <w:t xml:space="preserve">Should you </w:t>
      </w:r>
      <w:r w:rsidR="00421F9F" w:rsidRPr="0053654D">
        <w:rPr>
          <w:rFonts w:ascii="Arial" w:hAnsi="Arial" w:cs="Arial"/>
          <w:sz w:val="24"/>
          <w:szCs w:val="24"/>
        </w:rPr>
        <w:t>receiv</w:t>
      </w:r>
      <w:r w:rsidRPr="0053654D">
        <w:rPr>
          <w:rFonts w:ascii="Arial" w:hAnsi="Arial" w:cs="Arial"/>
          <w:sz w:val="24"/>
          <w:szCs w:val="24"/>
        </w:rPr>
        <w:t>e</w:t>
      </w:r>
      <w:r w:rsidR="00421F9F" w:rsidRPr="0053654D">
        <w:rPr>
          <w:rFonts w:ascii="Arial" w:hAnsi="Arial" w:cs="Arial"/>
          <w:sz w:val="24"/>
          <w:szCs w:val="24"/>
        </w:rPr>
        <w:t xml:space="preserve"> inappropriate communication or material, or </w:t>
      </w:r>
      <w:r w:rsidRPr="0053654D">
        <w:rPr>
          <w:rFonts w:ascii="Arial" w:hAnsi="Arial" w:cs="Arial"/>
          <w:sz w:val="24"/>
          <w:szCs w:val="24"/>
        </w:rPr>
        <w:t>you</w:t>
      </w:r>
      <w:r w:rsidR="00421F9F" w:rsidRPr="0053654D">
        <w:rPr>
          <w:rFonts w:ascii="Arial" w:hAnsi="Arial" w:cs="Arial"/>
          <w:sz w:val="24"/>
          <w:szCs w:val="24"/>
        </w:rPr>
        <w:t xml:space="preserve"> are unsure about whether something </w:t>
      </w:r>
      <w:r w:rsidRPr="0053654D">
        <w:rPr>
          <w:rFonts w:ascii="Arial" w:hAnsi="Arial" w:cs="Arial"/>
          <w:sz w:val="24"/>
          <w:szCs w:val="24"/>
        </w:rPr>
        <w:t>you</w:t>
      </w:r>
      <w:r w:rsidR="00421F9F" w:rsidRPr="0053654D">
        <w:rPr>
          <w:rFonts w:ascii="Arial" w:hAnsi="Arial" w:cs="Arial"/>
          <w:sz w:val="24"/>
          <w:szCs w:val="24"/>
        </w:rPr>
        <w:t xml:space="preserve"> propose to do might breach this policy, </w:t>
      </w:r>
      <w:r w:rsidRPr="0053654D">
        <w:rPr>
          <w:rFonts w:ascii="Arial" w:hAnsi="Arial" w:cs="Arial"/>
          <w:sz w:val="24"/>
          <w:szCs w:val="24"/>
        </w:rPr>
        <w:t xml:space="preserve">you </w:t>
      </w:r>
      <w:r w:rsidR="00421F9F" w:rsidRPr="0053654D">
        <w:rPr>
          <w:rFonts w:ascii="Arial" w:hAnsi="Arial" w:cs="Arial"/>
          <w:sz w:val="24"/>
          <w:szCs w:val="24"/>
        </w:rPr>
        <w:t xml:space="preserve">should seek advice from the </w:t>
      </w:r>
      <w:r w:rsidR="000033FA" w:rsidRPr="0053654D">
        <w:rPr>
          <w:rFonts w:ascii="Arial" w:hAnsi="Arial" w:cs="Arial"/>
          <w:sz w:val="24"/>
          <w:szCs w:val="24"/>
        </w:rPr>
        <w:t>Headteacher / Executive Headteacher / Trust</w:t>
      </w:r>
      <w:r w:rsidR="00421F9F" w:rsidRPr="0053654D">
        <w:rPr>
          <w:rFonts w:ascii="Arial" w:hAnsi="Arial" w:cs="Arial"/>
          <w:sz w:val="24"/>
          <w:szCs w:val="24"/>
        </w:rPr>
        <w:t xml:space="preserve">. </w:t>
      </w:r>
    </w:p>
    <w:p w14:paraId="51214375" w14:textId="6BD0D4BE" w:rsidR="00421F9F" w:rsidRPr="0053654D" w:rsidRDefault="00421F9F">
      <w:pPr>
        <w:pStyle w:val="HeadingLevel2"/>
        <w:rPr>
          <w:rFonts w:ascii="Arial" w:hAnsi="Arial" w:cs="Arial"/>
          <w:sz w:val="24"/>
          <w:szCs w:val="24"/>
        </w:rPr>
      </w:pPr>
      <w:r w:rsidRPr="0053654D">
        <w:rPr>
          <w:rFonts w:ascii="Arial" w:hAnsi="Arial" w:cs="Arial"/>
          <w:sz w:val="24"/>
          <w:szCs w:val="24"/>
        </w:rPr>
        <w:t>The</w:t>
      </w:r>
      <w:r w:rsidR="000033FA" w:rsidRPr="0053654D">
        <w:rPr>
          <w:rFonts w:ascii="Arial" w:hAnsi="Arial" w:cs="Arial"/>
          <w:sz w:val="24"/>
          <w:szCs w:val="24"/>
        </w:rPr>
        <w:t xml:space="preserve"> Trust </w:t>
      </w:r>
      <w:r w:rsidRPr="0053654D">
        <w:rPr>
          <w:rFonts w:ascii="Arial" w:hAnsi="Arial" w:cs="Arial"/>
          <w:sz w:val="24"/>
          <w:szCs w:val="24"/>
        </w:rPr>
        <w:t xml:space="preserve">reserves the right to monitor </w:t>
      </w:r>
      <w:r w:rsidR="000033FA" w:rsidRPr="0053654D">
        <w:rPr>
          <w:rFonts w:ascii="Arial" w:hAnsi="Arial" w:cs="Arial"/>
          <w:sz w:val="24"/>
          <w:szCs w:val="24"/>
        </w:rPr>
        <w:t>work</w:t>
      </w:r>
      <w:r w:rsidR="00B8683D" w:rsidRPr="0053654D">
        <w:rPr>
          <w:rFonts w:ascii="Arial" w:hAnsi="Arial" w:cs="Arial"/>
          <w:sz w:val="24"/>
          <w:szCs w:val="24"/>
        </w:rPr>
        <w:t xml:space="preserve"> </w:t>
      </w:r>
      <w:r w:rsidRPr="0053654D">
        <w:rPr>
          <w:rFonts w:ascii="Arial" w:hAnsi="Arial" w:cs="Arial"/>
          <w:sz w:val="24"/>
          <w:szCs w:val="24"/>
        </w:rPr>
        <w:t xml:space="preserve">emails, phone calls, internet activity or document production, principally in order to avoid offensive or nuisance material and to protect systems from viruses, but also to ensure proper and effective use of systems. </w:t>
      </w:r>
    </w:p>
    <w:p w14:paraId="0425BAEC" w14:textId="5C0BFB6F" w:rsidR="00421F9F" w:rsidRPr="0053654D" w:rsidRDefault="00421F9F">
      <w:pPr>
        <w:pStyle w:val="HeadingLevel2"/>
        <w:rPr>
          <w:rFonts w:ascii="Arial" w:hAnsi="Arial" w:cs="Arial"/>
          <w:sz w:val="24"/>
          <w:szCs w:val="24"/>
        </w:rPr>
      </w:pPr>
      <w:r w:rsidRPr="0053654D">
        <w:rPr>
          <w:rFonts w:ascii="Arial" w:hAnsi="Arial" w:cs="Arial"/>
          <w:sz w:val="24"/>
          <w:szCs w:val="24"/>
        </w:rPr>
        <w:t xml:space="preserve">Communication systems may be accessed when the school </w:t>
      </w:r>
      <w:r w:rsidR="000033FA" w:rsidRPr="0053654D">
        <w:rPr>
          <w:rFonts w:ascii="Arial" w:hAnsi="Arial" w:cs="Arial"/>
          <w:sz w:val="24"/>
          <w:szCs w:val="24"/>
        </w:rPr>
        <w:t xml:space="preserve">/ Trust </w:t>
      </w:r>
      <w:r w:rsidRPr="0053654D">
        <w:rPr>
          <w:rFonts w:ascii="Arial" w:hAnsi="Arial" w:cs="Arial"/>
          <w:sz w:val="24"/>
          <w:szCs w:val="24"/>
        </w:rPr>
        <w:t xml:space="preserve">suspects that the employee has been misusing systems or facilities, or for the investigation of suspected fraud or other irregularity. </w:t>
      </w:r>
    </w:p>
    <w:p w14:paraId="368093ED" w14:textId="1F66C7B1" w:rsidR="00421F9F" w:rsidRPr="0053654D" w:rsidRDefault="00421F9F">
      <w:pPr>
        <w:pStyle w:val="HeadingLevel2"/>
        <w:rPr>
          <w:rFonts w:ascii="Arial" w:hAnsi="Arial" w:cs="Arial"/>
          <w:sz w:val="24"/>
          <w:szCs w:val="24"/>
        </w:rPr>
      </w:pPr>
      <w:r w:rsidRPr="0053654D">
        <w:rPr>
          <w:rFonts w:ascii="Arial" w:hAnsi="Arial" w:cs="Arial"/>
          <w:sz w:val="24"/>
          <w:szCs w:val="24"/>
        </w:rPr>
        <w:lastRenderedPageBreak/>
        <w:t>Passwords should not be shared and access to computer systems must be kept confidential except on the express request of the Headteacher</w:t>
      </w:r>
      <w:r w:rsidR="00505835" w:rsidRPr="0053654D">
        <w:rPr>
          <w:rFonts w:ascii="Arial" w:hAnsi="Arial" w:cs="Arial"/>
          <w:sz w:val="24"/>
          <w:szCs w:val="24"/>
        </w:rPr>
        <w:t xml:space="preserve"> / Executive Headteacher </w:t>
      </w:r>
      <w:r w:rsidR="0046631C" w:rsidRPr="0053654D">
        <w:rPr>
          <w:rFonts w:ascii="Arial" w:hAnsi="Arial" w:cs="Arial"/>
          <w:sz w:val="24"/>
          <w:szCs w:val="24"/>
        </w:rPr>
        <w:t>/</w:t>
      </w:r>
      <w:r w:rsidR="00505835" w:rsidRPr="0053654D">
        <w:rPr>
          <w:rFonts w:ascii="Arial" w:hAnsi="Arial" w:cs="Arial"/>
          <w:sz w:val="24"/>
          <w:szCs w:val="24"/>
        </w:rPr>
        <w:t xml:space="preserve"> </w:t>
      </w:r>
      <w:r w:rsidR="0046631C" w:rsidRPr="0053654D">
        <w:rPr>
          <w:rFonts w:ascii="Arial" w:hAnsi="Arial" w:cs="Arial"/>
          <w:sz w:val="24"/>
          <w:szCs w:val="24"/>
        </w:rPr>
        <w:t>CEO</w:t>
      </w:r>
      <w:r w:rsidRPr="0053654D">
        <w:rPr>
          <w:rFonts w:ascii="Arial" w:hAnsi="Arial" w:cs="Arial"/>
          <w:sz w:val="24"/>
          <w:szCs w:val="24"/>
        </w:rPr>
        <w:t xml:space="preserve">. Breaches of this confidentiality may be subject to disciplinary action. </w:t>
      </w:r>
    </w:p>
    <w:p w14:paraId="79C8AB9C" w14:textId="17AEA390" w:rsidR="00421F9F" w:rsidRPr="0053654D" w:rsidRDefault="00C81BDF" w:rsidP="00C81BDF">
      <w:pPr>
        <w:pStyle w:val="BodyText1"/>
        <w:ind w:hanging="720"/>
        <w:rPr>
          <w:rFonts w:ascii="Arial" w:hAnsi="Arial" w:cs="Arial"/>
          <w:sz w:val="24"/>
          <w:szCs w:val="24"/>
        </w:rPr>
      </w:pPr>
      <w:r w:rsidRPr="0053654D">
        <w:rPr>
          <w:rFonts w:ascii="Arial" w:hAnsi="Arial" w:cs="Arial"/>
          <w:sz w:val="24"/>
          <w:szCs w:val="24"/>
        </w:rPr>
        <w:t>2</w:t>
      </w:r>
      <w:r w:rsidR="002F208E" w:rsidRPr="0053654D">
        <w:rPr>
          <w:rFonts w:ascii="Arial" w:hAnsi="Arial" w:cs="Arial"/>
          <w:sz w:val="24"/>
          <w:szCs w:val="24"/>
        </w:rPr>
        <w:t>5</w:t>
      </w:r>
      <w:r w:rsidRPr="0053654D">
        <w:rPr>
          <w:rFonts w:ascii="Arial" w:hAnsi="Arial" w:cs="Arial"/>
          <w:sz w:val="24"/>
          <w:szCs w:val="24"/>
        </w:rPr>
        <w:t>.7</w:t>
      </w:r>
      <w:r w:rsidRPr="0053654D">
        <w:rPr>
          <w:rFonts w:ascii="Arial" w:hAnsi="Arial" w:cs="Arial"/>
          <w:sz w:val="24"/>
          <w:szCs w:val="24"/>
        </w:rPr>
        <w:tab/>
      </w:r>
      <w:r w:rsidR="00421F9F" w:rsidRPr="0053654D">
        <w:rPr>
          <w:rFonts w:ascii="Arial" w:hAnsi="Arial" w:cs="Arial"/>
          <w:sz w:val="24"/>
          <w:szCs w:val="24"/>
        </w:rPr>
        <w:t xml:space="preserve">School </w:t>
      </w:r>
      <w:r w:rsidR="00505835" w:rsidRPr="0053654D">
        <w:rPr>
          <w:rFonts w:ascii="Arial" w:hAnsi="Arial" w:cs="Arial"/>
          <w:sz w:val="24"/>
          <w:szCs w:val="24"/>
        </w:rPr>
        <w:t xml:space="preserve">/ Trust </w:t>
      </w:r>
      <w:r w:rsidR="00421F9F" w:rsidRPr="0053654D">
        <w:rPr>
          <w:rFonts w:ascii="Arial" w:hAnsi="Arial" w:cs="Arial"/>
          <w:sz w:val="24"/>
          <w:szCs w:val="24"/>
        </w:rPr>
        <w:t xml:space="preserve">equipment that is used outside the premises, e.g. laptops, will be returned to the school </w:t>
      </w:r>
      <w:r w:rsidR="00505835" w:rsidRPr="0053654D">
        <w:rPr>
          <w:rFonts w:ascii="Arial" w:hAnsi="Arial" w:cs="Arial"/>
          <w:sz w:val="24"/>
          <w:szCs w:val="24"/>
        </w:rPr>
        <w:t xml:space="preserve">/ Trust </w:t>
      </w:r>
      <w:r w:rsidR="00421F9F" w:rsidRPr="0053654D">
        <w:rPr>
          <w:rFonts w:ascii="Arial" w:hAnsi="Arial" w:cs="Arial"/>
          <w:sz w:val="24"/>
          <w:szCs w:val="24"/>
        </w:rPr>
        <w:t xml:space="preserve">when </w:t>
      </w:r>
      <w:r w:rsidR="00937892" w:rsidRPr="0053654D">
        <w:rPr>
          <w:rFonts w:ascii="Arial" w:hAnsi="Arial" w:cs="Arial"/>
          <w:sz w:val="24"/>
          <w:szCs w:val="24"/>
        </w:rPr>
        <w:t>you</w:t>
      </w:r>
      <w:r w:rsidR="00421F9F" w:rsidRPr="0053654D">
        <w:rPr>
          <w:rFonts w:ascii="Arial" w:hAnsi="Arial" w:cs="Arial"/>
          <w:sz w:val="24"/>
          <w:szCs w:val="24"/>
        </w:rPr>
        <w:t xml:space="preserve"> leave employment</w:t>
      </w:r>
      <w:r w:rsidR="00101918" w:rsidRPr="0053654D">
        <w:rPr>
          <w:rFonts w:ascii="Arial" w:hAnsi="Arial" w:cs="Arial"/>
          <w:sz w:val="24"/>
          <w:szCs w:val="24"/>
        </w:rPr>
        <w:t xml:space="preserve">/assignment with the Trust </w:t>
      </w:r>
      <w:r w:rsidR="00421F9F" w:rsidRPr="0053654D">
        <w:rPr>
          <w:rFonts w:ascii="Arial" w:hAnsi="Arial" w:cs="Arial"/>
          <w:sz w:val="24"/>
          <w:szCs w:val="24"/>
        </w:rPr>
        <w:t xml:space="preserve">or if requested to do so by the </w:t>
      </w:r>
      <w:r w:rsidR="00505835" w:rsidRPr="0053654D">
        <w:rPr>
          <w:rFonts w:ascii="Arial" w:hAnsi="Arial" w:cs="Arial"/>
          <w:sz w:val="24"/>
          <w:szCs w:val="24"/>
        </w:rPr>
        <w:t>Headteacher / Executive Headteacher / CEO</w:t>
      </w:r>
      <w:r w:rsidR="00937892" w:rsidRPr="0053654D">
        <w:rPr>
          <w:rFonts w:ascii="Arial" w:hAnsi="Arial" w:cs="Arial"/>
          <w:sz w:val="24"/>
          <w:szCs w:val="24"/>
        </w:rPr>
        <w:t>.</w:t>
      </w:r>
    </w:p>
    <w:p w14:paraId="314D27DE" w14:textId="1C1A572C" w:rsidR="00E3027A" w:rsidRPr="0053654D" w:rsidRDefault="00E3027A" w:rsidP="00C81BDF">
      <w:pPr>
        <w:pStyle w:val="BodyText1"/>
        <w:ind w:hanging="720"/>
        <w:rPr>
          <w:rFonts w:ascii="Arial" w:hAnsi="Arial" w:cs="Arial"/>
          <w:sz w:val="24"/>
          <w:szCs w:val="24"/>
        </w:rPr>
      </w:pPr>
      <w:r w:rsidRPr="0053654D">
        <w:rPr>
          <w:rFonts w:ascii="Arial" w:hAnsi="Arial" w:cs="Arial"/>
          <w:sz w:val="24"/>
          <w:szCs w:val="24"/>
        </w:rPr>
        <w:t>25.8</w:t>
      </w:r>
      <w:r w:rsidRPr="0053654D">
        <w:rPr>
          <w:rFonts w:ascii="Arial" w:hAnsi="Arial" w:cs="Arial"/>
          <w:sz w:val="24"/>
          <w:szCs w:val="24"/>
        </w:rPr>
        <w:tab/>
        <w:t>You must sign the Acceptable Use Agreement to confirm that you have read and understood the Acceptable Use of IT Policy.</w:t>
      </w:r>
    </w:p>
    <w:p w14:paraId="2C60B220" w14:textId="77777777" w:rsidR="00421F9F" w:rsidRPr="0053654D" w:rsidRDefault="00421F9F">
      <w:pPr>
        <w:pStyle w:val="HeadingLevel1"/>
        <w:rPr>
          <w:rFonts w:ascii="Arial" w:hAnsi="Arial" w:cs="Arial"/>
          <w:szCs w:val="24"/>
        </w:rPr>
      </w:pPr>
      <w:bookmarkStart w:id="32" w:name="_Toc139360493"/>
      <w:r w:rsidRPr="0053654D">
        <w:rPr>
          <w:rFonts w:ascii="Arial" w:hAnsi="Arial" w:cs="Arial"/>
          <w:szCs w:val="24"/>
        </w:rPr>
        <w:t>Probity of records</w:t>
      </w:r>
      <w:bookmarkEnd w:id="32"/>
      <w:r w:rsidRPr="0053654D">
        <w:rPr>
          <w:rFonts w:ascii="Arial" w:hAnsi="Arial" w:cs="Arial"/>
          <w:szCs w:val="24"/>
        </w:rPr>
        <w:t xml:space="preserve"> </w:t>
      </w:r>
    </w:p>
    <w:p w14:paraId="149E5264" w14:textId="77777777" w:rsidR="00421F9F" w:rsidRPr="0053654D" w:rsidRDefault="00421F9F">
      <w:pPr>
        <w:pStyle w:val="HeadingLevel2"/>
        <w:rPr>
          <w:rFonts w:ascii="Arial" w:hAnsi="Arial" w:cs="Arial"/>
          <w:sz w:val="24"/>
          <w:szCs w:val="24"/>
        </w:rPr>
      </w:pPr>
      <w:r w:rsidRPr="0053654D">
        <w:rPr>
          <w:rFonts w:ascii="Arial" w:hAnsi="Arial" w:cs="Arial"/>
          <w:sz w:val="24"/>
          <w:szCs w:val="24"/>
        </w:rPr>
        <w:t>The deliberate falsification of documents, such as references, academic qualifications or legal documents, is unacceptable. Where a staff member falsifies records or other documents, including those held electronically, this will be regarded as a serious disciplinary matter and potentially a criminal offence.</w:t>
      </w:r>
    </w:p>
    <w:p w14:paraId="7B6F4353" w14:textId="77777777" w:rsidR="00462D53" w:rsidRPr="0053654D" w:rsidRDefault="00462D53">
      <w:pPr>
        <w:pStyle w:val="HeadingLevel1"/>
        <w:rPr>
          <w:rFonts w:ascii="Arial" w:hAnsi="Arial" w:cs="Arial"/>
          <w:szCs w:val="24"/>
        </w:rPr>
      </w:pPr>
      <w:bookmarkStart w:id="33" w:name="_Toc139360494"/>
      <w:r w:rsidRPr="0053654D">
        <w:rPr>
          <w:rFonts w:ascii="Arial" w:hAnsi="Arial" w:cs="Arial"/>
          <w:szCs w:val="24"/>
        </w:rPr>
        <w:t>Keeping within the law</w:t>
      </w:r>
      <w:bookmarkEnd w:id="33"/>
    </w:p>
    <w:p w14:paraId="7676BCB6" w14:textId="1D24DCC8" w:rsidR="00462D53" w:rsidRPr="0053654D" w:rsidRDefault="003F6409">
      <w:pPr>
        <w:pStyle w:val="HeadingLevel2"/>
        <w:rPr>
          <w:rFonts w:ascii="Arial" w:hAnsi="Arial" w:cs="Arial"/>
          <w:sz w:val="24"/>
          <w:szCs w:val="24"/>
        </w:rPr>
      </w:pPr>
      <w:r w:rsidRPr="0053654D">
        <w:rPr>
          <w:rFonts w:ascii="Arial" w:hAnsi="Arial" w:cs="Arial"/>
          <w:sz w:val="24"/>
          <w:szCs w:val="24"/>
        </w:rPr>
        <w:t>You</w:t>
      </w:r>
      <w:r w:rsidR="00462D53" w:rsidRPr="0053654D">
        <w:rPr>
          <w:rFonts w:ascii="Arial" w:hAnsi="Arial" w:cs="Arial"/>
          <w:sz w:val="24"/>
          <w:szCs w:val="24"/>
        </w:rPr>
        <w:t xml:space="preserve"> are expected to operate within the law.</w:t>
      </w:r>
      <w:r w:rsidR="002B2F44" w:rsidRPr="0053654D">
        <w:rPr>
          <w:rFonts w:ascii="Arial" w:hAnsi="Arial" w:cs="Arial"/>
          <w:sz w:val="24"/>
          <w:szCs w:val="24"/>
        </w:rPr>
        <w:t xml:space="preserve"> </w:t>
      </w:r>
      <w:r w:rsidR="00462D53" w:rsidRPr="0053654D">
        <w:rPr>
          <w:rFonts w:ascii="Arial" w:hAnsi="Arial" w:cs="Arial"/>
          <w:sz w:val="24"/>
          <w:szCs w:val="24"/>
        </w:rPr>
        <w:t xml:space="preserve">Unlawful or criminal behaviour, at work or outside work, may lead to </w:t>
      </w:r>
      <w:r w:rsidRPr="0053654D">
        <w:rPr>
          <w:rFonts w:ascii="Arial" w:hAnsi="Arial" w:cs="Arial"/>
          <w:sz w:val="24"/>
          <w:szCs w:val="24"/>
        </w:rPr>
        <w:t xml:space="preserve">the </w:t>
      </w:r>
      <w:r w:rsidR="00505835" w:rsidRPr="0053654D">
        <w:rPr>
          <w:rFonts w:ascii="Arial" w:hAnsi="Arial" w:cs="Arial"/>
          <w:sz w:val="24"/>
          <w:szCs w:val="24"/>
        </w:rPr>
        <w:t xml:space="preserve">School / </w:t>
      </w:r>
      <w:r w:rsidRPr="0053654D">
        <w:rPr>
          <w:rFonts w:ascii="Arial" w:hAnsi="Arial" w:cs="Arial"/>
          <w:sz w:val="24"/>
          <w:szCs w:val="24"/>
        </w:rPr>
        <w:t xml:space="preserve">Trust taking appropriate action, which may include </w:t>
      </w:r>
      <w:r w:rsidR="00462D53" w:rsidRPr="0053654D">
        <w:rPr>
          <w:rFonts w:ascii="Arial" w:hAnsi="Arial" w:cs="Arial"/>
          <w:sz w:val="24"/>
          <w:szCs w:val="24"/>
        </w:rPr>
        <w:t>disciplinary action, including dismissal, being taken. However, being investigated by the police, receiving a caution or being charged will not automatically mean that an employee's employment is at risk.</w:t>
      </w:r>
    </w:p>
    <w:p w14:paraId="4432922B" w14:textId="5701B6B7" w:rsidR="00462D53" w:rsidRPr="0053654D" w:rsidRDefault="00D751C2" w:rsidP="003D2B34">
      <w:pPr>
        <w:pStyle w:val="HeadingLevel2"/>
        <w:numPr>
          <w:ilvl w:val="0"/>
          <w:numId w:val="0"/>
        </w:numPr>
        <w:ind w:left="720"/>
        <w:rPr>
          <w:rFonts w:ascii="Arial" w:hAnsi="Arial" w:cs="Arial"/>
          <w:sz w:val="24"/>
          <w:szCs w:val="24"/>
        </w:rPr>
      </w:pPr>
      <w:r w:rsidRPr="0053654D">
        <w:rPr>
          <w:rFonts w:ascii="Arial" w:hAnsi="Arial" w:cs="Arial"/>
          <w:sz w:val="24"/>
          <w:szCs w:val="24"/>
        </w:rPr>
        <w:t>You must</w:t>
      </w:r>
      <w:r w:rsidR="00462D53" w:rsidRPr="0053654D">
        <w:rPr>
          <w:rFonts w:ascii="Arial" w:hAnsi="Arial" w:cs="Arial"/>
          <w:sz w:val="24"/>
          <w:szCs w:val="24"/>
        </w:rPr>
        <w:t xml:space="preserve"> ensure that </w:t>
      </w:r>
      <w:r w:rsidR="003F6409" w:rsidRPr="0053654D">
        <w:rPr>
          <w:rFonts w:ascii="Arial" w:hAnsi="Arial" w:cs="Arial"/>
          <w:sz w:val="24"/>
          <w:szCs w:val="24"/>
        </w:rPr>
        <w:t>you</w:t>
      </w:r>
      <w:r w:rsidR="00462D53" w:rsidRPr="0053654D">
        <w:rPr>
          <w:rFonts w:ascii="Arial" w:hAnsi="Arial" w:cs="Arial"/>
          <w:sz w:val="24"/>
          <w:szCs w:val="24"/>
        </w:rPr>
        <w:t>:</w:t>
      </w:r>
    </w:p>
    <w:p w14:paraId="631E65CB" w14:textId="5579C2EA" w:rsidR="00462D53" w:rsidRPr="0053654D" w:rsidRDefault="00505835" w:rsidP="009B1799">
      <w:pPr>
        <w:pStyle w:val="HeadingLevel3"/>
        <w:numPr>
          <w:ilvl w:val="0"/>
          <w:numId w:val="15"/>
        </w:numPr>
        <w:spacing w:after="0"/>
        <w:rPr>
          <w:rFonts w:ascii="Arial" w:hAnsi="Arial" w:cs="Arial"/>
          <w:sz w:val="24"/>
          <w:szCs w:val="24"/>
        </w:rPr>
      </w:pPr>
      <w:r w:rsidRPr="0053654D">
        <w:rPr>
          <w:rFonts w:ascii="Arial" w:hAnsi="Arial" w:cs="Arial"/>
          <w:sz w:val="24"/>
          <w:szCs w:val="24"/>
        </w:rPr>
        <w:t>U</w:t>
      </w:r>
      <w:r w:rsidR="00462D53" w:rsidRPr="0053654D">
        <w:rPr>
          <w:rFonts w:ascii="Arial" w:hAnsi="Arial" w:cs="Arial"/>
          <w:sz w:val="24"/>
          <w:szCs w:val="24"/>
        </w:rPr>
        <w:t>phold the law at work</w:t>
      </w:r>
      <w:r w:rsidRPr="0053654D">
        <w:rPr>
          <w:rFonts w:ascii="Arial" w:hAnsi="Arial" w:cs="Arial"/>
          <w:sz w:val="24"/>
          <w:szCs w:val="24"/>
        </w:rPr>
        <w:t>.</w:t>
      </w:r>
    </w:p>
    <w:p w14:paraId="20340559" w14:textId="1D86BFD3" w:rsidR="00462D53" w:rsidRPr="0053654D" w:rsidRDefault="00505835" w:rsidP="009B1799">
      <w:pPr>
        <w:pStyle w:val="HeadingLevel3"/>
        <w:numPr>
          <w:ilvl w:val="0"/>
          <w:numId w:val="15"/>
        </w:numPr>
        <w:spacing w:after="0"/>
        <w:rPr>
          <w:rFonts w:ascii="Arial" w:hAnsi="Arial" w:cs="Arial"/>
          <w:sz w:val="24"/>
          <w:szCs w:val="24"/>
        </w:rPr>
      </w:pPr>
      <w:r w:rsidRPr="0053654D">
        <w:rPr>
          <w:rFonts w:ascii="Arial" w:hAnsi="Arial" w:cs="Arial"/>
          <w:sz w:val="24"/>
          <w:szCs w:val="24"/>
        </w:rPr>
        <w:t>N</w:t>
      </w:r>
      <w:r w:rsidR="00462D53" w:rsidRPr="0053654D">
        <w:rPr>
          <w:rFonts w:ascii="Arial" w:hAnsi="Arial" w:cs="Arial"/>
          <w:sz w:val="24"/>
          <w:szCs w:val="24"/>
        </w:rPr>
        <w:t>ever</w:t>
      </w:r>
      <w:r w:rsidR="002B2F44" w:rsidRPr="0053654D">
        <w:rPr>
          <w:rFonts w:ascii="Arial" w:hAnsi="Arial" w:cs="Arial"/>
          <w:sz w:val="24"/>
          <w:szCs w:val="24"/>
        </w:rPr>
        <w:t xml:space="preserve"> </w:t>
      </w:r>
      <w:r w:rsidR="00462D53" w:rsidRPr="0053654D">
        <w:rPr>
          <w:rFonts w:ascii="Arial" w:hAnsi="Arial" w:cs="Arial"/>
          <w:sz w:val="24"/>
          <w:szCs w:val="24"/>
        </w:rPr>
        <w:t>commit</w:t>
      </w:r>
      <w:r w:rsidR="002B2F44" w:rsidRPr="0053654D">
        <w:rPr>
          <w:rFonts w:ascii="Arial" w:hAnsi="Arial" w:cs="Arial"/>
          <w:sz w:val="24"/>
          <w:szCs w:val="24"/>
        </w:rPr>
        <w:t xml:space="preserve"> </w:t>
      </w:r>
      <w:r w:rsidR="00462D53" w:rsidRPr="0053654D">
        <w:rPr>
          <w:rFonts w:ascii="Arial" w:hAnsi="Arial" w:cs="Arial"/>
          <w:sz w:val="24"/>
          <w:szCs w:val="24"/>
        </w:rPr>
        <w:t>a</w:t>
      </w:r>
      <w:r w:rsidR="002B2F44" w:rsidRPr="0053654D">
        <w:rPr>
          <w:rFonts w:ascii="Arial" w:hAnsi="Arial" w:cs="Arial"/>
          <w:sz w:val="24"/>
          <w:szCs w:val="24"/>
        </w:rPr>
        <w:t xml:space="preserve"> </w:t>
      </w:r>
      <w:r w:rsidR="00462D53" w:rsidRPr="0053654D">
        <w:rPr>
          <w:rFonts w:ascii="Arial" w:hAnsi="Arial" w:cs="Arial"/>
          <w:sz w:val="24"/>
          <w:szCs w:val="24"/>
        </w:rPr>
        <w:t>crime</w:t>
      </w:r>
      <w:r w:rsidR="002B2F44" w:rsidRPr="0053654D">
        <w:rPr>
          <w:rFonts w:ascii="Arial" w:hAnsi="Arial" w:cs="Arial"/>
          <w:sz w:val="24"/>
          <w:szCs w:val="24"/>
        </w:rPr>
        <w:t xml:space="preserve"> </w:t>
      </w:r>
      <w:r w:rsidR="00462D53" w:rsidRPr="0053654D">
        <w:rPr>
          <w:rFonts w:ascii="Arial" w:hAnsi="Arial" w:cs="Arial"/>
          <w:sz w:val="24"/>
          <w:szCs w:val="24"/>
        </w:rPr>
        <w:t>away</w:t>
      </w:r>
      <w:r w:rsidR="002B2F44" w:rsidRPr="0053654D">
        <w:rPr>
          <w:rFonts w:ascii="Arial" w:hAnsi="Arial" w:cs="Arial"/>
          <w:sz w:val="24"/>
          <w:szCs w:val="24"/>
        </w:rPr>
        <w:t xml:space="preserve"> </w:t>
      </w:r>
      <w:r w:rsidR="00462D53" w:rsidRPr="0053654D">
        <w:rPr>
          <w:rFonts w:ascii="Arial" w:hAnsi="Arial" w:cs="Arial"/>
          <w:sz w:val="24"/>
          <w:szCs w:val="24"/>
        </w:rPr>
        <w:t>from</w:t>
      </w:r>
      <w:r w:rsidR="002B2F44" w:rsidRPr="0053654D">
        <w:rPr>
          <w:rFonts w:ascii="Arial" w:hAnsi="Arial" w:cs="Arial"/>
          <w:sz w:val="24"/>
          <w:szCs w:val="24"/>
        </w:rPr>
        <w:t xml:space="preserve"> </w:t>
      </w:r>
      <w:r w:rsidR="00462D53" w:rsidRPr="0053654D">
        <w:rPr>
          <w:rFonts w:ascii="Arial" w:hAnsi="Arial" w:cs="Arial"/>
          <w:sz w:val="24"/>
          <w:szCs w:val="24"/>
        </w:rPr>
        <w:t>work</w:t>
      </w:r>
      <w:r w:rsidR="002B2F44" w:rsidRPr="0053654D">
        <w:rPr>
          <w:rFonts w:ascii="Arial" w:hAnsi="Arial" w:cs="Arial"/>
          <w:sz w:val="24"/>
          <w:szCs w:val="24"/>
        </w:rPr>
        <w:t xml:space="preserve"> </w:t>
      </w:r>
      <w:r w:rsidR="00462D53" w:rsidRPr="0053654D">
        <w:rPr>
          <w:rFonts w:ascii="Arial" w:hAnsi="Arial" w:cs="Arial"/>
          <w:sz w:val="24"/>
          <w:szCs w:val="24"/>
        </w:rPr>
        <w:t>which</w:t>
      </w:r>
      <w:r w:rsidR="002B2F44" w:rsidRPr="0053654D">
        <w:rPr>
          <w:rFonts w:ascii="Arial" w:hAnsi="Arial" w:cs="Arial"/>
          <w:sz w:val="24"/>
          <w:szCs w:val="24"/>
        </w:rPr>
        <w:t xml:space="preserve"> </w:t>
      </w:r>
      <w:r w:rsidR="00462D53" w:rsidRPr="0053654D">
        <w:rPr>
          <w:rFonts w:ascii="Arial" w:hAnsi="Arial" w:cs="Arial"/>
          <w:sz w:val="24"/>
          <w:szCs w:val="24"/>
        </w:rPr>
        <w:t>could</w:t>
      </w:r>
      <w:r w:rsidR="002B2F44" w:rsidRPr="0053654D">
        <w:rPr>
          <w:rFonts w:ascii="Arial" w:hAnsi="Arial" w:cs="Arial"/>
          <w:sz w:val="24"/>
          <w:szCs w:val="24"/>
        </w:rPr>
        <w:t xml:space="preserve"> </w:t>
      </w:r>
      <w:r w:rsidR="00462D53" w:rsidRPr="0053654D">
        <w:rPr>
          <w:rFonts w:ascii="Arial" w:hAnsi="Arial" w:cs="Arial"/>
          <w:sz w:val="24"/>
          <w:szCs w:val="24"/>
        </w:rPr>
        <w:t>damage</w:t>
      </w:r>
      <w:r w:rsidR="002B2F44" w:rsidRPr="0053654D">
        <w:rPr>
          <w:rFonts w:ascii="Arial" w:hAnsi="Arial" w:cs="Arial"/>
          <w:sz w:val="24"/>
          <w:szCs w:val="24"/>
        </w:rPr>
        <w:t xml:space="preserve"> </w:t>
      </w:r>
      <w:r w:rsidR="00462D53" w:rsidRPr="0053654D">
        <w:rPr>
          <w:rFonts w:ascii="Arial" w:hAnsi="Arial" w:cs="Arial"/>
          <w:sz w:val="24"/>
          <w:szCs w:val="24"/>
        </w:rPr>
        <w:t xml:space="preserve">public confidence in </w:t>
      </w:r>
      <w:r w:rsidRPr="0053654D">
        <w:rPr>
          <w:rFonts w:ascii="Arial" w:hAnsi="Arial" w:cs="Arial"/>
          <w:sz w:val="24"/>
          <w:szCs w:val="24"/>
        </w:rPr>
        <w:t>you</w:t>
      </w:r>
      <w:r w:rsidR="00462D53" w:rsidRPr="0053654D">
        <w:rPr>
          <w:rFonts w:ascii="Arial" w:hAnsi="Arial" w:cs="Arial"/>
          <w:sz w:val="24"/>
          <w:szCs w:val="24"/>
        </w:rPr>
        <w:t xml:space="preserve"> or the </w:t>
      </w:r>
      <w:r w:rsidR="00CF6A57" w:rsidRPr="0053654D">
        <w:rPr>
          <w:rFonts w:ascii="Arial" w:hAnsi="Arial" w:cs="Arial"/>
          <w:sz w:val="24"/>
          <w:szCs w:val="24"/>
        </w:rPr>
        <w:t>T</w:t>
      </w:r>
      <w:r w:rsidR="00462D53" w:rsidRPr="0053654D">
        <w:rPr>
          <w:rFonts w:ascii="Arial" w:hAnsi="Arial" w:cs="Arial"/>
          <w:sz w:val="24"/>
          <w:szCs w:val="24"/>
        </w:rPr>
        <w:t>rust, or which makes them unsuitable for the work they do. This includes, for example:</w:t>
      </w:r>
    </w:p>
    <w:p w14:paraId="06BDF0B1" w14:textId="77777777" w:rsidR="00462D53" w:rsidRPr="0053654D" w:rsidRDefault="00462D53" w:rsidP="009B1799">
      <w:pPr>
        <w:pStyle w:val="HeadingLevel4"/>
        <w:spacing w:after="0"/>
        <w:rPr>
          <w:rFonts w:ascii="Arial" w:hAnsi="Arial" w:cs="Arial"/>
          <w:sz w:val="24"/>
          <w:szCs w:val="24"/>
        </w:rPr>
      </w:pPr>
      <w:r w:rsidRPr="0053654D">
        <w:rPr>
          <w:rFonts w:ascii="Arial" w:hAnsi="Arial" w:cs="Arial"/>
          <w:sz w:val="24"/>
          <w:szCs w:val="24"/>
        </w:rPr>
        <w:t>submitting false or fraudulent claims to public bodies (for example, income support, housing or other benefit claims)</w:t>
      </w:r>
    </w:p>
    <w:p w14:paraId="3FC7631C" w14:textId="77777777" w:rsidR="00462D53" w:rsidRPr="0053654D" w:rsidRDefault="00462D53" w:rsidP="009B1799">
      <w:pPr>
        <w:pStyle w:val="HeadingLevel4"/>
        <w:spacing w:after="0"/>
        <w:rPr>
          <w:rFonts w:ascii="Arial" w:hAnsi="Arial" w:cs="Arial"/>
          <w:sz w:val="24"/>
          <w:szCs w:val="24"/>
        </w:rPr>
      </w:pPr>
      <w:r w:rsidRPr="0053654D">
        <w:rPr>
          <w:rFonts w:ascii="Arial" w:hAnsi="Arial" w:cs="Arial"/>
          <w:sz w:val="24"/>
          <w:szCs w:val="24"/>
        </w:rPr>
        <w:t>breaching copyright on computer software or published documents</w:t>
      </w:r>
    </w:p>
    <w:p w14:paraId="5F31F479" w14:textId="77777777" w:rsidR="00462D53" w:rsidRPr="0053654D" w:rsidRDefault="00462D53" w:rsidP="009B1799">
      <w:pPr>
        <w:pStyle w:val="HeadingLevel4"/>
        <w:spacing w:after="0"/>
        <w:rPr>
          <w:rFonts w:ascii="Arial" w:hAnsi="Arial" w:cs="Arial"/>
          <w:sz w:val="24"/>
          <w:szCs w:val="24"/>
        </w:rPr>
      </w:pPr>
      <w:r w:rsidRPr="0053654D">
        <w:rPr>
          <w:rFonts w:ascii="Arial" w:hAnsi="Arial" w:cs="Arial"/>
          <w:sz w:val="24"/>
          <w:szCs w:val="24"/>
        </w:rPr>
        <w:t>sexual offences which will render them unfit to work with children or vulnerable adults</w:t>
      </w:r>
    </w:p>
    <w:p w14:paraId="1A7CB4DB" w14:textId="77777777" w:rsidR="00462D53" w:rsidRPr="0053654D" w:rsidRDefault="00462D53" w:rsidP="009B1799">
      <w:pPr>
        <w:pStyle w:val="HeadingLevel4"/>
        <w:spacing w:after="0"/>
        <w:rPr>
          <w:rFonts w:ascii="Arial" w:hAnsi="Arial" w:cs="Arial"/>
          <w:sz w:val="24"/>
          <w:szCs w:val="24"/>
        </w:rPr>
      </w:pPr>
      <w:r w:rsidRPr="0053654D">
        <w:rPr>
          <w:rFonts w:ascii="Arial" w:hAnsi="Arial" w:cs="Arial"/>
          <w:sz w:val="24"/>
          <w:szCs w:val="24"/>
        </w:rPr>
        <w:t>crimes of dishonesty which render them unfit to hold a position of trust.</w:t>
      </w:r>
    </w:p>
    <w:p w14:paraId="3D32E271" w14:textId="436B106D" w:rsidR="00462D53" w:rsidRPr="0053654D" w:rsidRDefault="00505835" w:rsidP="009B1799">
      <w:pPr>
        <w:pStyle w:val="HeadingLevel3"/>
        <w:numPr>
          <w:ilvl w:val="0"/>
          <w:numId w:val="16"/>
        </w:numPr>
        <w:spacing w:after="0"/>
        <w:rPr>
          <w:rFonts w:ascii="Arial" w:hAnsi="Arial" w:cs="Arial"/>
          <w:sz w:val="24"/>
          <w:szCs w:val="24"/>
        </w:rPr>
      </w:pPr>
      <w:r w:rsidRPr="0053654D">
        <w:rPr>
          <w:rFonts w:ascii="Arial" w:hAnsi="Arial" w:cs="Arial"/>
          <w:sz w:val="24"/>
          <w:szCs w:val="24"/>
        </w:rPr>
        <w:t>W</w:t>
      </w:r>
      <w:r w:rsidR="00462D53" w:rsidRPr="0053654D">
        <w:rPr>
          <w:rFonts w:ascii="Arial" w:hAnsi="Arial" w:cs="Arial"/>
          <w:sz w:val="24"/>
          <w:szCs w:val="24"/>
        </w:rPr>
        <w:t>rite and tell the Headteacher</w:t>
      </w:r>
      <w:r w:rsidRPr="0053654D">
        <w:rPr>
          <w:rFonts w:ascii="Arial" w:hAnsi="Arial" w:cs="Arial"/>
          <w:sz w:val="24"/>
          <w:szCs w:val="24"/>
        </w:rPr>
        <w:t xml:space="preserve"> / Executive Headteacher </w:t>
      </w:r>
      <w:r w:rsidR="0046631C" w:rsidRPr="0053654D">
        <w:rPr>
          <w:rFonts w:ascii="Arial" w:hAnsi="Arial" w:cs="Arial"/>
          <w:sz w:val="24"/>
          <w:szCs w:val="24"/>
        </w:rPr>
        <w:t>/</w:t>
      </w:r>
      <w:r w:rsidRPr="0053654D">
        <w:rPr>
          <w:rFonts w:ascii="Arial" w:hAnsi="Arial" w:cs="Arial"/>
          <w:sz w:val="24"/>
          <w:szCs w:val="24"/>
        </w:rPr>
        <w:t xml:space="preserve"> </w:t>
      </w:r>
      <w:r w:rsidR="0046631C" w:rsidRPr="0053654D">
        <w:rPr>
          <w:rFonts w:ascii="Arial" w:hAnsi="Arial" w:cs="Arial"/>
          <w:sz w:val="24"/>
          <w:szCs w:val="24"/>
        </w:rPr>
        <w:t>CEO</w:t>
      </w:r>
      <w:r w:rsidR="00462D53" w:rsidRPr="0053654D">
        <w:rPr>
          <w:rFonts w:ascii="Arial" w:hAnsi="Arial" w:cs="Arial"/>
          <w:sz w:val="24"/>
          <w:szCs w:val="24"/>
        </w:rPr>
        <w:t xml:space="preserve"> (Chair of Governors if they are the Headteacher</w:t>
      </w:r>
      <w:r w:rsidRPr="0053654D">
        <w:rPr>
          <w:rFonts w:ascii="Arial" w:hAnsi="Arial" w:cs="Arial"/>
          <w:sz w:val="24"/>
          <w:szCs w:val="24"/>
        </w:rPr>
        <w:t xml:space="preserve"> / Executive Headteacher</w:t>
      </w:r>
      <w:r w:rsidR="0046631C" w:rsidRPr="0053654D">
        <w:rPr>
          <w:rFonts w:ascii="Arial" w:hAnsi="Arial" w:cs="Arial"/>
          <w:sz w:val="24"/>
          <w:szCs w:val="24"/>
        </w:rPr>
        <w:t xml:space="preserve"> and Chair of the </w:t>
      </w:r>
      <w:r w:rsidRPr="0053654D">
        <w:rPr>
          <w:rFonts w:ascii="Arial" w:hAnsi="Arial" w:cs="Arial"/>
          <w:sz w:val="24"/>
          <w:szCs w:val="24"/>
        </w:rPr>
        <w:t xml:space="preserve">Trust </w:t>
      </w:r>
      <w:r w:rsidR="0046631C" w:rsidRPr="0053654D">
        <w:rPr>
          <w:rFonts w:ascii="Arial" w:hAnsi="Arial" w:cs="Arial"/>
          <w:sz w:val="24"/>
          <w:szCs w:val="24"/>
        </w:rPr>
        <w:t>Board if they are the CEO</w:t>
      </w:r>
      <w:r w:rsidR="00462D53" w:rsidRPr="0053654D">
        <w:rPr>
          <w:rFonts w:ascii="Arial" w:hAnsi="Arial" w:cs="Arial"/>
          <w:sz w:val="24"/>
          <w:szCs w:val="24"/>
        </w:rPr>
        <w:t xml:space="preserve">) immediately if </w:t>
      </w:r>
      <w:r w:rsidR="003D2B34" w:rsidRPr="0053654D">
        <w:rPr>
          <w:rFonts w:ascii="Arial" w:hAnsi="Arial" w:cs="Arial"/>
          <w:sz w:val="24"/>
          <w:szCs w:val="24"/>
        </w:rPr>
        <w:t>you</w:t>
      </w:r>
      <w:r w:rsidR="00462D53" w:rsidRPr="0053654D">
        <w:rPr>
          <w:rFonts w:ascii="Arial" w:hAnsi="Arial" w:cs="Arial"/>
          <w:sz w:val="24"/>
          <w:szCs w:val="24"/>
        </w:rPr>
        <w:t xml:space="preserve"> are questioned by the police, charged with, or convicted of, any crime whilst </w:t>
      </w:r>
      <w:r w:rsidR="003D2B34" w:rsidRPr="0053654D">
        <w:rPr>
          <w:rFonts w:ascii="Arial" w:hAnsi="Arial" w:cs="Arial"/>
          <w:sz w:val="24"/>
          <w:szCs w:val="24"/>
        </w:rPr>
        <w:t>you</w:t>
      </w:r>
      <w:r w:rsidR="00462D53" w:rsidRPr="0053654D">
        <w:rPr>
          <w:rFonts w:ascii="Arial" w:hAnsi="Arial" w:cs="Arial"/>
          <w:sz w:val="24"/>
          <w:szCs w:val="24"/>
        </w:rPr>
        <w:t xml:space="preserve"> are employed at the </w:t>
      </w:r>
      <w:r w:rsidR="00CF6A57" w:rsidRPr="0053654D">
        <w:rPr>
          <w:rFonts w:ascii="Arial" w:hAnsi="Arial" w:cs="Arial"/>
          <w:sz w:val="24"/>
          <w:szCs w:val="24"/>
        </w:rPr>
        <w:t>T</w:t>
      </w:r>
      <w:r w:rsidR="00462D53" w:rsidRPr="0053654D">
        <w:rPr>
          <w:rFonts w:ascii="Arial" w:hAnsi="Arial" w:cs="Arial"/>
          <w:sz w:val="24"/>
          <w:szCs w:val="24"/>
        </w:rPr>
        <w:t xml:space="preserve">rust (this includes outside of </w:t>
      </w:r>
      <w:r w:rsidR="0063523E" w:rsidRPr="0053654D">
        <w:rPr>
          <w:rFonts w:ascii="Arial" w:hAnsi="Arial" w:cs="Arial"/>
          <w:sz w:val="24"/>
          <w:szCs w:val="24"/>
        </w:rPr>
        <w:t>your</w:t>
      </w:r>
      <w:r w:rsidR="00462D53" w:rsidRPr="0053654D">
        <w:rPr>
          <w:rFonts w:ascii="Arial" w:hAnsi="Arial" w:cs="Arial"/>
          <w:sz w:val="24"/>
          <w:szCs w:val="24"/>
        </w:rPr>
        <w:t xml:space="preserve"> working hours).</w:t>
      </w:r>
      <w:r w:rsidR="002B2F44" w:rsidRPr="0053654D">
        <w:rPr>
          <w:rFonts w:ascii="Arial" w:hAnsi="Arial" w:cs="Arial"/>
          <w:sz w:val="24"/>
          <w:szCs w:val="24"/>
        </w:rPr>
        <w:t xml:space="preserve"> </w:t>
      </w:r>
      <w:r w:rsidR="00462D53" w:rsidRPr="0053654D">
        <w:rPr>
          <w:rFonts w:ascii="Arial" w:hAnsi="Arial" w:cs="Arial"/>
          <w:sz w:val="24"/>
          <w:szCs w:val="24"/>
        </w:rPr>
        <w:t>The Headteacher</w:t>
      </w:r>
      <w:r w:rsidRPr="0053654D">
        <w:rPr>
          <w:rFonts w:ascii="Arial" w:hAnsi="Arial" w:cs="Arial"/>
          <w:sz w:val="24"/>
          <w:szCs w:val="24"/>
        </w:rPr>
        <w:t xml:space="preserve"> </w:t>
      </w:r>
      <w:r w:rsidR="0046631C" w:rsidRPr="0053654D">
        <w:rPr>
          <w:rFonts w:ascii="Arial" w:hAnsi="Arial" w:cs="Arial"/>
          <w:sz w:val="24"/>
          <w:szCs w:val="24"/>
        </w:rPr>
        <w:t>/</w:t>
      </w:r>
      <w:r w:rsidRPr="0053654D">
        <w:rPr>
          <w:rFonts w:ascii="Arial" w:hAnsi="Arial" w:cs="Arial"/>
          <w:sz w:val="24"/>
          <w:szCs w:val="24"/>
        </w:rPr>
        <w:t xml:space="preserve"> Executive Headteacher / </w:t>
      </w:r>
      <w:r w:rsidR="0046631C" w:rsidRPr="0053654D">
        <w:rPr>
          <w:rFonts w:ascii="Arial" w:hAnsi="Arial" w:cs="Arial"/>
          <w:sz w:val="24"/>
          <w:szCs w:val="24"/>
        </w:rPr>
        <w:t>CEO</w:t>
      </w:r>
      <w:r w:rsidR="00462D53" w:rsidRPr="0053654D">
        <w:rPr>
          <w:rFonts w:ascii="Arial" w:hAnsi="Arial" w:cs="Arial"/>
          <w:sz w:val="24"/>
          <w:szCs w:val="24"/>
        </w:rPr>
        <w:t xml:space="preserve"> and/or </w:t>
      </w:r>
      <w:r w:rsidRPr="0053654D">
        <w:rPr>
          <w:rFonts w:ascii="Arial" w:hAnsi="Arial" w:cs="Arial"/>
          <w:sz w:val="24"/>
          <w:szCs w:val="24"/>
        </w:rPr>
        <w:t>Chair of G</w:t>
      </w:r>
      <w:r w:rsidR="00462D53" w:rsidRPr="0053654D">
        <w:rPr>
          <w:rFonts w:ascii="Arial" w:hAnsi="Arial" w:cs="Arial"/>
          <w:sz w:val="24"/>
          <w:szCs w:val="24"/>
        </w:rPr>
        <w:t>overnors</w:t>
      </w:r>
      <w:r w:rsidRPr="0053654D">
        <w:rPr>
          <w:rFonts w:ascii="Arial" w:hAnsi="Arial" w:cs="Arial"/>
          <w:sz w:val="24"/>
          <w:szCs w:val="24"/>
        </w:rPr>
        <w:t xml:space="preserve"> </w:t>
      </w:r>
      <w:r w:rsidR="0046631C" w:rsidRPr="0053654D">
        <w:rPr>
          <w:rFonts w:ascii="Arial" w:hAnsi="Arial" w:cs="Arial"/>
          <w:sz w:val="24"/>
          <w:szCs w:val="24"/>
        </w:rPr>
        <w:t>/</w:t>
      </w:r>
      <w:r w:rsidRPr="0053654D">
        <w:rPr>
          <w:rFonts w:ascii="Arial" w:hAnsi="Arial" w:cs="Arial"/>
          <w:sz w:val="24"/>
          <w:szCs w:val="24"/>
        </w:rPr>
        <w:t xml:space="preserve"> </w:t>
      </w:r>
      <w:r w:rsidRPr="0053654D">
        <w:rPr>
          <w:rFonts w:ascii="Arial" w:hAnsi="Arial" w:cs="Arial"/>
          <w:sz w:val="24"/>
          <w:szCs w:val="24"/>
        </w:rPr>
        <w:lastRenderedPageBreak/>
        <w:t>Chair of Trust Board</w:t>
      </w:r>
      <w:r w:rsidR="00462D53" w:rsidRPr="0053654D">
        <w:rPr>
          <w:rFonts w:ascii="Arial" w:hAnsi="Arial" w:cs="Arial"/>
          <w:sz w:val="24"/>
          <w:szCs w:val="24"/>
        </w:rPr>
        <w:t xml:space="preserve"> will then need to consider whether this charge or conviction damages public confidence in the </w:t>
      </w:r>
      <w:r w:rsidR="00CF6A57" w:rsidRPr="0053654D">
        <w:rPr>
          <w:rFonts w:ascii="Arial" w:hAnsi="Arial" w:cs="Arial"/>
          <w:sz w:val="24"/>
          <w:szCs w:val="24"/>
        </w:rPr>
        <w:t>T</w:t>
      </w:r>
      <w:r w:rsidR="00462D53" w:rsidRPr="0053654D">
        <w:rPr>
          <w:rFonts w:ascii="Arial" w:hAnsi="Arial" w:cs="Arial"/>
          <w:sz w:val="24"/>
          <w:szCs w:val="24"/>
        </w:rPr>
        <w:t xml:space="preserve">rust or makes </w:t>
      </w:r>
      <w:r w:rsidR="003F6409" w:rsidRPr="0053654D">
        <w:rPr>
          <w:rFonts w:ascii="Arial" w:hAnsi="Arial" w:cs="Arial"/>
          <w:sz w:val="24"/>
          <w:szCs w:val="24"/>
        </w:rPr>
        <w:t>you</w:t>
      </w:r>
      <w:r w:rsidR="00462D53" w:rsidRPr="0053654D">
        <w:rPr>
          <w:rFonts w:ascii="Arial" w:hAnsi="Arial" w:cs="Arial"/>
          <w:sz w:val="24"/>
          <w:szCs w:val="24"/>
        </w:rPr>
        <w:t xml:space="preserve"> unsuitable to carry out </w:t>
      </w:r>
      <w:r w:rsidR="003F6409" w:rsidRPr="0053654D">
        <w:rPr>
          <w:rFonts w:ascii="Arial" w:hAnsi="Arial" w:cs="Arial"/>
          <w:sz w:val="24"/>
          <w:szCs w:val="24"/>
        </w:rPr>
        <w:t>you</w:t>
      </w:r>
      <w:r w:rsidR="00462D53" w:rsidRPr="0053654D">
        <w:rPr>
          <w:rFonts w:ascii="Arial" w:hAnsi="Arial" w:cs="Arial"/>
          <w:sz w:val="24"/>
          <w:szCs w:val="24"/>
        </w:rPr>
        <w:t>r duties</w:t>
      </w:r>
      <w:r w:rsidR="00072911" w:rsidRPr="0053654D">
        <w:rPr>
          <w:rFonts w:ascii="Arial" w:hAnsi="Arial" w:cs="Arial"/>
          <w:sz w:val="24"/>
          <w:szCs w:val="24"/>
        </w:rPr>
        <w:t>.</w:t>
      </w:r>
    </w:p>
    <w:p w14:paraId="0733CB6A" w14:textId="661BC683" w:rsidR="009B1799" w:rsidRPr="0053654D" w:rsidRDefault="00E1522B" w:rsidP="00505835">
      <w:pPr>
        <w:pStyle w:val="HeadingLevel1"/>
        <w:rPr>
          <w:rFonts w:ascii="Arial" w:hAnsi="Arial" w:cs="Arial"/>
          <w:szCs w:val="24"/>
        </w:rPr>
      </w:pPr>
      <w:bookmarkStart w:id="34" w:name="_Toc139360495"/>
      <w:r w:rsidRPr="0053654D">
        <w:rPr>
          <w:rFonts w:ascii="Arial" w:hAnsi="Arial" w:cs="Arial"/>
          <w:szCs w:val="24"/>
        </w:rPr>
        <w:t>Agency wor</w:t>
      </w:r>
      <w:r w:rsidR="00505835" w:rsidRPr="0053654D">
        <w:rPr>
          <w:rFonts w:ascii="Arial" w:hAnsi="Arial" w:cs="Arial"/>
          <w:szCs w:val="24"/>
        </w:rPr>
        <w:t>k</w:t>
      </w:r>
      <w:r w:rsidRPr="0053654D">
        <w:rPr>
          <w:rFonts w:ascii="Arial" w:hAnsi="Arial" w:cs="Arial"/>
          <w:szCs w:val="24"/>
        </w:rPr>
        <w:t>ers</w:t>
      </w:r>
      <w:bookmarkEnd w:id="34"/>
    </w:p>
    <w:p w14:paraId="71DC4563" w14:textId="690F5FEC" w:rsidR="00E1522B" w:rsidRPr="0053654D" w:rsidRDefault="00E1522B" w:rsidP="009B1799">
      <w:pPr>
        <w:pStyle w:val="HeadingLevel2"/>
        <w:spacing w:after="0"/>
        <w:rPr>
          <w:rFonts w:ascii="Arial" w:hAnsi="Arial" w:cs="Arial"/>
          <w:sz w:val="24"/>
          <w:szCs w:val="24"/>
        </w:rPr>
      </w:pPr>
      <w:r w:rsidRPr="0053654D">
        <w:rPr>
          <w:rFonts w:ascii="Arial" w:hAnsi="Arial" w:cs="Arial"/>
          <w:sz w:val="24"/>
          <w:szCs w:val="24"/>
        </w:rPr>
        <w:t xml:space="preserve">We will investigate allegations made against agency workers with the cooperation of the agency.  Whilst we may decide to cease using the services of an agency worker, this will not prevent us from investigating allegations and liaising with the Local Authority Designated Officer (LADO) to determine a suitable outcome.  We expect agency workers </w:t>
      </w:r>
      <w:r w:rsidR="005204DA" w:rsidRPr="0053654D">
        <w:rPr>
          <w:rFonts w:ascii="Arial" w:hAnsi="Arial" w:cs="Arial"/>
          <w:sz w:val="24"/>
          <w:szCs w:val="24"/>
        </w:rPr>
        <w:t xml:space="preserve">and agencies </w:t>
      </w:r>
      <w:r w:rsidRPr="0053654D">
        <w:rPr>
          <w:rFonts w:ascii="Arial" w:hAnsi="Arial" w:cs="Arial"/>
          <w:sz w:val="24"/>
          <w:szCs w:val="24"/>
        </w:rPr>
        <w:t xml:space="preserve">to cooperate with </w:t>
      </w:r>
      <w:r w:rsidR="002628BF" w:rsidRPr="0053654D">
        <w:rPr>
          <w:rFonts w:ascii="Arial" w:hAnsi="Arial" w:cs="Arial"/>
          <w:sz w:val="24"/>
          <w:szCs w:val="24"/>
        </w:rPr>
        <w:t>our investigations and with external agencies where applicable.</w:t>
      </w:r>
    </w:p>
    <w:p w14:paraId="0DDFC657" w14:textId="77777777" w:rsidR="009B1799" w:rsidRPr="0053654D" w:rsidRDefault="009B1799" w:rsidP="009B1799">
      <w:pPr>
        <w:pStyle w:val="HeadingLevel2"/>
        <w:numPr>
          <w:ilvl w:val="0"/>
          <w:numId w:val="0"/>
        </w:numPr>
        <w:spacing w:after="0"/>
        <w:ind w:left="720"/>
        <w:rPr>
          <w:rFonts w:ascii="Arial" w:hAnsi="Arial" w:cs="Arial"/>
          <w:sz w:val="24"/>
          <w:szCs w:val="24"/>
        </w:rPr>
      </w:pPr>
    </w:p>
    <w:p w14:paraId="2E269EE6" w14:textId="3FA3DF33" w:rsidR="00E1522B" w:rsidRPr="0053654D" w:rsidRDefault="002628BF">
      <w:pPr>
        <w:pStyle w:val="HeadingLevel2"/>
        <w:rPr>
          <w:rFonts w:ascii="Arial" w:hAnsi="Arial" w:cs="Arial"/>
          <w:sz w:val="24"/>
          <w:szCs w:val="24"/>
        </w:rPr>
      </w:pPr>
      <w:r w:rsidRPr="0053654D">
        <w:rPr>
          <w:rFonts w:ascii="Arial" w:hAnsi="Arial" w:cs="Arial"/>
          <w:sz w:val="24"/>
          <w:szCs w:val="24"/>
        </w:rPr>
        <w:t xml:space="preserve">We will discuss with the agency whether it </w:t>
      </w:r>
      <w:r w:rsidR="004B11F8" w:rsidRPr="0053654D">
        <w:rPr>
          <w:rFonts w:ascii="Arial" w:hAnsi="Arial" w:cs="Arial"/>
          <w:sz w:val="24"/>
          <w:szCs w:val="24"/>
        </w:rPr>
        <w:t>may be</w:t>
      </w:r>
      <w:r w:rsidRPr="0053654D">
        <w:rPr>
          <w:rFonts w:ascii="Arial" w:hAnsi="Arial" w:cs="Arial"/>
          <w:sz w:val="24"/>
          <w:szCs w:val="24"/>
        </w:rPr>
        <w:t xml:space="preserve"> appropriate for them to </w:t>
      </w:r>
      <w:r w:rsidR="004B11F8" w:rsidRPr="0053654D">
        <w:rPr>
          <w:rFonts w:ascii="Arial" w:hAnsi="Arial" w:cs="Arial"/>
          <w:sz w:val="24"/>
          <w:szCs w:val="24"/>
        </w:rPr>
        <w:t xml:space="preserve">consider </w:t>
      </w:r>
      <w:r w:rsidRPr="0053654D">
        <w:rPr>
          <w:rFonts w:ascii="Arial" w:hAnsi="Arial" w:cs="Arial"/>
          <w:sz w:val="24"/>
          <w:szCs w:val="24"/>
        </w:rPr>
        <w:t>suspend</w:t>
      </w:r>
      <w:r w:rsidR="004B11F8" w:rsidRPr="0053654D">
        <w:rPr>
          <w:rFonts w:ascii="Arial" w:hAnsi="Arial" w:cs="Arial"/>
          <w:sz w:val="24"/>
          <w:szCs w:val="24"/>
        </w:rPr>
        <w:t>ing</w:t>
      </w:r>
      <w:r w:rsidRPr="0053654D">
        <w:rPr>
          <w:rFonts w:ascii="Arial" w:hAnsi="Arial" w:cs="Arial"/>
          <w:sz w:val="24"/>
          <w:szCs w:val="24"/>
        </w:rPr>
        <w:t xml:space="preserve"> an agency worker, or whether we are prepared to redeploy an agency worker during an investigation.</w:t>
      </w:r>
    </w:p>
    <w:p w14:paraId="506B465F" w14:textId="77777777" w:rsidR="00507998" w:rsidRPr="0053654D" w:rsidRDefault="00507998">
      <w:pPr>
        <w:pStyle w:val="HeadingLevel1"/>
        <w:rPr>
          <w:rFonts w:ascii="Arial" w:hAnsi="Arial" w:cs="Arial"/>
          <w:b w:val="0"/>
          <w:szCs w:val="24"/>
          <w:lang w:eastAsia="en-GB"/>
        </w:rPr>
      </w:pPr>
      <w:bookmarkStart w:id="35" w:name="_Toc139360496"/>
      <w:r w:rsidRPr="0053654D">
        <w:rPr>
          <w:rFonts w:ascii="Arial" w:hAnsi="Arial" w:cs="Arial"/>
          <w:szCs w:val="24"/>
          <w:lang w:eastAsia="en-GB"/>
        </w:rPr>
        <w:t>Sponsorship</w:t>
      </w:r>
      <w:bookmarkEnd w:id="35"/>
    </w:p>
    <w:p w14:paraId="346E6FF1" w14:textId="52E89D46" w:rsidR="00507998" w:rsidRPr="0053654D" w:rsidRDefault="00507998">
      <w:pPr>
        <w:pStyle w:val="HeadingLevel2"/>
        <w:rPr>
          <w:rFonts w:ascii="Arial" w:hAnsi="Arial" w:cs="Arial"/>
          <w:b/>
          <w:sz w:val="24"/>
          <w:szCs w:val="24"/>
          <w:lang w:eastAsia="en-GB"/>
        </w:rPr>
      </w:pPr>
      <w:r w:rsidRPr="0053654D">
        <w:rPr>
          <w:rFonts w:ascii="Arial" w:hAnsi="Arial" w:cs="Arial"/>
          <w:sz w:val="24"/>
          <w:szCs w:val="24"/>
          <w:lang w:eastAsia="en-GB"/>
        </w:rPr>
        <w:t>Where an outside organisation is seeking to sponsor a school</w:t>
      </w:r>
      <w:r w:rsidR="003F6409" w:rsidRPr="0053654D">
        <w:rPr>
          <w:rFonts w:ascii="Arial" w:hAnsi="Arial" w:cs="Arial"/>
          <w:sz w:val="24"/>
          <w:szCs w:val="24"/>
          <w:lang w:eastAsia="en-GB"/>
        </w:rPr>
        <w:t xml:space="preserve"> or Trust</w:t>
      </w:r>
      <w:r w:rsidRPr="0053654D">
        <w:rPr>
          <w:rFonts w:ascii="Arial" w:hAnsi="Arial" w:cs="Arial"/>
          <w:sz w:val="24"/>
          <w:szCs w:val="24"/>
          <w:lang w:eastAsia="en-GB"/>
        </w:rPr>
        <w:t xml:space="preserve"> activity, whether by invitation, tender, negotiation or voluntarily, the code’s provisions concerning acceptance of hospitality or gifts and working with contractors apply. No sponsorship deal should be made without the prior agreement of </w:t>
      </w:r>
      <w:r w:rsidR="0046631C" w:rsidRPr="0053654D">
        <w:rPr>
          <w:rFonts w:ascii="Arial" w:hAnsi="Arial" w:cs="Arial"/>
          <w:sz w:val="24"/>
          <w:szCs w:val="24"/>
          <w:lang w:eastAsia="en-GB"/>
        </w:rPr>
        <w:t>the</w:t>
      </w:r>
      <w:r w:rsidRPr="0053654D">
        <w:rPr>
          <w:rFonts w:ascii="Arial" w:hAnsi="Arial" w:cs="Arial"/>
          <w:sz w:val="24"/>
          <w:szCs w:val="24"/>
          <w:lang w:eastAsia="en-GB"/>
        </w:rPr>
        <w:t xml:space="preserve"> Governing Body</w:t>
      </w:r>
      <w:r w:rsidR="00433A35" w:rsidRPr="0053654D">
        <w:rPr>
          <w:rFonts w:ascii="Arial" w:hAnsi="Arial" w:cs="Arial"/>
          <w:sz w:val="24"/>
          <w:szCs w:val="24"/>
          <w:lang w:eastAsia="en-GB"/>
        </w:rPr>
        <w:t>/</w:t>
      </w:r>
      <w:r w:rsidR="0046631C" w:rsidRPr="0053654D">
        <w:rPr>
          <w:rFonts w:ascii="Arial" w:hAnsi="Arial" w:cs="Arial"/>
          <w:sz w:val="24"/>
          <w:szCs w:val="24"/>
          <w:lang w:eastAsia="en-GB"/>
        </w:rPr>
        <w:t xml:space="preserve"> Trust</w:t>
      </w:r>
      <w:r w:rsidR="00433A35" w:rsidRPr="0053654D">
        <w:rPr>
          <w:rFonts w:ascii="Arial" w:hAnsi="Arial" w:cs="Arial"/>
          <w:sz w:val="24"/>
          <w:szCs w:val="24"/>
          <w:lang w:eastAsia="en-GB"/>
        </w:rPr>
        <w:t xml:space="preserve"> Leadership.</w:t>
      </w:r>
    </w:p>
    <w:p w14:paraId="5DE36F26" w14:textId="5155E41E" w:rsidR="00507998" w:rsidRPr="0053654D" w:rsidRDefault="00507998">
      <w:pPr>
        <w:pStyle w:val="HeadingLevel2"/>
        <w:rPr>
          <w:rFonts w:ascii="Arial" w:hAnsi="Arial" w:cs="Arial"/>
          <w:b/>
          <w:sz w:val="24"/>
          <w:szCs w:val="24"/>
          <w:lang w:eastAsia="en-GB"/>
        </w:rPr>
      </w:pPr>
      <w:r w:rsidRPr="0053654D">
        <w:rPr>
          <w:rFonts w:ascii="Arial" w:hAnsi="Arial" w:cs="Arial"/>
          <w:bCs/>
          <w:sz w:val="24"/>
          <w:szCs w:val="24"/>
          <w:lang w:eastAsia="en-GB"/>
        </w:rPr>
        <w:t xml:space="preserve">Where the school </w:t>
      </w:r>
      <w:r w:rsidR="003F6409" w:rsidRPr="0053654D">
        <w:rPr>
          <w:rFonts w:ascii="Arial" w:hAnsi="Arial" w:cs="Arial"/>
          <w:bCs/>
          <w:sz w:val="24"/>
          <w:szCs w:val="24"/>
          <w:lang w:eastAsia="en-GB"/>
        </w:rPr>
        <w:t xml:space="preserve">or Trust </w:t>
      </w:r>
      <w:r w:rsidRPr="0053654D">
        <w:rPr>
          <w:rFonts w:ascii="Arial" w:hAnsi="Arial" w:cs="Arial"/>
          <w:bCs/>
          <w:sz w:val="24"/>
          <w:szCs w:val="24"/>
          <w:lang w:eastAsia="en-GB"/>
        </w:rPr>
        <w:t xml:space="preserve">wishes to sponsor an event or service, you must declare in writing to your Headteacher </w:t>
      </w:r>
      <w:r w:rsidR="00505835" w:rsidRPr="0053654D">
        <w:rPr>
          <w:rFonts w:ascii="Arial" w:hAnsi="Arial" w:cs="Arial"/>
          <w:bCs/>
          <w:sz w:val="24"/>
          <w:szCs w:val="24"/>
          <w:lang w:eastAsia="en-GB"/>
        </w:rPr>
        <w:t xml:space="preserve">/ Executive Headteacher /CEO </w:t>
      </w:r>
      <w:r w:rsidRPr="0053654D">
        <w:rPr>
          <w:rFonts w:ascii="Arial" w:hAnsi="Arial" w:cs="Arial"/>
          <w:bCs/>
          <w:sz w:val="24"/>
          <w:szCs w:val="24"/>
          <w:lang w:eastAsia="en-GB"/>
        </w:rPr>
        <w:t xml:space="preserve">any possible conflict of interest or any benefit which you or a member of your family, or anybody with whom you have a close association, is likely to receive. Similarly, where the school </w:t>
      </w:r>
      <w:r w:rsidR="003F6409" w:rsidRPr="0053654D">
        <w:rPr>
          <w:rFonts w:ascii="Arial" w:hAnsi="Arial" w:cs="Arial"/>
          <w:bCs/>
          <w:sz w:val="24"/>
          <w:szCs w:val="24"/>
          <w:lang w:eastAsia="en-GB"/>
        </w:rPr>
        <w:t xml:space="preserve">or Trust </w:t>
      </w:r>
      <w:r w:rsidRPr="0053654D">
        <w:rPr>
          <w:rFonts w:ascii="Arial" w:hAnsi="Arial" w:cs="Arial"/>
          <w:bCs/>
          <w:sz w:val="24"/>
          <w:szCs w:val="24"/>
          <w:lang w:eastAsia="en-GB"/>
        </w:rPr>
        <w:t>is providing sponsorship in the community, you should ensure that impartial advice is given and that there is no conflict of interest involved.</w:t>
      </w:r>
      <w:r w:rsidRPr="0053654D">
        <w:rPr>
          <w:rFonts w:ascii="Arial" w:hAnsi="Arial" w:cs="Arial"/>
          <w:bCs/>
          <w:sz w:val="24"/>
          <w:szCs w:val="24"/>
          <w:lang w:eastAsia="en-GB"/>
        </w:rPr>
        <w:tab/>
      </w:r>
    </w:p>
    <w:p w14:paraId="214CAAF8" w14:textId="4C3A3D27" w:rsidR="00507998" w:rsidRPr="0053654D" w:rsidRDefault="00507998">
      <w:pPr>
        <w:pStyle w:val="HeadingLevel1"/>
        <w:rPr>
          <w:rFonts w:ascii="Arial" w:hAnsi="Arial" w:cs="Arial"/>
          <w:szCs w:val="24"/>
          <w:lang w:eastAsia="en-GB"/>
        </w:rPr>
      </w:pPr>
      <w:bookmarkStart w:id="36" w:name="_Toc139360497"/>
      <w:r w:rsidRPr="0053654D">
        <w:rPr>
          <w:rFonts w:ascii="Arial" w:hAnsi="Arial" w:cs="Arial"/>
          <w:szCs w:val="24"/>
          <w:lang w:eastAsia="en-GB"/>
        </w:rPr>
        <w:t>Contact with the media</w:t>
      </w:r>
      <w:bookmarkEnd w:id="36"/>
      <w:r w:rsidRPr="0053654D">
        <w:rPr>
          <w:rFonts w:ascii="Arial" w:hAnsi="Arial" w:cs="Arial"/>
          <w:szCs w:val="24"/>
          <w:lang w:eastAsia="en-GB"/>
        </w:rPr>
        <w:t xml:space="preserve"> </w:t>
      </w:r>
    </w:p>
    <w:p w14:paraId="14590AA3" w14:textId="316C7CFA" w:rsidR="00507998" w:rsidRPr="0053654D" w:rsidRDefault="00507998">
      <w:pPr>
        <w:pStyle w:val="HeadingLevel2"/>
        <w:rPr>
          <w:rFonts w:ascii="Arial" w:hAnsi="Arial" w:cs="Arial"/>
          <w:sz w:val="24"/>
          <w:szCs w:val="24"/>
          <w:lang w:eastAsia="en-GB"/>
        </w:rPr>
      </w:pPr>
      <w:r w:rsidRPr="0053654D">
        <w:rPr>
          <w:rFonts w:ascii="Arial" w:hAnsi="Arial" w:cs="Arial"/>
          <w:sz w:val="24"/>
          <w:szCs w:val="24"/>
          <w:lang w:eastAsia="en-GB"/>
        </w:rPr>
        <w:t>Any enquiries from the media on work-related matters should be referred to the Headteacher</w:t>
      </w:r>
      <w:r w:rsidR="00505835" w:rsidRPr="0053654D">
        <w:rPr>
          <w:rFonts w:ascii="Arial" w:hAnsi="Arial" w:cs="Arial"/>
          <w:sz w:val="24"/>
          <w:szCs w:val="24"/>
          <w:lang w:eastAsia="en-GB"/>
        </w:rPr>
        <w:t xml:space="preserve"> </w:t>
      </w:r>
      <w:r w:rsidR="0046631C" w:rsidRPr="0053654D">
        <w:rPr>
          <w:rFonts w:ascii="Arial" w:hAnsi="Arial" w:cs="Arial"/>
          <w:sz w:val="24"/>
          <w:szCs w:val="24"/>
          <w:lang w:eastAsia="en-GB"/>
        </w:rPr>
        <w:t>/</w:t>
      </w:r>
      <w:r w:rsidR="00505835" w:rsidRPr="0053654D">
        <w:rPr>
          <w:rFonts w:ascii="Arial" w:hAnsi="Arial" w:cs="Arial"/>
          <w:sz w:val="24"/>
          <w:szCs w:val="24"/>
          <w:lang w:eastAsia="en-GB"/>
        </w:rPr>
        <w:t xml:space="preserve"> Executive Headteacher / </w:t>
      </w:r>
      <w:r w:rsidR="0046631C" w:rsidRPr="0053654D">
        <w:rPr>
          <w:rFonts w:ascii="Arial" w:hAnsi="Arial" w:cs="Arial"/>
          <w:sz w:val="24"/>
          <w:szCs w:val="24"/>
          <w:lang w:eastAsia="en-GB"/>
        </w:rPr>
        <w:t>CEO</w:t>
      </w:r>
      <w:r w:rsidR="00433A35" w:rsidRPr="0053654D">
        <w:rPr>
          <w:rFonts w:ascii="Arial" w:hAnsi="Arial" w:cs="Arial"/>
          <w:sz w:val="24"/>
          <w:szCs w:val="24"/>
          <w:lang w:eastAsia="en-GB"/>
        </w:rPr>
        <w:t>.</w:t>
      </w:r>
      <w:r w:rsidRPr="0053654D">
        <w:rPr>
          <w:rFonts w:ascii="Arial" w:hAnsi="Arial" w:cs="Arial"/>
          <w:sz w:val="24"/>
          <w:szCs w:val="24"/>
          <w:lang w:eastAsia="en-GB"/>
        </w:rPr>
        <w:t xml:space="preserve"> You should seek formal authorisation from the Headteacher</w:t>
      </w:r>
      <w:r w:rsidR="00505835" w:rsidRPr="0053654D">
        <w:rPr>
          <w:rFonts w:ascii="Arial" w:hAnsi="Arial" w:cs="Arial"/>
          <w:sz w:val="24"/>
          <w:szCs w:val="24"/>
          <w:lang w:eastAsia="en-GB"/>
        </w:rPr>
        <w:t xml:space="preserve"> / Executive Headteacher</w:t>
      </w:r>
      <w:r w:rsidRPr="0053654D">
        <w:rPr>
          <w:rFonts w:ascii="Arial" w:hAnsi="Arial" w:cs="Arial"/>
          <w:sz w:val="24"/>
          <w:szCs w:val="24"/>
          <w:lang w:eastAsia="en-GB"/>
        </w:rPr>
        <w:t>, who should consult DDAT (if appropriate), before you speak, write or give interviews to the media</w:t>
      </w:r>
      <w:r w:rsidR="00360C3C" w:rsidRPr="0053654D">
        <w:rPr>
          <w:rFonts w:ascii="Arial" w:hAnsi="Arial" w:cs="Arial"/>
          <w:sz w:val="24"/>
          <w:szCs w:val="24"/>
          <w:lang w:eastAsia="en-GB"/>
        </w:rPr>
        <w:t xml:space="preserve"> in relation to direct matters at the school</w:t>
      </w:r>
      <w:r w:rsidR="00505835" w:rsidRPr="0053654D">
        <w:rPr>
          <w:rFonts w:ascii="Arial" w:hAnsi="Arial" w:cs="Arial"/>
          <w:sz w:val="24"/>
          <w:szCs w:val="24"/>
          <w:lang w:eastAsia="en-GB"/>
        </w:rPr>
        <w:t xml:space="preserve"> or Trust</w:t>
      </w:r>
      <w:r w:rsidRPr="0053654D">
        <w:rPr>
          <w:rFonts w:ascii="Arial" w:hAnsi="Arial" w:cs="Arial"/>
          <w:sz w:val="24"/>
          <w:szCs w:val="24"/>
          <w:lang w:eastAsia="en-GB"/>
        </w:rPr>
        <w:t xml:space="preserve">. </w:t>
      </w:r>
    </w:p>
    <w:p w14:paraId="66B62695" w14:textId="734AFD35" w:rsidR="003F6409" w:rsidRPr="0053654D" w:rsidRDefault="00507998" w:rsidP="003F6409">
      <w:pPr>
        <w:pStyle w:val="HeadingLevel2"/>
        <w:rPr>
          <w:rFonts w:ascii="Arial" w:hAnsi="Arial" w:cs="Arial"/>
          <w:sz w:val="24"/>
          <w:szCs w:val="24"/>
          <w:lang w:eastAsia="en-GB"/>
        </w:rPr>
      </w:pPr>
      <w:r w:rsidRPr="0053654D">
        <w:rPr>
          <w:rFonts w:ascii="Arial" w:hAnsi="Arial" w:cs="Arial"/>
          <w:bCs/>
          <w:sz w:val="24"/>
          <w:szCs w:val="24"/>
          <w:lang w:eastAsia="en-GB"/>
        </w:rPr>
        <w:t>If you wish to publish books, articles or letters you have written in connection with your duties, you must first consult your Headteacher</w:t>
      </w:r>
      <w:r w:rsidR="00505835" w:rsidRPr="0053654D">
        <w:rPr>
          <w:rFonts w:ascii="Arial" w:hAnsi="Arial" w:cs="Arial"/>
          <w:bCs/>
          <w:sz w:val="24"/>
          <w:szCs w:val="24"/>
          <w:lang w:eastAsia="en-GB"/>
        </w:rPr>
        <w:t xml:space="preserve"> </w:t>
      </w:r>
      <w:r w:rsidR="00505835" w:rsidRPr="0053654D">
        <w:rPr>
          <w:rFonts w:ascii="Arial" w:hAnsi="Arial" w:cs="Arial"/>
          <w:sz w:val="24"/>
          <w:szCs w:val="24"/>
          <w:lang w:eastAsia="en-GB"/>
        </w:rPr>
        <w:t xml:space="preserve">/ Executive Headteacher </w:t>
      </w:r>
      <w:r w:rsidR="00933B74" w:rsidRPr="0053654D">
        <w:rPr>
          <w:rFonts w:ascii="Arial" w:hAnsi="Arial" w:cs="Arial"/>
          <w:bCs/>
          <w:sz w:val="24"/>
          <w:szCs w:val="24"/>
          <w:lang w:eastAsia="en-GB"/>
        </w:rPr>
        <w:t>/</w:t>
      </w:r>
      <w:r w:rsidR="00505835" w:rsidRPr="0053654D">
        <w:rPr>
          <w:rFonts w:ascii="Arial" w:hAnsi="Arial" w:cs="Arial"/>
          <w:bCs/>
          <w:sz w:val="24"/>
          <w:szCs w:val="24"/>
          <w:lang w:eastAsia="en-GB"/>
        </w:rPr>
        <w:t xml:space="preserve"> </w:t>
      </w:r>
      <w:r w:rsidR="00933B74" w:rsidRPr="0053654D">
        <w:rPr>
          <w:rFonts w:ascii="Arial" w:hAnsi="Arial" w:cs="Arial"/>
          <w:bCs/>
          <w:sz w:val="24"/>
          <w:szCs w:val="24"/>
          <w:lang w:eastAsia="en-GB"/>
        </w:rPr>
        <w:t>CEO</w:t>
      </w:r>
      <w:r w:rsidRPr="0053654D">
        <w:rPr>
          <w:rFonts w:ascii="Arial" w:hAnsi="Arial" w:cs="Arial"/>
          <w:bCs/>
          <w:sz w:val="24"/>
          <w:szCs w:val="24"/>
          <w:lang w:eastAsia="en-GB"/>
        </w:rPr>
        <w:t xml:space="preserve"> who will consult with the </w:t>
      </w:r>
      <w:r w:rsidR="00360C3C" w:rsidRPr="0053654D">
        <w:rPr>
          <w:rFonts w:ascii="Arial" w:hAnsi="Arial" w:cs="Arial"/>
          <w:bCs/>
          <w:sz w:val="24"/>
          <w:szCs w:val="24"/>
          <w:lang w:eastAsia="en-GB"/>
        </w:rPr>
        <w:t xml:space="preserve">Trust </w:t>
      </w:r>
      <w:r w:rsidRPr="0053654D">
        <w:rPr>
          <w:rFonts w:ascii="Arial" w:hAnsi="Arial" w:cs="Arial"/>
          <w:bCs/>
          <w:sz w:val="24"/>
          <w:szCs w:val="24"/>
          <w:lang w:eastAsia="en-GB"/>
        </w:rPr>
        <w:t>and take legal advice</w:t>
      </w:r>
      <w:r w:rsidR="00505835" w:rsidRPr="0053654D">
        <w:rPr>
          <w:rFonts w:ascii="Arial" w:hAnsi="Arial" w:cs="Arial"/>
          <w:bCs/>
          <w:sz w:val="24"/>
          <w:szCs w:val="24"/>
          <w:lang w:eastAsia="en-GB"/>
        </w:rPr>
        <w:t xml:space="preserve"> where applicable</w:t>
      </w:r>
      <w:r w:rsidRPr="0053654D">
        <w:rPr>
          <w:rFonts w:ascii="Arial" w:hAnsi="Arial" w:cs="Arial"/>
          <w:bCs/>
          <w:sz w:val="24"/>
          <w:szCs w:val="24"/>
          <w:lang w:eastAsia="en-GB"/>
        </w:rPr>
        <w:t xml:space="preserve">. </w:t>
      </w:r>
    </w:p>
    <w:p w14:paraId="68D666BC" w14:textId="6CB5070E" w:rsidR="00A27275" w:rsidRPr="0053654D" w:rsidRDefault="00A27275" w:rsidP="00A27275">
      <w:pPr>
        <w:pStyle w:val="HeadingLevel1"/>
        <w:rPr>
          <w:rFonts w:ascii="Arial" w:hAnsi="Arial" w:cs="Arial"/>
          <w:bCs/>
          <w:szCs w:val="24"/>
          <w:lang w:eastAsia="en-GB"/>
        </w:rPr>
      </w:pPr>
      <w:bookmarkStart w:id="37" w:name="_Toc139360498"/>
      <w:r w:rsidRPr="0053654D">
        <w:rPr>
          <w:rFonts w:ascii="Arial" w:hAnsi="Arial" w:cs="Arial"/>
          <w:bCs/>
          <w:szCs w:val="24"/>
          <w:lang w:eastAsia="en-GB"/>
        </w:rPr>
        <w:lastRenderedPageBreak/>
        <w:t>Financial Spend</w:t>
      </w:r>
      <w:bookmarkEnd w:id="37"/>
    </w:p>
    <w:p w14:paraId="3F8BAE93" w14:textId="579EE1BA" w:rsidR="00A27275" w:rsidRPr="0053654D" w:rsidRDefault="00A27275" w:rsidP="00A27275">
      <w:pPr>
        <w:pStyle w:val="HeadingLevel2"/>
        <w:numPr>
          <w:ilvl w:val="0"/>
          <w:numId w:val="0"/>
        </w:numPr>
        <w:ind w:left="720" w:hanging="720"/>
        <w:jc w:val="left"/>
        <w:rPr>
          <w:rFonts w:ascii="Arial" w:hAnsi="Arial" w:cs="Arial"/>
          <w:bCs/>
          <w:sz w:val="24"/>
          <w:szCs w:val="24"/>
          <w:lang w:eastAsia="en-GB"/>
        </w:rPr>
      </w:pPr>
      <w:r w:rsidRPr="0053654D">
        <w:rPr>
          <w:rFonts w:ascii="Arial" w:hAnsi="Arial" w:cs="Arial"/>
          <w:sz w:val="24"/>
          <w:szCs w:val="24"/>
          <w:lang w:eastAsia="en-GB"/>
        </w:rPr>
        <w:t>31.1</w:t>
      </w:r>
      <w:r w:rsidRPr="0053654D">
        <w:rPr>
          <w:rFonts w:ascii="Arial" w:hAnsi="Arial" w:cs="Arial"/>
          <w:sz w:val="24"/>
          <w:szCs w:val="24"/>
          <w:lang w:eastAsia="en-GB"/>
        </w:rPr>
        <w:tab/>
      </w:r>
      <w:r w:rsidRPr="0053654D">
        <w:rPr>
          <w:rFonts w:ascii="Arial" w:hAnsi="Arial" w:cs="Arial"/>
          <w:bCs/>
          <w:sz w:val="24"/>
          <w:szCs w:val="24"/>
          <w:lang w:eastAsia="en-GB"/>
        </w:rPr>
        <w:t>You must ensure that the use of financial resources is in accordance with the Academy Trust Handbook. Any irregularities must be reported to the Headteacher/Executive Headteacher or CFO. Any new services sought must follow the DDAT Tendering and Procurement policy.</w:t>
      </w:r>
    </w:p>
    <w:p w14:paraId="639A5EAE" w14:textId="1075C34F" w:rsidR="00D751C2" w:rsidRPr="0053654D" w:rsidRDefault="00D751C2">
      <w:pPr>
        <w:spacing w:after="200" w:line="276" w:lineRule="auto"/>
        <w:jc w:val="left"/>
        <w:rPr>
          <w:rFonts w:ascii="Arial" w:hAnsi="Arial" w:cs="Arial"/>
          <w:sz w:val="24"/>
          <w:szCs w:val="24"/>
          <w:lang w:eastAsia="en-GB"/>
        </w:rPr>
      </w:pPr>
      <w:r w:rsidRPr="0053654D">
        <w:rPr>
          <w:rFonts w:ascii="Arial" w:hAnsi="Arial" w:cs="Arial"/>
          <w:sz w:val="24"/>
          <w:szCs w:val="24"/>
          <w:lang w:eastAsia="en-GB"/>
        </w:rPr>
        <w:br w:type="page"/>
      </w:r>
    </w:p>
    <w:p w14:paraId="13A2F175" w14:textId="194EF0FE" w:rsidR="003F6409" w:rsidRPr="0053654D" w:rsidRDefault="003F6409" w:rsidP="00D751C2">
      <w:pPr>
        <w:pStyle w:val="HeadingLevel2"/>
        <w:numPr>
          <w:ilvl w:val="0"/>
          <w:numId w:val="0"/>
        </w:numPr>
        <w:ind w:left="720" w:hanging="720"/>
        <w:rPr>
          <w:rFonts w:ascii="Arial" w:hAnsi="Arial" w:cs="Arial"/>
          <w:b/>
          <w:bCs/>
          <w:sz w:val="24"/>
          <w:szCs w:val="24"/>
          <w:lang w:eastAsia="en-GB"/>
        </w:rPr>
      </w:pPr>
      <w:r w:rsidRPr="0053654D">
        <w:rPr>
          <w:rFonts w:ascii="Arial" w:hAnsi="Arial" w:cs="Arial"/>
          <w:b/>
          <w:bCs/>
          <w:sz w:val="24"/>
          <w:szCs w:val="24"/>
          <w:lang w:eastAsia="en-GB"/>
        </w:rPr>
        <w:lastRenderedPageBreak/>
        <w:t xml:space="preserve">Appendix A </w:t>
      </w:r>
      <w:r w:rsidR="00D751C2" w:rsidRPr="0053654D">
        <w:rPr>
          <w:rFonts w:ascii="Arial" w:hAnsi="Arial" w:cs="Arial"/>
          <w:b/>
          <w:bCs/>
          <w:sz w:val="24"/>
          <w:szCs w:val="24"/>
          <w:lang w:eastAsia="en-GB"/>
        </w:rPr>
        <w:tab/>
      </w:r>
      <w:r w:rsidRPr="0053654D">
        <w:rPr>
          <w:rFonts w:ascii="Arial" w:hAnsi="Arial" w:cs="Arial"/>
          <w:b/>
          <w:bCs/>
          <w:sz w:val="24"/>
          <w:szCs w:val="24"/>
          <w:lang w:eastAsia="en-GB"/>
        </w:rPr>
        <w:t xml:space="preserve">Contractors </w:t>
      </w:r>
      <w:r w:rsidR="00B7536E" w:rsidRPr="0053654D">
        <w:rPr>
          <w:rFonts w:ascii="Arial" w:hAnsi="Arial" w:cs="Arial"/>
          <w:b/>
          <w:bCs/>
          <w:sz w:val="24"/>
          <w:szCs w:val="24"/>
          <w:lang w:eastAsia="en-GB"/>
        </w:rPr>
        <w:t xml:space="preserve">and Visitors </w:t>
      </w:r>
      <w:r w:rsidRPr="0053654D">
        <w:rPr>
          <w:rFonts w:ascii="Arial" w:hAnsi="Arial" w:cs="Arial"/>
          <w:b/>
          <w:bCs/>
          <w:sz w:val="24"/>
          <w:szCs w:val="24"/>
          <w:lang w:eastAsia="en-GB"/>
        </w:rPr>
        <w:t>Code of Conduct</w:t>
      </w:r>
    </w:p>
    <w:p w14:paraId="54331D82" w14:textId="7A9564CF" w:rsidR="00714984" w:rsidRPr="0053654D" w:rsidRDefault="003F6409" w:rsidP="00EE424E">
      <w:pPr>
        <w:pStyle w:val="HeadingLevel2"/>
        <w:numPr>
          <w:ilvl w:val="0"/>
          <w:numId w:val="0"/>
        </w:numPr>
        <w:rPr>
          <w:rFonts w:ascii="Arial" w:hAnsi="Arial" w:cs="Arial"/>
          <w:sz w:val="24"/>
          <w:szCs w:val="24"/>
        </w:rPr>
      </w:pPr>
      <w:r w:rsidRPr="0053654D">
        <w:rPr>
          <w:rFonts w:ascii="Arial" w:hAnsi="Arial" w:cs="Arial"/>
          <w:sz w:val="24"/>
          <w:szCs w:val="24"/>
        </w:rPr>
        <w:t xml:space="preserve">This </w:t>
      </w:r>
      <w:r w:rsidR="003D2B34" w:rsidRPr="0053654D">
        <w:rPr>
          <w:rFonts w:ascii="Arial" w:hAnsi="Arial" w:cs="Arial"/>
          <w:sz w:val="24"/>
          <w:szCs w:val="24"/>
        </w:rPr>
        <w:t>appendix sets</w:t>
      </w:r>
      <w:r w:rsidRPr="0053654D">
        <w:rPr>
          <w:rFonts w:ascii="Arial" w:hAnsi="Arial" w:cs="Arial"/>
          <w:sz w:val="24"/>
          <w:szCs w:val="24"/>
        </w:rPr>
        <w:t xml:space="preserve"> out the code of conduct expectations for all non-</w:t>
      </w:r>
      <w:r w:rsidR="00505835" w:rsidRPr="0053654D">
        <w:rPr>
          <w:rFonts w:ascii="Arial" w:hAnsi="Arial" w:cs="Arial"/>
          <w:sz w:val="24"/>
          <w:szCs w:val="24"/>
        </w:rPr>
        <w:t xml:space="preserve">pupil / </w:t>
      </w:r>
      <w:r w:rsidR="00582537" w:rsidRPr="0053654D">
        <w:rPr>
          <w:rFonts w:ascii="Arial" w:hAnsi="Arial" w:cs="Arial"/>
          <w:sz w:val="24"/>
          <w:szCs w:val="24"/>
        </w:rPr>
        <w:t>student</w:t>
      </w:r>
      <w:r w:rsidRPr="0053654D">
        <w:rPr>
          <w:rFonts w:ascii="Arial" w:hAnsi="Arial" w:cs="Arial"/>
          <w:sz w:val="24"/>
          <w:szCs w:val="24"/>
        </w:rPr>
        <w:t xml:space="preserve"> facing roles such as trade contractors</w:t>
      </w:r>
      <w:r w:rsidR="003D2B34" w:rsidRPr="0053654D">
        <w:rPr>
          <w:rFonts w:ascii="Arial" w:hAnsi="Arial" w:cs="Arial"/>
          <w:sz w:val="24"/>
          <w:szCs w:val="24"/>
        </w:rPr>
        <w:t xml:space="preserve"> in relation to safeguarding and promoting the welfare of children and recognising low level concerns.</w:t>
      </w:r>
    </w:p>
    <w:p w14:paraId="13F1A4E3" w14:textId="1D9456E3" w:rsidR="003F6409" w:rsidRPr="0053654D" w:rsidRDefault="003F6409" w:rsidP="00EE424E">
      <w:pPr>
        <w:pStyle w:val="HeadingLevel2"/>
        <w:numPr>
          <w:ilvl w:val="0"/>
          <w:numId w:val="0"/>
        </w:numPr>
        <w:rPr>
          <w:rFonts w:ascii="Arial" w:hAnsi="Arial" w:cs="Arial"/>
          <w:sz w:val="24"/>
          <w:szCs w:val="24"/>
        </w:rPr>
      </w:pPr>
      <w:r w:rsidRPr="0053654D">
        <w:rPr>
          <w:rFonts w:ascii="Arial" w:hAnsi="Arial" w:cs="Arial"/>
          <w:sz w:val="24"/>
          <w:szCs w:val="24"/>
        </w:rPr>
        <w:t>Safeguarding:  Everyone has responsibility for safeguarding children and promoting their welfare. This means that you are required to take action to protect children from maltreatment, prevent impairment of children's health or development and ensure that children grow up in circumstances consistent with the provision of safe and effective care. Whilst carrying out your safeguarding responsibilities you will ensure fair and consistent practice. This will enable all children to have the best outcomes.</w:t>
      </w:r>
    </w:p>
    <w:p w14:paraId="58294B4E" w14:textId="77777777" w:rsidR="003F6409" w:rsidRPr="0053654D" w:rsidRDefault="003F6409" w:rsidP="00EE424E">
      <w:pPr>
        <w:pStyle w:val="HeadingLevel2"/>
        <w:numPr>
          <w:ilvl w:val="0"/>
          <w:numId w:val="0"/>
        </w:numPr>
        <w:rPr>
          <w:rFonts w:ascii="Arial" w:hAnsi="Arial" w:cs="Arial"/>
          <w:sz w:val="24"/>
          <w:szCs w:val="24"/>
        </w:rPr>
      </w:pPr>
      <w:r w:rsidRPr="0053654D">
        <w:rPr>
          <w:rFonts w:ascii="Arial" w:hAnsi="Arial" w:cs="Arial"/>
          <w:sz w:val="24"/>
          <w:szCs w:val="24"/>
        </w:rPr>
        <w:t>You must be aware of the signs of abuse and neglect and know what action to take if these are identified.</w:t>
      </w:r>
    </w:p>
    <w:p w14:paraId="433AC893" w14:textId="2035E795" w:rsidR="003F6409" w:rsidRPr="0053654D" w:rsidRDefault="003F6409" w:rsidP="00EE424E">
      <w:pPr>
        <w:pStyle w:val="HeadingLevel2"/>
        <w:numPr>
          <w:ilvl w:val="0"/>
          <w:numId w:val="0"/>
        </w:numPr>
        <w:rPr>
          <w:rFonts w:ascii="Arial" w:hAnsi="Arial" w:cs="Arial"/>
          <w:sz w:val="24"/>
          <w:szCs w:val="24"/>
        </w:rPr>
      </w:pPr>
      <w:r w:rsidRPr="0053654D">
        <w:rPr>
          <w:rFonts w:ascii="Arial" w:hAnsi="Arial" w:cs="Arial"/>
          <w:sz w:val="24"/>
          <w:szCs w:val="24"/>
        </w:rPr>
        <w:t>You must be aware of low-level concerns, no matter how small, and even if no more than</w:t>
      </w:r>
      <w:r w:rsidR="00D751C2" w:rsidRPr="0053654D">
        <w:rPr>
          <w:rFonts w:ascii="Arial" w:hAnsi="Arial" w:cs="Arial"/>
          <w:sz w:val="24"/>
          <w:szCs w:val="24"/>
        </w:rPr>
        <w:t xml:space="preserve"> </w:t>
      </w:r>
      <w:r w:rsidRPr="0053654D">
        <w:rPr>
          <w:rFonts w:ascii="Arial" w:hAnsi="Arial" w:cs="Arial"/>
          <w:sz w:val="24"/>
          <w:szCs w:val="24"/>
        </w:rPr>
        <w:t>causing a sense of unease or a ‘nagging doubt’ - that an adult working in or on behalf of the school may have acted in a way that:</w:t>
      </w:r>
    </w:p>
    <w:p w14:paraId="412D960E" w14:textId="394994C6" w:rsidR="003F6409" w:rsidRPr="0053654D" w:rsidRDefault="003F6409" w:rsidP="003F6409">
      <w:pPr>
        <w:pStyle w:val="ListParagraph"/>
        <w:numPr>
          <w:ilvl w:val="0"/>
          <w:numId w:val="8"/>
        </w:numPr>
        <w:autoSpaceDE w:val="0"/>
        <w:autoSpaceDN w:val="0"/>
        <w:adjustRightInd w:val="0"/>
        <w:spacing w:line="276" w:lineRule="auto"/>
        <w:jc w:val="left"/>
        <w:rPr>
          <w:rFonts w:ascii="Arial" w:hAnsi="Arial" w:cs="Arial"/>
          <w:sz w:val="24"/>
          <w:szCs w:val="24"/>
        </w:rPr>
      </w:pPr>
      <w:r w:rsidRPr="0053654D">
        <w:rPr>
          <w:rFonts w:ascii="Arial" w:hAnsi="Arial" w:cs="Arial"/>
          <w:sz w:val="24"/>
          <w:szCs w:val="24"/>
        </w:rPr>
        <w:t>is inconsistent with this code of conduct, including inappropriate conduct outside of work; and</w:t>
      </w:r>
    </w:p>
    <w:p w14:paraId="0CE26B16" w14:textId="77777777" w:rsidR="003F6409" w:rsidRPr="0053654D" w:rsidRDefault="003F6409" w:rsidP="003F6409">
      <w:pPr>
        <w:pStyle w:val="ListParagraph"/>
        <w:numPr>
          <w:ilvl w:val="0"/>
          <w:numId w:val="8"/>
        </w:numPr>
        <w:autoSpaceDE w:val="0"/>
        <w:autoSpaceDN w:val="0"/>
        <w:adjustRightInd w:val="0"/>
        <w:jc w:val="left"/>
        <w:rPr>
          <w:rFonts w:ascii="Arial" w:hAnsi="Arial" w:cs="Arial"/>
          <w:sz w:val="24"/>
          <w:szCs w:val="24"/>
        </w:rPr>
      </w:pPr>
      <w:r w:rsidRPr="0053654D">
        <w:rPr>
          <w:rFonts w:ascii="Arial" w:hAnsi="Arial" w:cs="Arial"/>
          <w:sz w:val="24"/>
          <w:szCs w:val="24"/>
        </w:rPr>
        <w:t>does not meet the allegations threshold or is otherwise not considered serious enough to consider a referral to the Local Authority Designated Officer (LADO).</w:t>
      </w:r>
    </w:p>
    <w:p w14:paraId="695CEC7B" w14:textId="77777777" w:rsidR="003F6409" w:rsidRPr="0053654D" w:rsidRDefault="003F6409" w:rsidP="003F6409">
      <w:pPr>
        <w:rPr>
          <w:rFonts w:ascii="Arial" w:hAnsi="Arial" w:cs="Arial"/>
          <w:sz w:val="24"/>
          <w:szCs w:val="24"/>
        </w:rPr>
      </w:pPr>
    </w:p>
    <w:p w14:paraId="2CE9286A" w14:textId="77777777" w:rsidR="003F6409" w:rsidRPr="0053654D" w:rsidRDefault="003F6409" w:rsidP="003F6409">
      <w:pPr>
        <w:rPr>
          <w:rFonts w:ascii="Arial" w:hAnsi="Arial" w:cs="Arial"/>
          <w:sz w:val="24"/>
          <w:szCs w:val="24"/>
        </w:rPr>
      </w:pPr>
      <w:r w:rsidRPr="0053654D">
        <w:rPr>
          <w:rFonts w:ascii="Arial" w:hAnsi="Arial" w:cs="Arial"/>
          <w:sz w:val="24"/>
          <w:szCs w:val="24"/>
        </w:rPr>
        <w:t xml:space="preserve">Examples of such behaviour could include, but is not limited to: </w:t>
      </w:r>
    </w:p>
    <w:p w14:paraId="07C03C68" w14:textId="77777777" w:rsidR="003F6409" w:rsidRPr="0053654D" w:rsidRDefault="003F6409" w:rsidP="003F6409">
      <w:pPr>
        <w:rPr>
          <w:rFonts w:ascii="Arial" w:hAnsi="Arial" w:cs="Arial"/>
          <w:sz w:val="24"/>
          <w:szCs w:val="24"/>
        </w:rPr>
      </w:pPr>
    </w:p>
    <w:p w14:paraId="74DA29B6" w14:textId="77777777" w:rsidR="003F6409" w:rsidRPr="0053654D" w:rsidRDefault="003F6409" w:rsidP="003F6409">
      <w:pPr>
        <w:pStyle w:val="ListParagraph"/>
        <w:numPr>
          <w:ilvl w:val="0"/>
          <w:numId w:val="9"/>
        </w:numPr>
        <w:rPr>
          <w:rFonts w:ascii="Arial" w:hAnsi="Arial" w:cs="Arial"/>
          <w:sz w:val="24"/>
          <w:szCs w:val="24"/>
        </w:rPr>
      </w:pPr>
      <w:r w:rsidRPr="0053654D">
        <w:rPr>
          <w:rFonts w:ascii="Arial" w:hAnsi="Arial" w:cs="Arial"/>
          <w:sz w:val="24"/>
          <w:szCs w:val="24"/>
        </w:rPr>
        <w:t>being over friendly with children</w:t>
      </w:r>
    </w:p>
    <w:p w14:paraId="707F1357" w14:textId="77777777" w:rsidR="003F6409" w:rsidRPr="0053654D" w:rsidRDefault="003F6409" w:rsidP="003F6409">
      <w:pPr>
        <w:pStyle w:val="ListParagraph"/>
        <w:numPr>
          <w:ilvl w:val="0"/>
          <w:numId w:val="9"/>
        </w:numPr>
        <w:rPr>
          <w:rFonts w:ascii="Arial" w:hAnsi="Arial" w:cs="Arial"/>
          <w:sz w:val="24"/>
          <w:szCs w:val="24"/>
        </w:rPr>
      </w:pPr>
      <w:r w:rsidRPr="0053654D">
        <w:rPr>
          <w:rFonts w:ascii="Arial" w:hAnsi="Arial" w:cs="Arial"/>
          <w:sz w:val="24"/>
          <w:szCs w:val="24"/>
        </w:rPr>
        <w:t xml:space="preserve">having favourites; </w:t>
      </w:r>
    </w:p>
    <w:p w14:paraId="5615E3EB" w14:textId="7FC48F2A" w:rsidR="003F6409" w:rsidRPr="0053654D" w:rsidRDefault="003F6409" w:rsidP="003F6409">
      <w:pPr>
        <w:pStyle w:val="ListParagraph"/>
        <w:numPr>
          <w:ilvl w:val="0"/>
          <w:numId w:val="9"/>
        </w:numPr>
        <w:rPr>
          <w:rFonts w:ascii="Arial" w:hAnsi="Arial" w:cs="Arial"/>
          <w:sz w:val="24"/>
          <w:szCs w:val="24"/>
        </w:rPr>
      </w:pPr>
      <w:r w:rsidRPr="0053654D">
        <w:rPr>
          <w:rFonts w:ascii="Arial" w:hAnsi="Arial" w:cs="Arial"/>
          <w:sz w:val="24"/>
          <w:szCs w:val="24"/>
        </w:rPr>
        <w:t>taking photographs of children on</w:t>
      </w:r>
      <w:r w:rsidR="00F77947" w:rsidRPr="0053654D">
        <w:rPr>
          <w:rFonts w:ascii="Arial" w:hAnsi="Arial" w:cs="Arial"/>
          <w:sz w:val="24"/>
          <w:szCs w:val="24"/>
        </w:rPr>
        <w:t xml:space="preserve"> personal devices or </w:t>
      </w:r>
      <w:r w:rsidRPr="0053654D">
        <w:rPr>
          <w:rFonts w:ascii="Arial" w:hAnsi="Arial" w:cs="Arial"/>
          <w:sz w:val="24"/>
          <w:szCs w:val="24"/>
        </w:rPr>
        <w:t xml:space="preserve">mobile phone; </w:t>
      </w:r>
    </w:p>
    <w:p w14:paraId="20D59D31" w14:textId="77777777" w:rsidR="003F6409" w:rsidRPr="0053654D" w:rsidRDefault="003F6409" w:rsidP="003F6409">
      <w:pPr>
        <w:pStyle w:val="ListParagraph"/>
        <w:numPr>
          <w:ilvl w:val="0"/>
          <w:numId w:val="9"/>
        </w:numPr>
        <w:rPr>
          <w:rFonts w:ascii="Arial" w:hAnsi="Arial" w:cs="Arial"/>
          <w:sz w:val="24"/>
          <w:szCs w:val="24"/>
        </w:rPr>
      </w:pPr>
      <w:r w:rsidRPr="0053654D">
        <w:rPr>
          <w:rFonts w:ascii="Arial" w:hAnsi="Arial" w:cs="Arial"/>
          <w:sz w:val="24"/>
          <w:szCs w:val="24"/>
        </w:rPr>
        <w:t xml:space="preserve">engaging with a child on a one-to-one basis in a secluded area or behind a closed door; or, </w:t>
      </w:r>
    </w:p>
    <w:p w14:paraId="0E5A2EA9" w14:textId="0E643EA2" w:rsidR="003F6409" w:rsidRPr="0053654D" w:rsidRDefault="003F6409" w:rsidP="00A27275">
      <w:pPr>
        <w:pStyle w:val="ListParagraph"/>
        <w:numPr>
          <w:ilvl w:val="0"/>
          <w:numId w:val="9"/>
        </w:numPr>
        <w:rPr>
          <w:rFonts w:ascii="Arial" w:hAnsi="Arial" w:cs="Arial"/>
          <w:sz w:val="24"/>
          <w:szCs w:val="24"/>
        </w:rPr>
      </w:pPr>
      <w:r w:rsidRPr="0053654D">
        <w:rPr>
          <w:rFonts w:ascii="Arial" w:hAnsi="Arial" w:cs="Arial"/>
          <w:sz w:val="24"/>
          <w:szCs w:val="24"/>
        </w:rPr>
        <w:t>using inappropriate sexualised, intimidating or offensive language.</w:t>
      </w:r>
    </w:p>
    <w:p w14:paraId="03363E2D" w14:textId="77777777" w:rsidR="00A27275" w:rsidRPr="0053654D" w:rsidRDefault="00A27275" w:rsidP="00A27275">
      <w:pPr>
        <w:pStyle w:val="ListParagraph"/>
        <w:rPr>
          <w:rFonts w:ascii="Arial" w:hAnsi="Arial" w:cs="Arial"/>
          <w:sz w:val="24"/>
          <w:szCs w:val="24"/>
        </w:rPr>
      </w:pPr>
    </w:p>
    <w:p w14:paraId="4A21CC1A" w14:textId="6997B86A" w:rsidR="003F6409" w:rsidRPr="0053654D" w:rsidRDefault="003F6409" w:rsidP="003D2B34">
      <w:pPr>
        <w:pStyle w:val="HeadingLevel2"/>
        <w:numPr>
          <w:ilvl w:val="0"/>
          <w:numId w:val="0"/>
        </w:numPr>
        <w:rPr>
          <w:rFonts w:ascii="Arial" w:hAnsi="Arial" w:cs="Arial"/>
          <w:sz w:val="24"/>
          <w:szCs w:val="24"/>
        </w:rPr>
      </w:pPr>
      <w:r w:rsidRPr="0053654D">
        <w:rPr>
          <w:rFonts w:ascii="Arial" w:hAnsi="Arial" w:cs="Arial"/>
          <w:sz w:val="24"/>
          <w:szCs w:val="24"/>
        </w:rPr>
        <w:t xml:space="preserve">You must cooperate with colleagues and </w:t>
      </w:r>
      <w:r w:rsidR="00B7536E" w:rsidRPr="0053654D">
        <w:rPr>
          <w:rFonts w:ascii="Arial" w:hAnsi="Arial" w:cs="Arial"/>
          <w:sz w:val="24"/>
          <w:szCs w:val="24"/>
        </w:rPr>
        <w:t>other stakeholders</w:t>
      </w:r>
      <w:r w:rsidRPr="0053654D">
        <w:rPr>
          <w:rFonts w:ascii="Arial" w:hAnsi="Arial" w:cs="Arial"/>
          <w:sz w:val="24"/>
          <w:szCs w:val="24"/>
        </w:rPr>
        <w:t xml:space="preserve"> where necessary.</w:t>
      </w:r>
    </w:p>
    <w:p w14:paraId="0D9FE4CE" w14:textId="1B072F6B" w:rsidR="003F6409" w:rsidRPr="0053654D" w:rsidRDefault="003F6409" w:rsidP="003D2B34">
      <w:pPr>
        <w:pStyle w:val="HeadingLevel2"/>
        <w:numPr>
          <w:ilvl w:val="0"/>
          <w:numId w:val="0"/>
        </w:numPr>
        <w:rPr>
          <w:rFonts w:ascii="Arial" w:hAnsi="Arial" w:cs="Arial"/>
          <w:sz w:val="24"/>
          <w:szCs w:val="24"/>
        </w:rPr>
      </w:pPr>
      <w:r w:rsidRPr="0053654D">
        <w:rPr>
          <w:rFonts w:ascii="Arial" w:hAnsi="Arial" w:cs="Arial"/>
          <w:sz w:val="24"/>
          <w:szCs w:val="24"/>
        </w:rPr>
        <w:t xml:space="preserve">We seek to develop a culture in which all concerns are shared responsibly with the right person and are recorded and dealt with appropriately; key to this culture is the understanding that there may be times when you will need to self-refer. Therefore, if you have a concern about your own conduct, due to a temporary lapse in judgement for example, </w:t>
      </w:r>
      <w:r w:rsidR="00B7536E" w:rsidRPr="0053654D">
        <w:rPr>
          <w:rFonts w:ascii="Arial" w:hAnsi="Arial" w:cs="Arial"/>
          <w:sz w:val="24"/>
          <w:szCs w:val="24"/>
        </w:rPr>
        <w:t xml:space="preserve">you should be aware of your obligation to self-refer to the Headteacher </w:t>
      </w:r>
      <w:r w:rsidR="00505835" w:rsidRPr="0053654D">
        <w:rPr>
          <w:rFonts w:ascii="Arial" w:hAnsi="Arial" w:cs="Arial"/>
          <w:sz w:val="24"/>
          <w:szCs w:val="24"/>
          <w:lang w:eastAsia="en-GB"/>
        </w:rPr>
        <w:t xml:space="preserve">/ Executive Headteacher </w:t>
      </w:r>
      <w:r w:rsidR="00B7536E" w:rsidRPr="0053654D">
        <w:rPr>
          <w:rFonts w:ascii="Arial" w:hAnsi="Arial" w:cs="Arial"/>
          <w:sz w:val="24"/>
          <w:szCs w:val="24"/>
        </w:rPr>
        <w:t>or Senior Leader. Alternatively</w:t>
      </w:r>
      <w:r w:rsidR="00505835" w:rsidRPr="0053654D">
        <w:rPr>
          <w:rFonts w:ascii="Arial" w:hAnsi="Arial" w:cs="Arial"/>
          <w:sz w:val="24"/>
          <w:szCs w:val="24"/>
        </w:rPr>
        <w:t>,</w:t>
      </w:r>
      <w:r w:rsidR="00B7536E" w:rsidRPr="0053654D">
        <w:rPr>
          <w:rFonts w:ascii="Arial" w:hAnsi="Arial" w:cs="Arial"/>
          <w:sz w:val="24"/>
          <w:szCs w:val="24"/>
        </w:rPr>
        <w:t xml:space="preserve"> if you a</w:t>
      </w:r>
      <w:r w:rsidRPr="0053654D">
        <w:rPr>
          <w:rFonts w:ascii="Arial" w:hAnsi="Arial" w:cs="Arial"/>
          <w:sz w:val="24"/>
          <w:szCs w:val="24"/>
        </w:rPr>
        <w:t xml:space="preserve">re concerned how an action may have been perceived by another party, </w:t>
      </w:r>
      <w:r w:rsidR="003D2B34" w:rsidRPr="0053654D">
        <w:rPr>
          <w:rFonts w:ascii="Arial" w:hAnsi="Arial" w:cs="Arial"/>
          <w:sz w:val="24"/>
          <w:szCs w:val="24"/>
        </w:rPr>
        <w:t xml:space="preserve">you </w:t>
      </w:r>
      <w:r w:rsidRPr="0053654D">
        <w:rPr>
          <w:rFonts w:ascii="Arial" w:hAnsi="Arial" w:cs="Arial"/>
          <w:sz w:val="24"/>
          <w:szCs w:val="24"/>
        </w:rPr>
        <w:t>should be aware of their obligation to refer in a timely manner to Headteacher</w:t>
      </w:r>
      <w:r w:rsidR="00505835" w:rsidRPr="0053654D">
        <w:rPr>
          <w:rFonts w:ascii="Arial" w:hAnsi="Arial" w:cs="Arial"/>
          <w:sz w:val="24"/>
          <w:szCs w:val="24"/>
        </w:rPr>
        <w:t xml:space="preserve"> </w:t>
      </w:r>
      <w:r w:rsidR="00505835" w:rsidRPr="0053654D">
        <w:rPr>
          <w:rFonts w:ascii="Arial" w:hAnsi="Arial" w:cs="Arial"/>
          <w:sz w:val="24"/>
          <w:szCs w:val="24"/>
          <w:lang w:eastAsia="en-GB"/>
        </w:rPr>
        <w:t>/ Executive Headteacher</w:t>
      </w:r>
      <w:r w:rsidR="00B7536E" w:rsidRPr="0053654D">
        <w:rPr>
          <w:rFonts w:ascii="Arial" w:hAnsi="Arial" w:cs="Arial"/>
          <w:sz w:val="24"/>
          <w:szCs w:val="24"/>
        </w:rPr>
        <w:t xml:space="preserve">, Senior Leader </w:t>
      </w:r>
      <w:r w:rsidRPr="0053654D">
        <w:rPr>
          <w:rFonts w:ascii="Arial" w:hAnsi="Arial" w:cs="Arial"/>
          <w:sz w:val="24"/>
          <w:szCs w:val="24"/>
        </w:rPr>
        <w:t xml:space="preserve">or DSL in line with our </w:t>
      </w:r>
      <w:r w:rsidR="00505835" w:rsidRPr="0053654D">
        <w:rPr>
          <w:rFonts w:ascii="Arial" w:hAnsi="Arial" w:cs="Arial"/>
          <w:sz w:val="24"/>
          <w:szCs w:val="24"/>
        </w:rPr>
        <w:t>low-level</w:t>
      </w:r>
      <w:r w:rsidRPr="0053654D">
        <w:rPr>
          <w:rFonts w:ascii="Arial" w:hAnsi="Arial" w:cs="Arial"/>
          <w:sz w:val="24"/>
          <w:szCs w:val="24"/>
        </w:rPr>
        <w:t xml:space="preserve"> concerns policy.</w:t>
      </w:r>
    </w:p>
    <w:p w14:paraId="32108A02" w14:textId="77777777" w:rsidR="003F6409" w:rsidRPr="0053654D" w:rsidRDefault="003F6409" w:rsidP="00EE424E">
      <w:pPr>
        <w:pStyle w:val="HeadingLevel1"/>
        <w:numPr>
          <w:ilvl w:val="0"/>
          <w:numId w:val="0"/>
        </w:numPr>
        <w:rPr>
          <w:rFonts w:ascii="Arial" w:hAnsi="Arial" w:cs="Arial"/>
          <w:szCs w:val="24"/>
        </w:rPr>
      </w:pPr>
      <w:bookmarkStart w:id="38" w:name="_Toc139360499"/>
      <w:r w:rsidRPr="0053654D">
        <w:rPr>
          <w:rFonts w:ascii="Arial" w:hAnsi="Arial" w:cs="Arial"/>
          <w:szCs w:val="24"/>
        </w:rPr>
        <w:lastRenderedPageBreak/>
        <w:t>Honesty and personal integrity</w:t>
      </w:r>
      <w:bookmarkEnd w:id="38"/>
    </w:p>
    <w:p w14:paraId="3F8B4D23" w14:textId="12F0CFC2" w:rsidR="003F6409" w:rsidRPr="0053654D" w:rsidRDefault="003F6409" w:rsidP="00EE424E">
      <w:pPr>
        <w:pStyle w:val="HeadingLevel2"/>
        <w:numPr>
          <w:ilvl w:val="0"/>
          <w:numId w:val="0"/>
        </w:numPr>
        <w:rPr>
          <w:rFonts w:ascii="Arial" w:hAnsi="Arial" w:cs="Arial"/>
          <w:sz w:val="24"/>
          <w:szCs w:val="24"/>
        </w:rPr>
      </w:pPr>
      <w:r w:rsidRPr="0053654D">
        <w:rPr>
          <w:rFonts w:ascii="Arial" w:hAnsi="Arial" w:cs="Arial"/>
          <w:sz w:val="24"/>
          <w:szCs w:val="24"/>
        </w:rPr>
        <w:t xml:space="preserve">You must demonstrate and maintain consistently high standards of honesty and </w:t>
      </w:r>
      <w:r w:rsidR="00B01DAE" w:rsidRPr="0053654D">
        <w:rPr>
          <w:rFonts w:ascii="Arial" w:hAnsi="Arial" w:cs="Arial"/>
          <w:sz w:val="24"/>
          <w:szCs w:val="24"/>
        </w:rPr>
        <w:t>integrity</w:t>
      </w:r>
      <w:r w:rsidR="00505835" w:rsidRPr="0053654D">
        <w:rPr>
          <w:rFonts w:ascii="Arial" w:hAnsi="Arial" w:cs="Arial"/>
          <w:sz w:val="24"/>
          <w:szCs w:val="24"/>
        </w:rPr>
        <w:t xml:space="preserve"> </w:t>
      </w:r>
      <w:r w:rsidR="00B01DAE" w:rsidRPr="0053654D">
        <w:rPr>
          <w:rFonts w:ascii="Arial" w:hAnsi="Arial" w:cs="Arial"/>
          <w:sz w:val="24"/>
          <w:szCs w:val="24"/>
        </w:rPr>
        <w:t>in</w:t>
      </w:r>
      <w:r w:rsidRPr="0053654D">
        <w:rPr>
          <w:rFonts w:ascii="Arial" w:hAnsi="Arial" w:cs="Arial"/>
          <w:sz w:val="24"/>
          <w:szCs w:val="24"/>
        </w:rPr>
        <w:t xml:space="preserve"> your work. You should treat all </w:t>
      </w:r>
      <w:r w:rsidR="00505835" w:rsidRPr="0053654D">
        <w:rPr>
          <w:rFonts w:ascii="Arial" w:hAnsi="Arial" w:cs="Arial"/>
          <w:sz w:val="24"/>
          <w:szCs w:val="24"/>
        </w:rPr>
        <w:t xml:space="preserve">pupils / </w:t>
      </w:r>
      <w:r w:rsidRPr="0053654D">
        <w:rPr>
          <w:rFonts w:ascii="Arial" w:hAnsi="Arial" w:cs="Arial"/>
          <w:sz w:val="24"/>
          <w:szCs w:val="24"/>
        </w:rPr>
        <w:t xml:space="preserve">students, colleagues, parents/carers and </w:t>
      </w:r>
      <w:r w:rsidR="00B7536E" w:rsidRPr="0053654D">
        <w:rPr>
          <w:rFonts w:ascii="Arial" w:hAnsi="Arial" w:cs="Arial"/>
          <w:sz w:val="24"/>
          <w:szCs w:val="24"/>
        </w:rPr>
        <w:t>other stakeholders w</w:t>
      </w:r>
      <w:r w:rsidRPr="0053654D">
        <w:rPr>
          <w:rFonts w:ascii="Arial" w:hAnsi="Arial" w:cs="Arial"/>
          <w:sz w:val="24"/>
          <w:szCs w:val="24"/>
        </w:rPr>
        <w:t>ith</w:t>
      </w:r>
      <w:r w:rsidR="00B7536E" w:rsidRPr="0053654D">
        <w:rPr>
          <w:rFonts w:ascii="Arial" w:hAnsi="Arial" w:cs="Arial"/>
          <w:sz w:val="24"/>
          <w:szCs w:val="24"/>
        </w:rPr>
        <w:t xml:space="preserve"> </w:t>
      </w:r>
      <w:r w:rsidRPr="0053654D">
        <w:rPr>
          <w:rFonts w:ascii="Arial" w:hAnsi="Arial" w:cs="Arial"/>
          <w:sz w:val="24"/>
          <w:szCs w:val="24"/>
        </w:rPr>
        <w:t>respect and professional courtesy. You should maintain professional boundaries and avoid behaviour which may lead any reasonable adult to question your behaviour, motivations or intentions.</w:t>
      </w:r>
    </w:p>
    <w:p w14:paraId="0BD1E49D" w14:textId="77777777" w:rsidR="003F6409" w:rsidRPr="0053654D" w:rsidRDefault="003F6409" w:rsidP="003F6409">
      <w:pPr>
        <w:pStyle w:val="HeadingLevel1"/>
        <w:numPr>
          <w:ilvl w:val="0"/>
          <w:numId w:val="0"/>
        </w:numPr>
        <w:rPr>
          <w:rFonts w:ascii="Arial" w:hAnsi="Arial" w:cs="Arial"/>
          <w:szCs w:val="24"/>
        </w:rPr>
      </w:pPr>
      <w:bookmarkStart w:id="39" w:name="_Toc139360500"/>
      <w:r w:rsidRPr="0053654D">
        <w:rPr>
          <w:rFonts w:ascii="Arial" w:hAnsi="Arial" w:cs="Arial"/>
          <w:szCs w:val="24"/>
        </w:rPr>
        <w:t>Health &amp; Safety</w:t>
      </w:r>
      <w:bookmarkEnd w:id="39"/>
    </w:p>
    <w:p w14:paraId="0E3C09B8" w14:textId="748F25B3" w:rsidR="003F6409" w:rsidRPr="0053654D" w:rsidRDefault="00B7536E" w:rsidP="00D751C2">
      <w:pPr>
        <w:pStyle w:val="BodyText1"/>
        <w:ind w:left="0"/>
        <w:rPr>
          <w:rFonts w:ascii="Arial" w:hAnsi="Arial" w:cs="Arial"/>
          <w:sz w:val="24"/>
          <w:szCs w:val="24"/>
        </w:rPr>
      </w:pPr>
      <w:r w:rsidRPr="0053654D">
        <w:rPr>
          <w:rFonts w:ascii="Arial" w:hAnsi="Arial" w:cs="Arial"/>
          <w:sz w:val="24"/>
          <w:szCs w:val="24"/>
        </w:rPr>
        <w:t>If applicable y</w:t>
      </w:r>
      <w:r w:rsidR="003F6409" w:rsidRPr="0053654D">
        <w:rPr>
          <w:rFonts w:ascii="Arial" w:hAnsi="Arial" w:cs="Arial"/>
          <w:sz w:val="24"/>
          <w:szCs w:val="24"/>
        </w:rPr>
        <w:t>ou must ensure that you:</w:t>
      </w:r>
    </w:p>
    <w:p w14:paraId="304D918A" w14:textId="0B25F396" w:rsidR="003F6409" w:rsidRPr="0053654D" w:rsidRDefault="00505835" w:rsidP="003F6409">
      <w:pPr>
        <w:pStyle w:val="Bullet2"/>
        <w:rPr>
          <w:rFonts w:ascii="Arial" w:hAnsi="Arial" w:cs="Arial"/>
          <w:sz w:val="24"/>
          <w:szCs w:val="24"/>
        </w:rPr>
      </w:pPr>
      <w:r w:rsidRPr="0053654D">
        <w:rPr>
          <w:rFonts w:ascii="Arial" w:hAnsi="Arial" w:cs="Arial"/>
          <w:sz w:val="24"/>
          <w:szCs w:val="24"/>
        </w:rPr>
        <w:t>F</w:t>
      </w:r>
      <w:r w:rsidR="003F6409" w:rsidRPr="0053654D">
        <w:rPr>
          <w:rFonts w:ascii="Arial" w:hAnsi="Arial" w:cs="Arial"/>
          <w:sz w:val="24"/>
          <w:szCs w:val="24"/>
        </w:rPr>
        <w:t>amiliarise yourselves with the Health and Safety statements produced by the Trust</w:t>
      </w:r>
      <w:r w:rsidRPr="0053654D">
        <w:rPr>
          <w:rFonts w:ascii="Arial" w:hAnsi="Arial" w:cs="Arial"/>
          <w:sz w:val="24"/>
          <w:szCs w:val="24"/>
        </w:rPr>
        <w:t>.</w:t>
      </w:r>
    </w:p>
    <w:p w14:paraId="2AD52FBA" w14:textId="427838A7" w:rsidR="003F6409" w:rsidRPr="0053654D" w:rsidRDefault="00505835" w:rsidP="003F6409">
      <w:pPr>
        <w:pStyle w:val="Bullet2"/>
        <w:rPr>
          <w:rFonts w:ascii="Arial" w:hAnsi="Arial" w:cs="Arial"/>
          <w:sz w:val="24"/>
          <w:szCs w:val="24"/>
        </w:rPr>
      </w:pPr>
      <w:r w:rsidRPr="0053654D">
        <w:rPr>
          <w:rFonts w:ascii="Arial" w:hAnsi="Arial" w:cs="Arial"/>
          <w:sz w:val="24"/>
          <w:szCs w:val="24"/>
        </w:rPr>
        <w:t>R</w:t>
      </w:r>
      <w:r w:rsidR="003F6409" w:rsidRPr="0053654D">
        <w:rPr>
          <w:rFonts w:ascii="Arial" w:hAnsi="Arial" w:cs="Arial"/>
          <w:sz w:val="24"/>
          <w:szCs w:val="24"/>
        </w:rPr>
        <w:t>ead and understand the Trust's Health and Safety Policy</w:t>
      </w:r>
      <w:r w:rsidRPr="0053654D">
        <w:rPr>
          <w:rFonts w:ascii="Arial" w:hAnsi="Arial" w:cs="Arial"/>
          <w:sz w:val="24"/>
          <w:szCs w:val="24"/>
        </w:rPr>
        <w:t>.</w:t>
      </w:r>
    </w:p>
    <w:p w14:paraId="4F94CF2E" w14:textId="51547F98" w:rsidR="003F6409" w:rsidRPr="0053654D" w:rsidRDefault="00505835" w:rsidP="003F6409">
      <w:pPr>
        <w:pStyle w:val="Bullet2"/>
        <w:rPr>
          <w:rFonts w:ascii="Arial" w:hAnsi="Arial" w:cs="Arial"/>
          <w:sz w:val="24"/>
          <w:szCs w:val="24"/>
        </w:rPr>
      </w:pPr>
      <w:r w:rsidRPr="0053654D">
        <w:rPr>
          <w:rFonts w:ascii="Arial" w:hAnsi="Arial" w:cs="Arial"/>
          <w:sz w:val="24"/>
          <w:szCs w:val="24"/>
        </w:rPr>
        <w:t>C</w:t>
      </w:r>
      <w:r w:rsidR="003F6409" w:rsidRPr="0053654D">
        <w:rPr>
          <w:rFonts w:ascii="Arial" w:hAnsi="Arial" w:cs="Arial"/>
          <w:sz w:val="24"/>
          <w:szCs w:val="24"/>
        </w:rPr>
        <w:t>omply with Health and Safety Regulations or instructions and use any safety equipment and protective clothing which is supplied to you by the Trust</w:t>
      </w:r>
      <w:r w:rsidRPr="0053654D">
        <w:rPr>
          <w:rFonts w:ascii="Arial" w:hAnsi="Arial" w:cs="Arial"/>
          <w:sz w:val="24"/>
          <w:szCs w:val="24"/>
        </w:rPr>
        <w:t>.</w:t>
      </w:r>
    </w:p>
    <w:p w14:paraId="1ADD0509" w14:textId="425CBE74" w:rsidR="003F6409" w:rsidRPr="0053654D" w:rsidRDefault="00505835" w:rsidP="003F6409">
      <w:pPr>
        <w:pStyle w:val="Bullet2"/>
        <w:rPr>
          <w:rFonts w:ascii="Arial" w:hAnsi="Arial" w:cs="Arial"/>
          <w:sz w:val="24"/>
          <w:szCs w:val="24"/>
        </w:rPr>
      </w:pPr>
      <w:r w:rsidRPr="0053654D">
        <w:rPr>
          <w:rFonts w:ascii="Arial" w:hAnsi="Arial" w:cs="Arial"/>
          <w:sz w:val="24"/>
          <w:szCs w:val="24"/>
        </w:rPr>
        <w:t>C</w:t>
      </w:r>
      <w:r w:rsidR="003F6409" w:rsidRPr="0053654D">
        <w:rPr>
          <w:rFonts w:ascii="Arial" w:hAnsi="Arial" w:cs="Arial"/>
          <w:sz w:val="24"/>
          <w:szCs w:val="24"/>
        </w:rPr>
        <w:t>omply with any hygiene requirements</w:t>
      </w:r>
      <w:r w:rsidRPr="0053654D">
        <w:rPr>
          <w:rFonts w:ascii="Arial" w:hAnsi="Arial" w:cs="Arial"/>
          <w:sz w:val="24"/>
          <w:szCs w:val="24"/>
        </w:rPr>
        <w:t>.</w:t>
      </w:r>
    </w:p>
    <w:p w14:paraId="2C16DE45" w14:textId="46467485" w:rsidR="003F6409" w:rsidRPr="0053654D" w:rsidRDefault="00505835" w:rsidP="003F6409">
      <w:pPr>
        <w:pStyle w:val="Bullet2"/>
        <w:rPr>
          <w:rFonts w:ascii="Arial" w:hAnsi="Arial" w:cs="Arial"/>
          <w:sz w:val="24"/>
          <w:szCs w:val="24"/>
        </w:rPr>
      </w:pPr>
      <w:r w:rsidRPr="0053654D">
        <w:rPr>
          <w:rFonts w:ascii="Arial" w:hAnsi="Arial" w:cs="Arial"/>
          <w:sz w:val="24"/>
          <w:szCs w:val="24"/>
        </w:rPr>
        <w:t>C</w:t>
      </w:r>
      <w:r w:rsidR="003F6409" w:rsidRPr="0053654D">
        <w:rPr>
          <w:rFonts w:ascii="Arial" w:hAnsi="Arial" w:cs="Arial"/>
          <w:sz w:val="24"/>
          <w:szCs w:val="24"/>
        </w:rPr>
        <w:t>omply with any accident reporting requirements</w:t>
      </w:r>
      <w:r w:rsidRPr="0053654D">
        <w:rPr>
          <w:rFonts w:ascii="Arial" w:hAnsi="Arial" w:cs="Arial"/>
          <w:sz w:val="24"/>
          <w:szCs w:val="24"/>
        </w:rPr>
        <w:t>.</w:t>
      </w:r>
    </w:p>
    <w:p w14:paraId="0459D928" w14:textId="11B47FCA" w:rsidR="003F6409" w:rsidRPr="0053654D" w:rsidRDefault="00505835" w:rsidP="003F6409">
      <w:pPr>
        <w:pStyle w:val="Bullet2"/>
        <w:rPr>
          <w:rFonts w:ascii="Arial" w:hAnsi="Arial" w:cs="Arial"/>
          <w:sz w:val="24"/>
          <w:szCs w:val="24"/>
        </w:rPr>
      </w:pPr>
      <w:r w:rsidRPr="0053654D">
        <w:rPr>
          <w:rFonts w:ascii="Arial" w:hAnsi="Arial" w:cs="Arial"/>
          <w:sz w:val="24"/>
          <w:szCs w:val="24"/>
        </w:rPr>
        <w:t>N</w:t>
      </w:r>
      <w:r w:rsidR="003F6409" w:rsidRPr="0053654D">
        <w:rPr>
          <w:rFonts w:ascii="Arial" w:hAnsi="Arial" w:cs="Arial"/>
          <w:sz w:val="24"/>
          <w:szCs w:val="24"/>
        </w:rPr>
        <w:t>ever act in a way which might cause risk or damage to any other members of the Trust community or visitors</w:t>
      </w:r>
      <w:r w:rsidRPr="0053654D">
        <w:rPr>
          <w:rFonts w:ascii="Arial" w:hAnsi="Arial" w:cs="Arial"/>
          <w:sz w:val="24"/>
          <w:szCs w:val="24"/>
        </w:rPr>
        <w:t>.</w:t>
      </w:r>
    </w:p>
    <w:p w14:paraId="7FFD1436" w14:textId="77777777" w:rsidR="003F6409" w:rsidRPr="0053654D" w:rsidRDefault="003F6409" w:rsidP="003F6409">
      <w:pPr>
        <w:pStyle w:val="HeadingLevel1"/>
        <w:numPr>
          <w:ilvl w:val="0"/>
          <w:numId w:val="0"/>
        </w:numPr>
        <w:rPr>
          <w:rFonts w:ascii="Arial" w:hAnsi="Arial" w:cs="Arial"/>
          <w:bCs/>
          <w:szCs w:val="24"/>
        </w:rPr>
      </w:pPr>
      <w:bookmarkStart w:id="40" w:name="_Toc139360501"/>
      <w:r w:rsidRPr="0053654D">
        <w:rPr>
          <w:rFonts w:ascii="Arial" w:hAnsi="Arial" w:cs="Arial"/>
          <w:bCs/>
          <w:szCs w:val="24"/>
        </w:rPr>
        <w:t>Smoking, Vaping, alcohol and other illegal substances</w:t>
      </w:r>
      <w:bookmarkEnd w:id="40"/>
    </w:p>
    <w:p w14:paraId="5406210E" w14:textId="14278DCB" w:rsidR="003F6409" w:rsidRPr="0053654D" w:rsidRDefault="003F6409" w:rsidP="00EE424E">
      <w:pPr>
        <w:pStyle w:val="HeadingLevel2"/>
        <w:numPr>
          <w:ilvl w:val="0"/>
          <w:numId w:val="0"/>
        </w:numPr>
        <w:rPr>
          <w:rFonts w:ascii="Arial" w:hAnsi="Arial" w:cs="Arial"/>
          <w:sz w:val="24"/>
          <w:szCs w:val="24"/>
        </w:rPr>
      </w:pPr>
      <w:r w:rsidRPr="0053654D">
        <w:rPr>
          <w:rFonts w:ascii="Arial" w:hAnsi="Arial" w:cs="Arial"/>
          <w:sz w:val="24"/>
          <w:szCs w:val="24"/>
        </w:rPr>
        <w:t>Smoking, vaping, alcohol and illegal substances are prohibited at all Trust sites and whilst undertaking their service/assignment.</w:t>
      </w:r>
    </w:p>
    <w:p w14:paraId="44BD1405" w14:textId="30123DE5" w:rsidR="003F6409" w:rsidRPr="0053654D" w:rsidRDefault="003F6409" w:rsidP="00EE424E">
      <w:pPr>
        <w:pStyle w:val="HeadingLevel2"/>
        <w:numPr>
          <w:ilvl w:val="0"/>
          <w:numId w:val="0"/>
        </w:numPr>
        <w:rPr>
          <w:rFonts w:ascii="Arial" w:hAnsi="Arial" w:cs="Arial"/>
          <w:sz w:val="24"/>
          <w:szCs w:val="24"/>
        </w:rPr>
      </w:pPr>
      <w:r w:rsidRPr="0053654D">
        <w:rPr>
          <w:rFonts w:ascii="Arial" w:hAnsi="Arial" w:cs="Arial"/>
          <w:sz w:val="24"/>
          <w:szCs w:val="24"/>
        </w:rPr>
        <w:t xml:space="preserve">You will not </w:t>
      </w:r>
      <w:r w:rsidR="00D751C2" w:rsidRPr="0053654D">
        <w:rPr>
          <w:rFonts w:ascii="Arial" w:hAnsi="Arial" w:cs="Arial"/>
          <w:sz w:val="24"/>
          <w:szCs w:val="24"/>
        </w:rPr>
        <w:t>smoke, vape</w:t>
      </w:r>
      <w:r w:rsidRPr="0053654D">
        <w:rPr>
          <w:rFonts w:ascii="Arial" w:hAnsi="Arial" w:cs="Arial"/>
          <w:sz w:val="24"/>
          <w:szCs w:val="24"/>
        </w:rPr>
        <w:t xml:space="preserve"> or consume alcohol or any illegal substances whilst undertaking your work for the school or Trust.</w:t>
      </w:r>
    </w:p>
    <w:p w14:paraId="55DE5CEA" w14:textId="0FBC71FF" w:rsidR="003F6409" w:rsidRPr="0053654D" w:rsidRDefault="003F6409" w:rsidP="00EE424E">
      <w:pPr>
        <w:pStyle w:val="HeadingLevel2"/>
        <w:numPr>
          <w:ilvl w:val="0"/>
          <w:numId w:val="0"/>
        </w:numPr>
        <w:rPr>
          <w:rFonts w:ascii="Arial" w:hAnsi="Arial" w:cs="Arial"/>
          <w:sz w:val="24"/>
          <w:szCs w:val="24"/>
        </w:rPr>
      </w:pPr>
      <w:r w:rsidRPr="0053654D">
        <w:rPr>
          <w:rFonts w:ascii="Arial" w:hAnsi="Arial" w:cs="Arial"/>
          <w:sz w:val="24"/>
          <w:szCs w:val="24"/>
        </w:rPr>
        <w:t xml:space="preserve">If alcohol or drug usage impacts on your performance, the school </w:t>
      </w:r>
      <w:r w:rsidR="00505835" w:rsidRPr="0053654D">
        <w:rPr>
          <w:rFonts w:ascii="Arial" w:hAnsi="Arial" w:cs="Arial"/>
          <w:sz w:val="24"/>
          <w:szCs w:val="24"/>
        </w:rPr>
        <w:t xml:space="preserve">/ Trust </w:t>
      </w:r>
      <w:r w:rsidRPr="0053654D">
        <w:rPr>
          <w:rFonts w:ascii="Arial" w:hAnsi="Arial" w:cs="Arial"/>
          <w:sz w:val="24"/>
          <w:szCs w:val="24"/>
        </w:rPr>
        <w:t xml:space="preserve">has the right to discuss the matter with you and </w:t>
      </w:r>
      <w:r w:rsidR="00B7536E" w:rsidRPr="0053654D">
        <w:rPr>
          <w:rFonts w:ascii="Arial" w:hAnsi="Arial" w:cs="Arial"/>
          <w:sz w:val="24"/>
          <w:szCs w:val="24"/>
        </w:rPr>
        <w:t xml:space="preserve">any relevant organisation where applicable to </w:t>
      </w:r>
      <w:r w:rsidRPr="0053654D">
        <w:rPr>
          <w:rFonts w:ascii="Arial" w:hAnsi="Arial" w:cs="Arial"/>
          <w:sz w:val="24"/>
          <w:szCs w:val="24"/>
        </w:rPr>
        <w:t>take appropriate action.</w:t>
      </w:r>
    </w:p>
    <w:p w14:paraId="1FA281E2" w14:textId="77777777" w:rsidR="003F6409" w:rsidRPr="0053654D" w:rsidRDefault="003F6409" w:rsidP="003D2B34">
      <w:pPr>
        <w:pStyle w:val="HeadingLevel1"/>
        <w:numPr>
          <w:ilvl w:val="0"/>
          <w:numId w:val="0"/>
        </w:numPr>
        <w:rPr>
          <w:rFonts w:ascii="Arial" w:hAnsi="Arial" w:cs="Arial"/>
          <w:szCs w:val="24"/>
        </w:rPr>
      </w:pPr>
      <w:bookmarkStart w:id="41" w:name="_Toc139360502"/>
      <w:r w:rsidRPr="0053654D">
        <w:rPr>
          <w:rFonts w:ascii="Arial" w:hAnsi="Arial" w:cs="Arial"/>
          <w:szCs w:val="24"/>
        </w:rPr>
        <w:t>Professional boundaries and relationships</w:t>
      </w:r>
      <w:bookmarkEnd w:id="41"/>
    </w:p>
    <w:p w14:paraId="385D7ADE" w14:textId="552C26C4" w:rsidR="003F6409" w:rsidRPr="0053654D" w:rsidRDefault="003F6409" w:rsidP="003D2B34">
      <w:pPr>
        <w:pStyle w:val="HeadingLevel2"/>
        <w:numPr>
          <w:ilvl w:val="0"/>
          <w:numId w:val="0"/>
        </w:numPr>
        <w:rPr>
          <w:rFonts w:ascii="Arial" w:hAnsi="Arial" w:cs="Arial"/>
          <w:sz w:val="24"/>
          <w:szCs w:val="24"/>
        </w:rPr>
      </w:pPr>
      <w:r w:rsidRPr="0053654D">
        <w:rPr>
          <w:rFonts w:ascii="Arial" w:hAnsi="Arial" w:cs="Arial"/>
          <w:sz w:val="24"/>
          <w:szCs w:val="24"/>
        </w:rPr>
        <w:t xml:space="preserve">Whilst working with DDAT you are in a position of trust in relation to our </w:t>
      </w:r>
      <w:r w:rsidR="00505835" w:rsidRPr="0053654D">
        <w:rPr>
          <w:rFonts w:ascii="Arial" w:hAnsi="Arial" w:cs="Arial"/>
          <w:sz w:val="24"/>
          <w:szCs w:val="24"/>
        </w:rPr>
        <w:t xml:space="preserve">pupils / </w:t>
      </w:r>
      <w:r w:rsidRPr="0053654D">
        <w:rPr>
          <w:rFonts w:ascii="Arial" w:hAnsi="Arial" w:cs="Arial"/>
          <w:sz w:val="24"/>
          <w:szCs w:val="24"/>
        </w:rPr>
        <w:t xml:space="preserve">students which means that the relationship between you and a </w:t>
      </w:r>
      <w:r w:rsidR="00505835" w:rsidRPr="0053654D">
        <w:rPr>
          <w:rFonts w:ascii="Arial" w:hAnsi="Arial" w:cs="Arial"/>
          <w:sz w:val="24"/>
          <w:szCs w:val="24"/>
        </w:rPr>
        <w:t xml:space="preserve">pupil / </w:t>
      </w:r>
      <w:r w:rsidRPr="0053654D">
        <w:rPr>
          <w:rFonts w:ascii="Arial" w:hAnsi="Arial" w:cs="Arial"/>
          <w:sz w:val="24"/>
          <w:szCs w:val="24"/>
        </w:rPr>
        <w:t>student is not one of equals. It is a specific offence for a person aged 18 or over to have a sexual relationship with a child under 18 where that person is in a position of trust in respect of that child, even if the relationship is consensual.</w:t>
      </w:r>
    </w:p>
    <w:p w14:paraId="753F603A" w14:textId="7596D31A" w:rsidR="003F6409" w:rsidRPr="0053654D" w:rsidRDefault="003F6409" w:rsidP="003D2B34">
      <w:pPr>
        <w:pStyle w:val="HeadingLevel2"/>
        <w:numPr>
          <w:ilvl w:val="0"/>
          <w:numId w:val="0"/>
        </w:numPr>
        <w:rPr>
          <w:rFonts w:ascii="Arial" w:hAnsi="Arial" w:cs="Arial"/>
          <w:sz w:val="24"/>
          <w:szCs w:val="24"/>
        </w:rPr>
      </w:pPr>
      <w:r w:rsidRPr="0053654D">
        <w:rPr>
          <w:rFonts w:ascii="Arial" w:hAnsi="Arial" w:cs="Arial"/>
          <w:sz w:val="24"/>
          <w:szCs w:val="24"/>
        </w:rPr>
        <w:t>You must ensure that you avoid behaviour which might be misinterpreted by others (adults</w:t>
      </w:r>
      <w:r w:rsidR="00505835" w:rsidRPr="0053654D">
        <w:rPr>
          <w:rFonts w:ascii="Arial" w:hAnsi="Arial" w:cs="Arial"/>
          <w:sz w:val="24"/>
          <w:szCs w:val="24"/>
        </w:rPr>
        <w:t>, pupils</w:t>
      </w:r>
      <w:r w:rsidRPr="0053654D">
        <w:rPr>
          <w:rFonts w:ascii="Arial" w:hAnsi="Arial" w:cs="Arial"/>
          <w:sz w:val="24"/>
          <w:szCs w:val="24"/>
        </w:rPr>
        <w:t xml:space="preserve"> or students). This includes any type of communication that they may have. </w:t>
      </w:r>
    </w:p>
    <w:p w14:paraId="1B5B7926" w14:textId="426227F5" w:rsidR="003F6409" w:rsidRPr="0053654D" w:rsidRDefault="003F6409" w:rsidP="003D2B34">
      <w:pPr>
        <w:pStyle w:val="HeadingLevel2"/>
        <w:numPr>
          <w:ilvl w:val="0"/>
          <w:numId w:val="0"/>
        </w:numPr>
        <w:rPr>
          <w:rFonts w:ascii="Arial" w:hAnsi="Arial" w:cs="Arial"/>
          <w:sz w:val="24"/>
          <w:szCs w:val="24"/>
        </w:rPr>
      </w:pPr>
      <w:r w:rsidRPr="0053654D">
        <w:rPr>
          <w:rFonts w:ascii="Arial" w:hAnsi="Arial" w:cs="Arial"/>
          <w:sz w:val="24"/>
          <w:szCs w:val="24"/>
        </w:rPr>
        <w:lastRenderedPageBreak/>
        <w:t xml:space="preserve">You must not make sexual remarks to any </w:t>
      </w:r>
      <w:r w:rsidR="00505835" w:rsidRPr="0053654D">
        <w:rPr>
          <w:rFonts w:ascii="Arial" w:hAnsi="Arial" w:cs="Arial"/>
          <w:sz w:val="24"/>
          <w:szCs w:val="24"/>
        </w:rPr>
        <w:t xml:space="preserve">pupil / </w:t>
      </w:r>
      <w:r w:rsidRPr="0053654D">
        <w:rPr>
          <w:rFonts w:ascii="Arial" w:hAnsi="Arial" w:cs="Arial"/>
          <w:sz w:val="24"/>
          <w:szCs w:val="24"/>
        </w:rPr>
        <w:t>student</w:t>
      </w:r>
      <w:r w:rsidR="00B7536E" w:rsidRPr="0053654D">
        <w:rPr>
          <w:rFonts w:ascii="Arial" w:hAnsi="Arial" w:cs="Arial"/>
          <w:sz w:val="24"/>
          <w:szCs w:val="24"/>
        </w:rPr>
        <w:t xml:space="preserve"> or adult</w:t>
      </w:r>
      <w:r w:rsidRPr="0053654D">
        <w:rPr>
          <w:rFonts w:ascii="Arial" w:hAnsi="Arial" w:cs="Arial"/>
          <w:sz w:val="24"/>
          <w:szCs w:val="24"/>
        </w:rPr>
        <w:t xml:space="preserve"> or discuss </w:t>
      </w:r>
      <w:r w:rsidR="00B7536E" w:rsidRPr="0053654D">
        <w:rPr>
          <w:rFonts w:ascii="Arial" w:hAnsi="Arial" w:cs="Arial"/>
          <w:sz w:val="24"/>
          <w:szCs w:val="24"/>
        </w:rPr>
        <w:t>your</w:t>
      </w:r>
      <w:r w:rsidRPr="0053654D">
        <w:rPr>
          <w:rFonts w:ascii="Arial" w:hAnsi="Arial" w:cs="Arial"/>
          <w:sz w:val="24"/>
          <w:szCs w:val="24"/>
        </w:rPr>
        <w:t xml:space="preserve"> own </w:t>
      </w:r>
      <w:r w:rsidR="00B7536E" w:rsidRPr="0053654D">
        <w:rPr>
          <w:rFonts w:ascii="Arial" w:hAnsi="Arial" w:cs="Arial"/>
          <w:sz w:val="24"/>
          <w:szCs w:val="24"/>
        </w:rPr>
        <w:t xml:space="preserve">or their </w:t>
      </w:r>
      <w:r w:rsidRPr="0053654D">
        <w:rPr>
          <w:rFonts w:ascii="Arial" w:hAnsi="Arial" w:cs="Arial"/>
          <w:sz w:val="24"/>
          <w:szCs w:val="24"/>
        </w:rPr>
        <w:t>sexual relationships and sexual orientation with</w:t>
      </w:r>
      <w:r w:rsidR="00505835" w:rsidRPr="0053654D">
        <w:rPr>
          <w:rFonts w:ascii="Arial" w:hAnsi="Arial" w:cs="Arial"/>
          <w:sz w:val="24"/>
          <w:szCs w:val="24"/>
        </w:rPr>
        <w:t xml:space="preserve"> pupils /</w:t>
      </w:r>
      <w:r w:rsidR="00B7536E" w:rsidRPr="0053654D">
        <w:rPr>
          <w:rFonts w:ascii="Arial" w:hAnsi="Arial" w:cs="Arial"/>
          <w:sz w:val="24"/>
          <w:szCs w:val="24"/>
        </w:rPr>
        <w:t xml:space="preserve"> students or adults</w:t>
      </w:r>
      <w:r w:rsidRPr="0053654D">
        <w:rPr>
          <w:rFonts w:ascii="Arial" w:hAnsi="Arial" w:cs="Arial"/>
          <w:sz w:val="24"/>
          <w:szCs w:val="24"/>
        </w:rPr>
        <w:t xml:space="preserve">, or in the presence of </w:t>
      </w:r>
      <w:r w:rsidR="00505835" w:rsidRPr="0053654D">
        <w:rPr>
          <w:rFonts w:ascii="Arial" w:hAnsi="Arial" w:cs="Arial"/>
          <w:sz w:val="24"/>
          <w:szCs w:val="24"/>
        </w:rPr>
        <w:t xml:space="preserve">pupils, </w:t>
      </w:r>
      <w:r w:rsidRPr="0053654D">
        <w:rPr>
          <w:rFonts w:ascii="Arial" w:hAnsi="Arial" w:cs="Arial"/>
          <w:sz w:val="24"/>
          <w:szCs w:val="24"/>
        </w:rPr>
        <w:t>students</w:t>
      </w:r>
      <w:r w:rsidR="00B7536E" w:rsidRPr="0053654D">
        <w:rPr>
          <w:rFonts w:ascii="Arial" w:hAnsi="Arial" w:cs="Arial"/>
          <w:sz w:val="24"/>
          <w:szCs w:val="24"/>
        </w:rPr>
        <w:t xml:space="preserve"> or adults</w:t>
      </w:r>
      <w:r w:rsidRPr="0053654D">
        <w:rPr>
          <w:rFonts w:ascii="Arial" w:hAnsi="Arial" w:cs="Arial"/>
          <w:sz w:val="24"/>
          <w:szCs w:val="24"/>
        </w:rPr>
        <w:t xml:space="preserve">. You must not discuss a </w:t>
      </w:r>
      <w:r w:rsidR="00505835" w:rsidRPr="0053654D">
        <w:rPr>
          <w:rFonts w:ascii="Arial" w:hAnsi="Arial" w:cs="Arial"/>
          <w:sz w:val="24"/>
          <w:szCs w:val="24"/>
        </w:rPr>
        <w:t xml:space="preserve">pupils / </w:t>
      </w:r>
      <w:r w:rsidRPr="0053654D">
        <w:rPr>
          <w:rFonts w:ascii="Arial" w:hAnsi="Arial" w:cs="Arial"/>
          <w:sz w:val="24"/>
          <w:szCs w:val="24"/>
        </w:rPr>
        <w:t>students</w:t>
      </w:r>
      <w:r w:rsidR="00B7536E" w:rsidRPr="0053654D">
        <w:rPr>
          <w:rFonts w:ascii="Arial" w:hAnsi="Arial" w:cs="Arial"/>
          <w:sz w:val="24"/>
          <w:szCs w:val="24"/>
        </w:rPr>
        <w:t xml:space="preserve"> or adults </w:t>
      </w:r>
      <w:r w:rsidRPr="0053654D">
        <w:rPr>
          <w:rFonts w:ascii="Arial" w:hAnsi="Arial" w:cs="Arial"/>
          <w:sz w:val="24"/>
          <w:szCs w:val="24"/>
        </w:rPr>
        <w:t xml:space="preserve">sexual relationships in inappropriate settings or contexts. </w:t>
      </w:r>
    </w:p>
    <w:p w14:paraId="1F4365D2" w14:textId="52804620" w:rsidR="003F6409" w:rsidRPr="0053654D" w:rsidRDefault="003F6409" w:rsidP="003D2B34">
      <w:pPr>
        <w:pStyle w:val="HeadingLevel2"/>
        <w:numPr>
          <w:ilvl w:val="0"/>
          <w:numId w:val="0"/>
        </w:numPr>
        <w:rPr>
          <w:rFonts w:ascii="Arial" w:hAnsi="Arial" w:cs="Arial"/>
          <w:sz w:val="24"/>
          <w:szCs w:val="24"/>
        </w:rPr>
      </w:pPr>
      <w:r w:rsidRPr="0053654D">
        <w:rPr>
          <w:rFonts w:ascii="Arial" w:hAnsi="Arial" w:cs="Arial"/>
          <w:sz w:val="24"/>
          <w:szCs w:val="24"/>
        </w:rPr>
        <w:t xml:space="preserve">Any sexual behaviour towards any </w:t>
      </w:r>
      <w:r w:rsidR="00505835" w:rsidRPr="0053654D">
        <w:rPr>
          <w:rFonts w:ascii="Arial" w:hAnsi="Arial" w:cs="Arial"/>
          <w:sz w:val="24"/>
          <w:szCs w:val="24"/>
        </w:rPr>
        <w:t xml:space="preserve">pupil / </w:t>
      </w:r>
      <w:r w:rsidRPr="0053654D">
        <w:rPr>
          <w:rFonts w:ascii="Arial" w:hAnsi="Arial" w:cs="Arial"/>
          <w:sz w:val="24"/>
          <w:szCs w:val="24"/>
        </w:rPr>
        <w:t>student is unacceptable and illegal.</w:t>
      </w:r>
    </w:p>
    <w:p w14:paraId="0CB68078" w14:textId="49A59029" w:rsidR="00507998" w:rsidRPr="0053654D" w:rsidRDefault="003F6409" w:rsidP="003F6409">
      <w:pPr>
        <w:pStyle w:val="HeadingLevel2"/>
        <w:numPr>
          <w:ilvl w:val="0"/>
          <w:numId w:val="0"/>
        </w:numPr>
        <w:rPr>
          <w:rFonts w:ascii="Arial" w:hAnsi="Arial" w:cs="Arial"/>
          <w:sz w:val="24"/>
          <w:szCs w:val="24"/>
        </w:rPr>
      </w:pPr>
      <w:r w:rsidRPr="0053654D">
        <w:rPr>
          <w:rFonts w:ascii="Arial" w:hAnsi="Arial" w:cs="Arial"/>
          <w:sz w:val="24"/>
          <w:szCs w:val="24"/>
        </w:rPr>
        <w:t>You must ensure that professional boundaries are maintained at all times. This means that you should not show favouritism to any</w:t>
      </w:r>
      <w:r w:rsidR="00505835" w:rsidRPr="0053654D">
        <w:rPr>
          <w:rFonts w:ascii="Arial" w:hAnsi="Arial" w:cs="Arial"/>
          <w:sz w:val="24"/>
          <w:szCs w:val="24"/>
        </w:rPr>
        <w:t xml:space="preserve"> pupil /</w:t>
      </w:r>
      <w:r w:rsidRPr="0053654D">
        <w:rPr>
          <w:rFonts w:ascii="Arial" w:hAnsi="Arial" w:cs="Arial"/>
          <w:sz w:val="24"/>
          <w:szCs w:val="24"/>
        </w:rPr>
        <w:t xml:space="preserve"> student and should not allow students to engage in any type of behaviour that could be seen to be inappropriate. </w:t>
      </w:r>
      <w:r w:rsidR="00505835" w:rsidRPr="0053654D">
        <w:rPr>
          <w:rFonts w:ascii="Arial" w:hAnsi="Arial" w:cs="Arial"/>
          <w:sz w:val="24"/>
          <w:szCs w:val="24"/>
        </w:rPr>
        <w:t>Pupils / s</w:t>
      </w:r>
      <w:r w:rsidRPr="0053654D">
        <w:rPr>
          <w:rFonts w:ascii="Arial" w:hAnsi="Arial" w:cs="Arial"/>
          <w:sz w:val="24"/>
          <w:szCs w:val="24"/>
        </w:rPr>
        <w:t>tudents are not your friends and should not be treated as such.</w:t>
      </w:r>
    </w:p>
    <w:p w14:paraId="195D2C48" w14:textId="77777777" w:rsidR="003F6409" w:rsidRPr="0053654D" w:rsidRDefault="003F6409" w:rsidP="003D2B34">
      <w:pPr>
        <w:pStyle w:val="HeadingLevel1"/>
        <w:numPr>
          <w:ilvl w:val="0"/>
          <w:numId w:val="0"/>
        </w:numPr>
        <w:rPr>
          <w:rFonts w:ascii="Arial" w:hAnsi="Arial" w:cs="Arial"/>
          <w:szCs w:val="24"/>
        </w:rPr>
      </w:pPr>
      <w:bookmarkStart w:id="42" w:name="_Toc139360503"/>
      <w:r w:rsidRPr="0053654D">
        <w:rPr>
          <w:rFonts w:ascii="Arial" w:hAnsi="Arial" w:cs="Arial"/>
          <w:szCs w:val="24"/>
        </w:rPr>
        <w:t>Social contact with students</w:t>
      </w:r>
      <w:bookmarkEnd w:id="42"/>
    </w:p>
    <w:p w14:paraId="26787E5B" w14:textId="59251D18" w:rsidR="003F6409" w:rsidRPr="0053654D" w:rsidRDefault="003F6409" w:rsidP="003D2B34">
      <w:pPr>
        <w:pStyle w:val="HeadingLevel2"/>
        <w:numPr>
          <w:ilvl w:val="0"/>
          <w:numId w:val="0"/>
        </w:numPr>
        <w:rPr>
          <w:rFonts w:ascii="Arial" w:hAnsi="Arial" w:cs="Arial"/>
          <w:sz w:val="24"/>
          <w:szCs w:val="24"/>
        </w:rPr>
      </w:pPr>
      <w:r w:rsidRPr="0053654D">
        <w:rPr>
          <w:rFonts w:ascii="Arial" w:hAnsi="Arial" w:cs="Arial"/>
          <w:sz w:val="24"/>
          <w:szCs w:val="24"/>
        </w:rPr>
        <w:t xml:space="preserve">You should not establish or seek to establish social contact, via any channels (including social media), with </w:t>
      </w:r>
      <w:r w:rsidR="00505835" w:rsidRPr="0053654D">
        <w:rPr>
          <w:rFonts w:ascii="Arial" w:hAnsi="Arial" w:cs="Arial"/>
          <w:sz w:val="24"/>
          <w:szCs w:val="24"/>
        </w:rPr>
        <w:t xml:space="preserve">pupils / </w:t>
      </w:r>
      <w:r w:rsidRPr="0053654D">
        <w:rPr>
          <w:rFonts w:ascii="Arial" w:hAnsi="Arial" w:cs="Arial"/>
          <w:sz w:val="24"/>
          <w:szCs w:val="24"/>
        </w:rPr>
        <w:t>students for the purposes of securing a friendship or to pursue or strengthen a relationship. If there are any circumstances in which you have to provide your personal contact details, including phone numbers, email address etc, to any</w:t>
      </w:r>
      <w:r w:rsidR="00505835" w:rsidRPr="0053654D">
        <w:rPr>
          <w:rFonts w:ascii="Arial" w:hAnsi="Arial" w:cs="Arial"/>
          <w:sz w:val="24"/>
          <w:szCs w:val="24"/>
        </w:rPr>
        <w:t xml:space="preserve"> pupil /</w:t>
      </w:r>
      <w:r w:rsidRPr="0053654D">
        <w:rPr>
          <w:rFonts w:ascii="Arial" w:hAnsi="Arial" w:cs="Arial"/>
          <w:sz w:val="24"/>
          <w:szCs w:val="24"/>
        </w:rPr>
        <w:t xml:space="preserve"> student then you should gain prior consent from the Headteacher</w:t>
      </w:r>
      <w:r w:rsidR="00505835" w:rsidRPr="0053654D">
        <w:rPr>
          <w:rFonts w:ascii="Arial" w:hAnsi="Arial" w:cs="Arial"/>
          <w:sz w:val="24"/>
          <w:szCs w:val="24"/>
        </w:rPr>
        <w:t xml:space="preserve"> / Executive Headteacher / CEO</w:t>
      </w:r>
      <w:r w:rsidRPr="0053654D">
        <w:rPr>
          <w:rFonts w:ascii="Arial" w:hAnsi="Arial" w:cs="Arial"/>
          <w:sz w:val="24"/>
          <w:szCs w:val="24"/>
        </w:rPr>
        <w:t>.</w:t>
      </w:r>
    </w:p>
    <w:p w14:paraId="7794255F" w14:textId="224AEDBB" w:rsidR="003F6409" w:rsidRPr="0053654D" w:rsidRDefault="003F6409" w:rsidP="003D2B34">
      <w:pPr>
        <w:pStyle w:val="HeadingLevel2"/>
        <w:numPr>
          <w:ilvl w:val="0"/>
          <w:numId w:val="0"/>
        </w:numPr>
        <w:rPr>
          <w:rFonts w:ascii="Arial" w:hAnsi="Arial" w:cs="Arial"/>
          <w:sz w:val="24"/>
          <w:szCs w:val="24"/>
        </w:rPr>
      </w:pPr>
      <w:r w:rsidRPr="0053654D">
        <w:rPr>
          <w:rFonts w:ascii="Arial" w:hAnsi="Arial" w:cs="Arial"/>
          <w:sz w:val="24"/>
          <w:szCs w:val="24"/>
        </w:rPr>
        <w:t xml:space="preserve">You should not connect with </w:t>
      </w:r>
      <w:r w:rsidR="00505835" w:rsidRPr="0053654D">
        <w:rPr>
          <w:rFonts w:ascii="Arial" w:hAnsi="Arial" w:cs="Arial"/>
          <w:sz w:val="24"/>
          <w:szCs w:val="24"/>
        </w:rPr>
        <w:t xml:space="preserve">pupils / </w:t>
      </w:r>
      <w:r w:rsidRPr="0053654D">
        <w:rPr>
          <w:rFonts w:ascii="Arial" w:hAnsi="Arial" w:cs="Arial"/>
          <w:sz w:val="24"/>
          <w:szCs w:val="24"/>
        </w:rPr>
        <w:t xml:space="preserve">students via personal social media or other private communication channels. </w:t>
      </w:r>
    </w:p>
    <w:p w14:paraId="5E90801D" w14:textId="77777777" w:rsidR="003F6409" w:rsidRPr="0053654D" w:rsidRDefault="003F6409" w:rsidP="003D2B34">
      <w:pPr>
        <w:pStyle w:val="HeadingLevel1"/>
        <w:numPr>
          <w:ilvl w:val="0"/>
          <w:numId w:val="0"/>
        </w:numPr>
        <w:rPr>
          <w:rFonts w:ascii="Arial" w:hAnsi="Arial" w:cs="Arial"/>
          <w:szCs w:val="24"/>
        </w:rPr>
      </w:pPr>
      <w:bookmarkStart w:id="43" w:name="_Toc139360504"/>
      <w:r w:rsidRPr="0053654D">
        <w:rPr>
          <w:rFonts w:ascii="Arial" w:hAnsi="Arial" w:cs="Arial"/>
          <w:szCs w:val="24"/>
        </w:rPr>
        <w:t>Photography, videos and other images/media</w:t>
      </w:r>
      <w:bookmarkEnd w:id="43"/>
    </w:p>
    <w:p w14:paraId="6DA0A8B0" w14:textId="65D8971D" w:rsidR="003F6409" w:rsidRPr="0053654D" w:rsidRDefault="003F6409" w:rsidP="003D2B34">
      <w:pPr>
        <w:pStyle w:val="HeadingLevel2"/>
        <w:numPr>
          <w:ilvl w:val="0"/>
          <w:numId w:val="0"/>
        </w:numPr>
        <w:rPr>
          <w:rFonts w:ascii="Arial" w:hAnsi="Arial" w:cs="Arial"/>
          <w:sz w:val="24"/>
          <w:szCs w:val="24"/>
        </w:rPr>
      </w:pPr>
      <w:r w:rsidRPr="0053654D">
        <w:rPr>
          <w:rFonts w:ascii="Arial" w:hAnsi="Arial" w:cs="Arial"/>
          <w:sz w:val="24"/>
          <w:szCs w:val="24"/>
        </w:rPr>
        <w:t>Consent for taking photographs or videos and the use of those photos will be obtained from the Headteacher</w:t>
      </w:r>
      <w:r w:rsidR="00B7536E" w:rsidRPr="0053654D">
        <w:rPr>
          <w:rFonts w:ascii="Arial" w:hAnsi="Arial" w:cs="Arial"/>
          <w:sz w:val="24"/>
          <w:szCs w:val="24"/>
        </w:rPr>
        <w:t xml:space="preserve"> </w:t>
      </w:r>
      <w:r w:rsidR="00505835" w:rsidRPr="0053654D">
        <w:rPr>
          <w:rFonts w:ascii="Arial" w:hAnsi="Arial" w:cs="Arial"/>
          <w:sz w:val="24"/>
          <w:szCs w:val="24"/>
        </w:rPr>
        <w:t xml:space="preserve">/ Executive Headteacher </w:t>
      </w:r>
      <w:r w:rsidR="00B7536E" w:rsidRPr="0053654D">
        <w:rPr>
          <w:rFonts w:ascii="Arial" w:hAnsi="Arial" w:cs="Arial"/>
          <w:sz w:val="24"/>
          <w:szCs w:val="24"/>
        </w:rPr>
        <w:t>or Trust</w:t>
      </w:r>
      <w:r w:rsidRPr="0053654D">
        <w:rPr>
          <w:rFonts w:ascii="Arial" w:hAnsi="Arial" w:cs="Arial"/>
          <w:sz w:val="24"/>
          <w:szCs w:val="24"/>
        </w:rPr>
        <w:t>.  Photographs and videos must not capture students unless authorised to do so by the Headteacher</w:t>
      </w:r>
      <w:r w:rsidR="00B7536E" w:rsidRPr="0053654D">
        <w:rPr>
          <w:rFonts w:ascii="Arial" w:hAnsi="Arial" w:cs="Arial"/>
          <w:sz w:val="24"/>
          <w:szCs w:val="24"/>
        </w:rPr>
        <w:t xml:space="preserve"> </w:t>
      </w:r>
      <w:r w:rsidR="00505835" w:rsidRPr="0053654D">
        <w:rPr>
          <w:rFonts w:ascii="Arial" w:hAnsi="Arial" w:cs="Arial"/>
          <w:sz w:val="24"/>
          <w:szCs w:val="24"/>
        </w:rPr>
        <w:t xml:space="preserve">/ Executive Headteacher </w:t>
      </w:r>
      <w:r w:rsidR="00B7536E" w:rsidRPr="0053654D">
        <w:rPr>
          <w:rFonts w:ascii="Arial" w:hAnsi="Arial" w:cs="Arial"/>
          <w:sz w:val="24"/>
          <w:szCs w:val="24"/>
        </w:rPr>
        <w:t>or Trust</w:t>
      </w:r>
      <w:r w:rsidRPr="0053654D">
        <w:rPr>
          <w:rFonts w:ascii="Arial" w:hAnsi="Arial" w:cs="Arial"/>
          <w:sz w:val="24"/>
          <w:szCs w:val="24"/>
        </w:rPr>
        <w:t>.</w:t>
      </w:r>
    </w:p>
    <w:p w14:paraId="477461C5" w14:textId="3CE8C297" w:rsidR="003F6409" w:rsidRPr="0053654D" w:rsidRDefault="003F6409" w:rsidP="003D2B34">
      <w:pPr>
        <w:pStyle w:val="HeadingLevel2"/>
        <w:numPr>
          <w:ilvl w:val="0"/>
          <w:numId w:val="0"/>
        </w:numPr>
        <w:rPr>
          <w:rFonts w:ascii="Arial" w:hAnsi="Arial" w:cs="Arial"/>
          <w:sz w:val="24"/>
          <w:szCs w:val="24"/>
        </w:rPr>
      </w:pPr>
      <w:r w:rsidRPr="0053654D">
        <w:rPr>
          <w:rFonts w:ascii="Arial" w:hAnsi="Arial" w:cs="Arial"/>
          <w:sz w:val="24"/>
          <w:szCs w:val="24"/>
        </w:rPr>
        <w:t>All photographs and videos should be made available for scrutiny by the School/Trust or appropriate external bodies such as the police, and you will be prepared to justify the images or footage taken.</w:t>
      </w:r>
    </w:p>
    <w:p w14:paraId="76B196D9" w14:textId="77777777" w:rsidR="003F6409" w:rsidRPr="0053654D" w:rsidRDefault="003F6409" w:rsidP="003D2B34">
      <w:pPr>
        <w:pStyle w:val="HeadingLevel1"/>
        <w:numPr>
          <w:ilvl w:val="0"/>
          <w:numId w:val="0"/>
        </w:numPr>
        <w:rPr>
          <w:rFonts w:ascii="Arial" w:hAnsi="Arial" w:cs="Arial"/>
          <w:szCs w:val="24"/>
          <w:lang w:eastAsia="en-GB"/>
        </w:rPr>
      </w:pPr>
      <w:bookmarkStart w:id="44" w:name="_Toc139360505"/>
      <w:r w:rsidRPr="0053654D">
        <w:rPr>
          <w:rFonts w:ascii="Arial" w:hAnsi="Arial" w:cs="Arial"/>
          <w:szCs w:val="24"/>
          <w:lang w:eastAsia="en-GB"/>
        </w:rPr>
        <w:t>Personal Telephone Calls</w:t>
      </w:r>
      <w:bookmarkEnd w:id="44"/>
    </w:p>
    <w:p w14:paraId="7BC3B059" w14:textId="097C905F" w:rsidR="003F6409" w:rsidRDefault="00B7536E" w:rsidP="003F6409">
      <w:pPr>
        <w:pStyle w:val="HeadingLevel2"/>
        <w:numPr>
          <w:ilvl w:val="0"/>
          <w:numId w:val="0"/>
        </w:numPr>
        <w:rPr>
          <w:rFonts w:ascii="Arial" w:hAnsi="Arial" w:cs="Arial"/>
          <w:bCs/>
          <w:sz w:val="24"/>
          <w:szCs w:val="24"/>
        </w:rPr>
      </w:pPr>
      <w:r w:rsidRPr="0053654D">
        <w:rPr>
          <w:rFonts w:ascii="Arial" w:hAnsi="Arial" w:cs="Arial"/>
          <w:bCs/>
          <w:sz w:val="24"/>
          <w:szCs w:val="24"/>
        </w:rPr>
        <w:t>Personal t</w:t>
      </w:r>
      <w:r w:rsidR="003F6409" w:rsidRPr="0053654D">
        <w:rPr>
          <w:rFonts w:ascii="Arial" w:hAnsi="Arial" w:cs="Arial"/>
          <w:bCs/>
          <w:sz w:val="24"/>
          <w:szCs w:val="24"/>
        </w:rPr>
        <w:t>elephone calls</w:t>
      </w:r>
      <w:r w:rsidRPr="0053654D">
        <w:rPr>
          <w:rFonts w:ascii="Arial" w:hAnsi="Arial" w:cs="Arial"/>
          <w:bCs/>
          <w:sz w:val="24"/>
          <w:szCs w:val="24"/>
        </w:rPr>
        <w:t xml:space="preserve"> or the use of a mobile phone</w:t>
      </w:r>
      <w:r w:rsidR="003F6409" w:rsidRPr="0053654D">
        <w:rPr>
          <w:rFonts w:ascii="Arial" w:hAnsi="Arial" w:cs="Arial"/>
          <w:bCs/>
          <w:sz w:val="24"/>
          <w:szCs w:val="24"/>
        </w:rPr>
        <w:t xml:space="preserve"> should not be </w:t>
      </w:r>
      <w:r w:rsidRPr="0053654D">
        <w:rPr>
          <w:rFonts w:ascii="Arial" w:hAnsi="Arial" w:cs="Arial"/>
          <w:bCs/>
          <w:sz w:val="24"/>
          <w:szCs w:val="24"/>
        </w:rPr>
        <w:t>used</w:t>
      </w:r>
      <w:r w:rsidR="003F6409" w:rsidRPr="0053654D">
        <w:rPr>
          <w:rFonts w:ascii="Arial" w:hAnsi="Arial" w:cs="Arial"/>
          <w:bCs/>
          <w:sz w:val="24"/>
          <w:szCs w:val="24"/>
        </w:rPr>
        <w:t xml:space="preserve"> in the presence of </w:t>
      </w:r>
      <w:r w:rsidR="001D0815" w:rsidRPr="0053654D">
        <w:rPr>
          <w:rFonts w:ascii="Arial" w:hAnsi="Arial" w:cs="Arial"/>
          <w:bCs/>
          <w:sz w:val="24"/>
          <w:szCs w:val="24"/>
        </w:rPr>
        <w:t xml:space="preserve">pupils / </w:t>
      </w:r>
      <w:r w:rsidR="003F6409" w:rsidRPr="0053654D">
        <w:rPr>
          <w:rFonts w:ascii="Arial" w:hAnsi="Arial" w:cs="Arial"/>
          <w:bCs/>
          <w:sz w:val="24"/>
          <w:szCs w:val="24"/>
        </w:rPr>
        <w:t>students</w:t>
      </w:r>
      <w:r w:rsidRPr="0053654D">
        <w:rPr>
          <w:rFonts w:ascii="Arial" w:hAnsi="Arial" w:cs="Arial"/>
          <w:bCs/>
          <w:sz w:val="24"/>
          <w:szCs w:val="24"/>
        </w:rPr>
        <w:t xml:space="preserve"> or communal area unless authorised to do so by the Headteacher</w:t>
      </w:r>
      <w:r w:rsidR="001D0815" w:rsidRPr="0053654D">
        <w:rPr>
          <w:rFonts w:ascii="Arial" w:hAnsi="Arial" w:cs="Arial"/>
          <w:bCs/>
          <w:sz w:val="24"/>
          <w:szCs w:val="24"/>
        </w:rPr>
        <w:t xml:space="preserve"> /</w:t>
      </w:r>
      <w:r w:rsidRPr="0053654D">
        <w:rPr>
          <w:rFonts w:ascii="Arial" w:hAnsi="Arial" w:cs="Arial"/>
          <w:bCs/>
          <w:sz w:val="24"/>
          <w:szCs w:val="24"/>
        </w:rPr>
        <w:t xml:space="preserve"> </w:t>
      </w:r>
      <w:r w:rsidR="001D0815" w:rsidRPr="0053654D">
        <w:rPr>
          <w:rFonts w:ascii="Arial" w:hAnsi="Arial" w:cs="Arial"/>
          <w:sz w:val="24"/>
          <w:szCs w:val="24"/>
        </w:rPr>
        <w:t xml:space="preserve">Executive Headteacher </w:t>
      </w:r>
      <w:r w:rsidRPr="0053654D">
        <w:rPr>
          <w:rFonts w:ascii="Arial" w:hAnsi="Arial" w:cs="Arial"/>
          <w:bCs/>
          <w:sz w:val="24"/>
          <w:szCs w:val="24"/>
        </w:rPr>
        <w:t>or Senior Leader</w:t>
      </w:r>
      <w:r w:rsidR="001D0815" w:rsidRPr="0053654D">
        <w:rPr>
          <w:rFonts w:ascii="Arial" w:hAnsi="Arial" w:cs="Arial"/>
          <w:bCs/>
          <w:sz w:val="24"/>
          <w:szCs w:val="24"/>
        </w:rPr>
        <w:t xml:space="preserve"> / CEO</w:t>
      </w:r>
      <w:r w:rsidRPr="0053654D">
        <w:rPr>
          <w:rFonts w:ascii="Arial" w:hAnsi="Arial" w:cs="Arial"/>
          <w:bCs/>
          <w:sz w:val="24"/>
          <w:szCs w:val="24"/>
        </w:rPr>
        <w:t>.</w:t>
      </w:r>
    </w:p>
    <w:p w14:paraId="4EB70767" w14:textId="77777777" w:rsidR="00F7619A" w:rsidRPr="00F7619A" w:rsidRDefault="00F7619A" w:rsidP="00F7619A">
      <w:pPr>
        <w:rPr>
          <w:rFonts w:ascii="Arial" w:hAnsi="Arial" w:cs="Arial"/>
          <w:i/>
          <w:iCs/>
          <w:sz w:val="24"/>
          <w:szCs w:val="24"/>
        </w:rPr>
      </w:pPr>
      <w:r w:rsidRPr="00F7619A">
        <w:rPr>
          <w:rFonts w:ascii="Arial" w:hAnsi="Arial" w:cs="Arial"/>
          <w:i/>
          <w:iCs/>
          <w:sz w:val="24"/>
          <w:szCs w:val="24"/>
        </w:rPr>
        <w:t xml:space="preserve">An Equality Impact Assessment has been completed for this policy. </w:t>
      </w:r>
    </w:p>
    <w:p w14:paraId="1C5D9F5A" w14:textId="77777777" w:rsidR="00F7619A" w:rsidRPr="00F7619A" w:rsidRDefault="00F7619A" w:rsidP="003F6409">
      <w:pPr>
        <w:pStyle w:val="HeadingLevel2"/>
        <w:numPr>
          <w:ilvl w:val="0"/>
          <w:numId w:val="0"/>
        </w:numPr>
        <w:rPr>
          <w:rFonts w:ascii="Arial" w:hAnsi="Arial" w:cs="Arial"/>
          <w:bCs/>
          <w:sz w:val="24"/>
          <w:szCs w:val="24"/>
        </w:rPr>
      </w:pPr>
    </w:p>
    <w:sectPr w:rsidR="00F7619A" w:rsidRPr="00F7619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6E0E8" w14:textId="77777777" w:rsidR="004E60DB" w:rsidRDefault="004E60DB" w:rsidP="00270BFD">
      <w:r>
        <w:separator/>
      </w:r>
    </w:p>
  </w:endnote>
  <w:endnote w:type="continuationSeparator" w:id="0">
    <w:p w14:paraId="03246C4A" w14:textId="77777777" w:rsidR="004E60DB" w:rsidRDefault="004E60DB" w:rsidP="00270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2DC1B" w14:textId="77777777" w:rsidR="00D751C2" w:rsidRDefault="00D751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801255"/>
      <w:docPartObj>
        <w:docPartGallery w:val="Page Numbers (Bottom of Page)"/>
        <w:docPartUnique/>
      </w:docPartObj>
    </w:sdtPr>
    <w:sdtEndPr>
      <w:rPr>
        <w:noProof/>
      </w:rPr>
    </w:sdtEndPr>
    <w:sdtContent>
      <w:p w14:paraId="4ED433BE" w14:textId="2A61CD04" w:rsidR="00D751C2" w:rsidRDefault="00D751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1ACEC0" w14:textId="77777777" w:rsidR="003D2B34" w:rsidRDefault="003D2B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20F3C" w14:textId="77777777" w:rsidR="00D751C2" w:rsidRDefault="00D75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5A663" w14:textId="77777777" w:rsidR="004E60DB" w:rsidRDefault="004E60DB" w:rsidP="00270BFD">
      <w:r>
        <w:separator/>
      </w:r>
    </w:p>
  </w:footnote>
  <w:footnote w:type="continuationSeparator" w:id="0">
    <w:p w14:paraId="02FEFBDC" w14:textId="77777777" w:rsidR="004E60DB" w:rsidRDefault="004E60DB" w:rsidP="00270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ABE50" w14:textId="77777777" w:rsidR="00D751C2" w:rsidRDefault="00D75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37F4E" w14:textId="2D42798A" w:rsidR="005C351C" w:rsidRDefault="005C351C">
    <w:pPr>
      <w:pStyle w:val="Header"/>
    </w:pPr>
    <w:r>
      <w:tab/>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8C34D" w14:textId="77777777" w:rsidR="00D751C2" w:rsidRDefault="00D751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EF01E8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9pt;height:332.25pt" o:bullet="t">
        <v:imagedata r:id="rId1" o:title="TK_LOGO_POINTER_RGB_bullet_blue"/>
      </v:shape>
    </w:pict>
  </w:numPicBullet>
  <w:abstractNum w:abstractNumId="0"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14E539EA"/>
    <w:multiLevelType w:val="multilevel"/>
    <w:tmpl w:val="E540819E"/>
    <w:styleLink w:val="HeadingNumbering"/>
    <w:lvl w:ilvl="0">
      <w:start w:val="1"/>
      <w:numFmt w:val="decimal"/>
      <w:pStyle w:val="HeadingLevel1"/>
      <w:lvlText w:val="%1"/>
      <w:lvlJc w:val="left"/>
      <w:pPr>
        <w:ind w:left="1713" w:hanging="720"/>
      </w:pPr>
      <w:rPr>
        <w:rFonts w:hint="default"/>
      </w:rPr>
    </w:lvl>
    <w:lvl w:ilvl="1">
      <w:start w:val="1"/>
      <w:numFmt w:val="decimal"/>
      <w:pStyle w:val="HeadingLevel2"/>
      <w:lvlText w:val="%1.%2"/>
      <w:lvlJc w:val="left"/>
      <w:pPr>
        <w:tabs>
          <w:tab w:val="num" w:pos="720"/>
        </w:tabs>
        <w:ind w:left="720" w:hanging="720"/>
      </w:pPr>
      <w:rPr>
        <w:rFonts w:hint="default"/>
      </w:rPr>
    </w:lvl>
    <w:lvl w:ilvl="2">
      <w:start w:val="1"/>
      <w:numFmt w:val="decimal"/>
      <w:pStyle w:val="HeadingLevel3"/>
      <w:lvlText w:val="%1.%2.%3"/>
      <w:lvlJc w:val="left"/>
      <w:pPr>
        <w:tabs>
          <w:tab w:val="num" w:pos="1584"/>
        </w:tabs>
        <w:ind w:left="1584" w:hanging="864"/>
      </w:pPr>
      <w:rPr>
        <w:rFonts w:hint="default"/>
      </w:rPr>
    </w:lvl>
    <w:lvl w:ilvl="3">
      <w:start w:val="1"/>
      <w:numFmt w:val="lowerLetter"/>
      <w:pStyle w:val="HeadingLevel4"/>
      <w:lvlText w:val="(%4)"/>
      <w:lvlJc w:val="left"/>
      <w:pPr>
        <w:ind w:left="2160" w:hanging="720"/>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95F03F1"/>
    <w:multiLevelType w:val="multilevel"/>
    <w:tmpl w:val="E5C4405A"/>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295549D3"/>
    <w:multiLevelType w:val="hybridMultilevel"/>
    <w:tmpl w:val="CD9C7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272F1B"/>
    <w:multiLevelType w:val="hybridMultilevel"/>
    <w:tmpl w:val="D75A2952"/>
    <w:styleLink w:val="Style11"/>
    <w:lvl w:ilvl="0" w:tplc="BE124DD0">
      <w:start w:val="1"/>
      <w:numFmt w:val="decimal"/>
      <w:lvlText w:val="%1."/>
      <w:lvlJc w:val="left"/>
      <w:pPr>
        <w:ind w:left="360" w:hanging="360"/>
      </w:pPr>
      <w:rPr>
        <w:rFonts w:ascii="Trebuchet MS" w:eastAsia="Calibri" w:hAnsi="Trebuchet MS" w:cs="Times New Roman" w:hint="default"/>
        <w:color w:val="auto"/>
        <w:sz w:val="22"/>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202E26"/>
    <w:multiLevelType w:val="hybridMultilevel"/>
    <w:tmpl w:val="22A81056"/>
    <w:styleLink w:val="Styl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8C22A1"/>
    <w:multiLevelType w:val="multilevel"/>
    <w:tmpl w:val="7C621AEA"/>
    <w:numStyleLink w:val="Style1"/>
  </w:abstractNum>
  <w:abstractNum w:abstractNumId="7" w15:restartNumberingAfterBreak="0">
    <w:nsid w:val="443B551F"/>
    <w:multiLevelType w:val="hybridMultilevel"/>
    <w:tmpl w:val="79147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9"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F837B5"/>
    <w:multiLevelType w:val="hybridMultilevel"/>
    <w:tmpl w:val="92B01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7A63EB"/>
    <w:multiLevelType w:val="hybridMultilevel"/>
    <w:tmpl w:val="39CA81AC"/>
    <w:lvl w:ilvl="0" w:tplc="8A86D79C">
      <w:start w:val="1"/>
      <w:numFmt w:val="bullet"/>
      <w:pStyle w:val="PolicyBullets"/>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6AEF2720"/>
    <w:multiLevelType w:val="hybridMultilevel"/>
    <w:tmpl w:val="A2D42B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4" w15:restartNumberingAfterBreak="0">
    <w:nsid w:val="7EEF64B3"/>
    <w:multiLevelType w:val="hybridMultilevel"/>
    <w:tmpl w:val="D4FC4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13"/>
  </w:num>
  <w:num w:numId="4">
    <w:abstractNumId w:val="0"/>
  </w:num>
  <w:num w:numId="5">
    <w:abstractNumId w:val="1"/>
    <w:lvlOverride w:ilvl="0">
      <w:lvl w:ilvl="0">
        <w:start w:val="1"/>
        <w:numFmt w:val="decimal"/>
        <w:pStyle w:val="HeadingLevel1"/>
        <w:lvlText w:val="%1"/>
        <w:lvlJc w:val="left"/>
        <w:pPr>
          <w:ind w:left="720" w:hanging="720"/>
        </w:pPr>
        <w:rPr>
          <w:rFonts w:hint="default"/>
          <w:b/>
          <w:bCs/>
        </w:rPr>
      </w:lvl>
    </w:lvlOverride>
    <w:lvlOverride w:ilvl="1">
      <w:lvl w:ilvl="1">
        <w:start w:val="1"/>
        <w:numFmt w:val="decimal"/>
        <w:pStyle w:val="HeadingLevel2"/>
        <w:lvlText w:val="%1.%2"/>
        <w:lvlJc w:val="left"/>
        <w:pPr>
          <w:tabs>
            <w:tab w:val="num" w:pos="11"/>
          </w:tabs>
          <w:ind w:left="11" w:hanging="720"/>
        </w:pPr>
        <w:rPr>
          <w:rFonts w:hint="default"/>
          <w:b w:val="0"/>
          <w:bCs/>
        </w:rPr>
      </w:lvl>
    </w:lvlOverride>
    <w:lvlOverride w:ilvl="2">
      <w:lvl w:ilvl="2">
        <w:start w:val="1"/>
        <w:numFmt w:val="decimal"/>
        <w:pStyle w:val="HeadingLevel3"/>
        <w:lvlText w:val="%1.%2.%3"/>
        <w:lvlJc w:val="left"/>
        <w:pPr>
          <w:tabs>
            <w:tab w:val="num" w:pos="875"/>
          </w:tabs>
          <w:ind w:left="875" w:hanging="864"/>
        </w:pPr>
        <w:rPr>
          <w:rFonts w:hint="default"/>
        </w:rPr>
      </w:lvl>
    </w:lvlOverride>
    <w:lvlOverride w:ilvl="3">
      <w:lvl w:ilvl="3">
        <w:start w:val="1"/>
        <w:numFmt w:val="lowerLetter"/>
        <w:pStyle w:val="HeadingLevel4"/>
        <w:lvlText w:val="(%4)"/>
        <w:lvlJc w:val="left"/>
        <w:pPr>
          <w:ind w:left="1451" w:hanging="720"/>
        </w:pPr>
        <w:rPr>
          <w:rFonts w:hint="default"/>
        </w:rPr>
      </w:lvl>
    </w:lvlOverride>
    <w:lvlOverride w:ilvl="4">
      <w:lvl w:ilvl="4">
        <w:start w:val="1"/>
        <w:numFmt w:val="lowerRoman"/>
        <w:pStyle w:val="HeadingLevel5"/>
        <w:lvlText w:val="(%5)"/>
        <w:lvlJc w:val="left"/>
        <w:pPr>
          <w:tabs>
            <w:tab w:val="num" w:pos="3249"/>
          </w:tabs>
          <w:ind w:left="3249" w:hanging="720"/>
        </w:pPr>
        <w:rPr>
          <w:rFonts w:hint="default"/>
        </w:rPr>
      </w:lvl>
    </w:lvlOverride>
    <w:lvlOverride w:ilvl="5">
      <w:lvl w:ilvl="5">
        <w:start w:val="1"/>
        <w:numFmt w:val="none"/>
        <w:lvlRestart w:val="0"/>
        <w:lvlText w:val=""/>
        <w:lvlJc w:val="left"/>
        <w:pPr>
          <w:ind w:left="-709" w:firstLine="0"/>
        </w:pPr>
        <w:rPr>
          <w:rFonts w:hint="default"/>
        </w:rPr>
      </w:lvl>
    </w:lvlOverride>
    <w:lvlOverride w:ilvl="6">
      <w:lvl w:ilvl="6">
        <w:start w:val="1"/>
        <w:numFmt w:val="none"/>
        <w:lvlRestart w:val="0"/>
        <w:lvlText w:val=""/>
        <w:lvlJc w:val="left"/>
        <w:pPr>
          <w:ind w:left="-709" w:firstLine="0"/>
        </w:pPr>
        <w:rPr>
          <w:rFonts w:hint="default"/>
        </w:rPr>
      </w:lvl>
    </w:lvlOverride>
    <w:lvlOverride w:ilvl="7">
      <w:lvl w:ilvl="7">
        <w:start w:val="1"/>
        <w:numFmt w:val="none"/>
        <w:lvlRestart w:val="0"/>
        <w:lvlText w:val=""/>
        <w:lvlJc w:val="left"/>
        <w:pPr>
          <w:ind w:left="-709" w:firstLine="0"/>
        </w:pPr>
        <w:rPr>
          <w:rFonts w:hint="default"/>
        </w:rPr>
      </w:lvl>
    </w:lvlOverride>
    <w:lvlOverride w:ilvl="8">
      <w:lvl w:ilvl="8">
        <w:start w:val="1"/>
        <w:numFmt w:val="none"/>
        <w:lvlRestart w:val="0"/>
        <w:lvlText w:val=""/>
        <w:lvlJc w:val="left"/>
        <w:pPr>
          <w:ind w:left="-709" w:firstLine="0"/>
        </w:pPr>
        <w:rPr>
          <w:rFonts w:hint="default"/>
        </w:rPr>
      </w:lvl>
    </w:lvlOverride>
  </w:num>
  <w:num w:numId="6">
    <w:abstractNumId w:val="2"/>
  </w:num>
  <w:num w:numId="7">
    <w:abstractNumId w:val="8"/>
  </w:num>
  <w:num w:numId="8">
    <w:abstractNumId w:val="3"/>
  </w:num>
  <w:num w:numId="9">
    <w:abstractNumId w:val="10"/>
  </w:num>
  <w:num w:numId="10">
    <w:abstractNumId w:val="11"/>
  </w:num>
  <w:num w:numId="11">
    <w:abstractNumId w:val="9"/>
  </w:num>
  <w:num w:numId="12">
    <w:abstractNumId w:val="6"/>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6810"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1"/>
    <w:lvlOverride w:ilvl="0">
      <w:startOverride w:val="9"/>
    </w:lvlOverride>
  </w:num>
  <w:num w:numId="14">
    <w:abstractNumId w:val="1"/>
    <w:lvlOverride w:ilvl="0">
      <w:startOverride w:val="9"/>
    </w:lvlOverride>
    <w:lvlOverride w:ilvl="1">
      <w:startOverride w:val="2"/>
    </w:lvlOverride>
  </w:num>
  <w:num w:numId="15">
    <w:abstractNumId w:val="12"/>
  </w:num>
  <w:num w:numId="16">
    <w:abstractNumId w:val="14"/>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25"/>
    </w:lvlOverride>
  </w:num>
  <w:num w:numId="20">
    <w:abstractNumId w:val="7"/>
  </w:num>
  <w:num w:numId="21">
    <w:abstractNumId w:val="1"/>
    <w:lvlOverride w:ilvl="0">
      <w:lvl w:ilvl="0">
        <w:start w:val="8"/>
        <w:numFmt w:val="decimal"/>
        <w:pStyle w:val="HeadingLevel1"/>
        <w:lvlText w:val="%1"/>
        <w:lvlJc w:val="left"/>
        <w:pPr>
          <w:ind w:left="1713" w:hanging="720"/>
        </w:pPr>
        <w:rPr>
          <w:rFonts w:hint="default"/>
          <w:b/>
          <w:bCs/>
        </w:rPr>
      </w:lvl>
    </w:lvlOverride>
  </w:num>
  <w:num w:numId="22">
    <w:abstractNumId w:val="1"/>
    <w:lvlOverride w:ilvl="0">
      <w:lvl w:ilvl="0">
        <w:start w:val="1"/>
        <w:numFmt w:val="decimal"/>
        <w:pStyle w:val="HeadingLevel1"/>
        <w:lvlText w:val="%1"/>
        <w:lvlJc w:val="left"/>
        <w:pPr>
          <w:ind w:left="1713" w:hanging="720"/>
        </w:pPr>
        <w:rPr>
          <w:rFonts w:hint="default"/>
        </w:rPr>
      </w:lvl>
    </w:lvlOverride>
    <w:lvlOverride w:ilvl="1">
      <w:lvl w:ilvl="1">
        <w:start w:val="1"/>
        <w:numFmt w:val="decimal"/>
        <w:pStyle w:val="HeadingLevel2"/>
        <w:lvlText w:val="%1.%2"/>
        <w:lvlJc w:val="left"/>
        <w:pPr>
          <w:tabs>
            <w:tab w:val="num" w:pos="720"/>
          </w:tabs>
          <w:ind w:left="720" w:hanging="720"/>
        </w:pPr>
        <w:rPr>
          <w:rFonts w:hint="default"/>
        </w:rPr>
      </w:lvl>
    </w:lvlOverride>
    <w:lvlOverride w:ilvl="2">
      <w:lvl w:ilvl="2">
        <w:start w:val="1"/>
        <w:numFmt w:val="decimal"/>
        <w:pStyle w:val="HeadingLevel3"/>
        <w:lvlText w:val="%1.%2.%3"/>
        <w:lvlJc w:val="left"/>
        <w:pPr>
          <w:tabs>
            <w:tab w:val="num" w:pos="1584"/>
          </w:tabs>
          <w:ind w:left="1584" w:hanging="864"/>
        </w:pPr>
        <w:rPr>
          <w:rFonts w:hint="default"/>
        </w:rPr>
      </w:lvl>
    </w:lvlOverride>
    <w:lvlOverride w:ilvl="3">
      <w:lvl w:ilvl="3">
        <w:start w:val="1"/>
        <w:numFmt w:val="lowerLetter"/>
        <w:pStyle w:val="HeadingLevel4"/>
        <w:lvlText w:val="(%4)"/>
        <w:lvlJc w:val="left"/>
        <w:pPr>
          <w:ind w:left="2160" w:hanging="720"/>
        </w:pPr>
        <w:rPr>
          <w:rFonts w:hint="default"/>
        </w:rPr>
      </w:lvl>
    </w:lvlOverride>
    <w:lvlOverride w:ilvl="4">
      <w:lvl w:ilvl="4">
        <w:start w:val="1"/>
        <w:numFmt w:val="lowerRoman"/>
        <w:pStyle w:val="HeadingLevel5"/>
        <w:lvlText w:val="(%5)"/>
        <w:lvlJc w:val="left"/>
        <w:pPr>
          <w:tabs>
            <w:tab w:val="num" w:pos="3958"/>
          </w:tabs>
          <w:ind w:left="3958" w:hanging="72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3">
    <w:abstractNumId w:val="1"/>
    <w:lvlOverride w:ilvl="0">
      <w:lvl w:ilvl="0">
        <w:start w:val="1"/>
        <w:numFmt w:val="decimal"/>
        <w:pStyle w:val="HeadingLevel1"/>
        <w:lvlText w:val="%1"/>
        <w:lvlJc w:val="left"/>
        <w:pPr>
          <w:ind w:left="1713" w:hanging="720"/>
        </w:pPr>
        <w:rPr>
          <w:rFonts w:hint="default"/>
        </w:rPr>
      </w:lvl>
    </w:lvlOverride>
    <w:lvlOverride w:ilvl="1">
      <w:lvl w:ilvl="1">
        <w:start w:val="1"/>
        <w:numFmt w:val="decimal"/>
        <w:pStyle w:val="HeadingLevel2"/>
        <w:lvlText w:val="%1.%2"/>
        <w:lvlJc w:val="left"/>
        <w:pPr>
          <w:tabs>
            <w:tab w:val="num" w:pos="720"/>
          </w:tabs>
          <w:ind w:left="720" w:hanging="720"/>
        </w:pPr>
        <w:rPr>
          <w:rFonts w:hint="default"/>
        </w:rPr>
      </w:lvl>
    </w:lvlOverride>
    <w:lvlOverride w:ilvl="2">
      <w:lvl w:ilvl="2">
        <w:start w:val="1"/>
        <w:numFmt w:val="decimal"/>
        <w:pStyle w:val="HeadingLevel3"/>
        <w:lvlText w:val="%1.%2.%3"/>
        <w:lvlJc w:val="left"/>
        <w:pPr>
          <w:tabs>
            <w:tab w:val="num" w:pos="1584"/>
          </w:tabs>
          <w:ind w:left="1584" w:hanging="864"/>
        </w:pPr>
        <w:rPr>
          <w:rFonts w:hint="default"/>
        </w:rPr>
      </w:lvl>
    </w:lvlOverride>
    <w:lvlOverride w:ilvl="3">
      <w:lvl w:ilvl="3">
        <w:start w:val="1"/>
        <w:numFmt w:val="lowerLetter"/>
        <w:pStyle w:val="HeadingLevel4"/>
        <w:lvlText w:val="(%4)"/>
        <w:lvlJc w:val="left"/>
        <w:pPr>
          <w:ind w:left="2160" w:hanging="720"/>
        </w:pPr>
        <w:rPr>
          <w:rFonts w:hint="default"/>
        </w:rPr>
      </w:lvl>
    </w:lvlOverride>
    <w:lvlOverride w:ilvl="4">
      <w:lvl w:ilvl="4">
        <w:start w:val="1"/>
        <w:numFmt w:val="lowerRoman"/>
        <w:pStyle w:val="HeadingLevel5"/>
        <w:lvlText w:val="(%5)"/>
        <w:lvlJc w:val="left"/>
        <w:pPr>
          <w:tabs>
            <w:tab w:val="num" w:pos="3958"/>
          </w:tabs>
          <w:ind w:left="3958" w:hanging="72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4">
    <w:abstractNumId w:val="1"/>
    <w:lvlOverride w:ilvl="0">
      <w:lvl w:ilvl="0">
        <w:start w:val="1"/>
        <w:numFmt w:val="decimal"/>
        <w:pStyle w:val="HeadingLevel1"/>
        <w:lvlText w:val="%1"/>
        <w:lvlJc w:val="left"/>
        <w:pPr>
          <w:ind w:left="1713" w:hanging="720"/>
        </w:pPr>
        <w:rPr>
          <w:rFonts w:hint="default"/>
        </w:rPr>
      </w:lvl>
    </w:lvlOverride>
    <w:lvlOverride w:ilvl="1">
      <w:lvl w:ilvl="1">
        <w:start w:val="1"/>
        <w:numFmt w:val="decimal"/>
        <w:pStyle w:val="HeadingLevel2"/>
        <w:lvlText w:val="%1.%2"/>
        <w:lvlJc w:val="left"/>
        <w:pPr>
          <w:tabs>
            <w:tab w:val="num" w:pos="720"/>
          </w:tabs>
          <w:ind w:left="720" w:hanging="720"/>
        </w:pPr>
        <w:rPr>
          <w:rFonts w:hint="default"/>
        </w:rPr>
      </w:lvl>
    </w:lvlOverride>
    <w:lvlOverride w:ilvl="2">
      <w:lvl w:ilvl="2">
        <w:start w:val="1"/>
        <w:numFmt w:val="decimal"/>
        <w:pStyle w:val="HeadingLevel3"/>
        <w:lvlText w:val="%1.%2.%3"/>
        <w:lvlJc w:val="left"/>
        <w:pPr>
          <w:tabs>
            <w:tab w:val="num" w:pos="1584"/>
          </w:tabs>
          <w:ind w:left="1584" w:hanging="864"/>
        </w:pPr>
        <w:rPr>
          <w:rFonts w:hint="default"/>
        </w:rPr>
      </w:lvl>
    </w:lvlOverride>
    <w:lvlOverride w:ilvl="3">
      <w:lvl w:ilvl="3">
        <w:start w:val="1"/>
        <w:numFmt w:val="lowerLetter"/>
        <w:pStyle w:val="HeadingLevel4"/>
        <w:lvlText w:val="(%4)"/>
        <w:lvlJc w:val="left"/>
        <w:pPr>
          <w:ind w:left="2160" w:hanging="720"/>
        </w:pPr>
        <w:rPr>
          <w:rFonts w:hint="default"/>
        </w:rPr>
      </w:lvl>
    </w:lvlOverride>
    <w:lvlOverride w:ilvl="4">
      <w:lvl w:ilvl="4">
        <w:start w:val="1"/>
        <w:numFmt w:val="lowerRoman"/>
        <w:pStyle w:val="HeadingLevel5"/>
        <w:lvlText w:val="(%5)"/>
        <w:lvlJc w:val="left"/>
        <w:pPr>
          <w:tabs>
            <w:tab w:val="num" w:pos="3958"/>
          </w:tabs>
          <w:ind w:left="3958" w:hanging="72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5">
    <w:abstractNumId w:val="1"/>
    <w:lvlOverride w:ilvl="0">
      <w:lvl w:ilvl="0">
        <w:start w:val="1"/>
        <w:numFmt w:val="decimal"/>
        <w:pStyle w:val="HeadingLevel1"/>
        <w:lvlText w:val="%1"/>
        <w:lvlJc w:val="left"/>
        <w:pPr>
          <w:ind w:left="1429" w:hanging="720"/>
        </w:pPr>
        <w:rPr>
          <w:rFonts w:hint="default"/>
          <w:b/>
          <w:bCs/>
        </w:rPr>
      </w:lvl>
    </w:lvlOverride>
    <w:lvlOverride w:ilvl="1">
      <w:lvl w:ilvl="1">
        <w:start w:val="1"/>
        <w:numFmt w:val="decimal"/>
        <w:pStyle w:val="HeadingLevel2"/>
        <w:lvlText w:val="%1.%2"/>
        <w:lvlJc w:val="left"/>
        <w:pPr>
          <w:tabs>
            <w:tab w:val="num" w:pos="720"/>
          </w:tabs>
          <w:ind w:left="720" w:hanging="720"/>
        </w:pPr>
        <w:rPr>
          <w:rFonts w:hint="default"/>
        </w:rPr>
      </w:lvl>
    </w:lvlOverride>
    <w:lvlOverride w:ilvl="2">
      <w:lvl w:ilvl="2">
        <w:start w:val="1"/>
        <w:numFmt w:val="decimal"/>
        <w:pStyle w:val="HeadingLevel3"/>
        <w:lvlText w:val="%1.%2.%3"/>
        <w:lvlJc w:val="left"/>
        <w:pPr>
          <w:tabs>
            <w:tab w:val="num" w:pos="1584"/>
          </w:tabs>
          <w:ind w:left="1584" w:hanging="864"/>
        </w:pPr>
        <w:rPr>
          <w:rFonts w:hint="default"/>
        </w:rPr>
      </w:lvl>
    </w:lvlOverride>
    <w:lvlOverride w:ilvl="3">
      <w:lvl w:ilvl="3">
        <w:start w:val="1"/>
        <w:numFmt w:val="lowerLetter"/>
        <w:pStyle w:val="HeadingLevel4"/>
        <w:lvlText w:val="(%4)"/>
        <w:lvlJc w:val="left"/>
        <w:pPr>
          <w:ind w:left="2160" w:hanging="720"/>
        </w:pPr>
        <w:rPr>
          <w:rFonts w:hint="default"/>
        </w:rPr>
      </w:lvl>
    </w:lvlOverride>
    <w:lvlOverride w:ilvl="4">
      <w:lvl w:ilvl="4">
        <w:start w:val="1"/>
        <w:numFmt w:val="lowerRoman"/>
        <w:pStyle w:val="HeadingLevel5"/>
        <w:lvlText w:val="(%5)"/>
        <w:lvlJc w:val="left"/>
        <w:pPr>
          <w:tabs>
            <w:tab w:val="num" w:pos="3958"/>
          </w:tabs>
          <w:ind w:left="3958" w:hanging="72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6">
    <w:abstractNumId w:val="1"/>
    <w:lvlOverride w:ilvl="0">
      <w:lvl w:ilvl="0">
        <w:start w:val="1"/>
        <w:numFmt w:val="decimal"/>
        <w:pStyle w:val="HeadingLevel1"/>
        <w:lvlText w:val="%1"/>
        <w:lvlJc w:val="left"/>
        <w:pPr>
          <w:ind w:left="1429" w:hanging="720"/>
        </w:pPr>
        <w:rPr>
          <w:rFonts w:hint="default"/>
          <w:b/>
          <w:bCs/>
        </w:rPr>
      </w:lvl>
    </w:lvlOverride>
    <w:lvlOverride w:ilvl="1">
      <w:lvl w:ilvl="1">
        <w:start w:val="1"/>
        <w:numFmt w:val="decimal"/>
        <w:pStyle w:val="HeadingLevel2"/>
        <w:lvlText w:val="%1.%2"/>
        <w:lvlJc w:val="left"/>
        <w:pPr>
          <w:tabs>
            <w:tab w:val="num" w:pos="720"/>
          </w:tabs>
          <w:ind w:left="720" w:hanging="720"/>
        </w:pPr>
        <w:rPr>
          <w:rFonts w:hint="default"/>
        </w:rPr>
      </w:lvl>
    </w:lvlOverride>
    <w:lvlOverride w:ilvl="2">
      <w:lvl w:ilvl="2">
        <w:start w:val="1"/>
        <w:numFmt w:val="decimal"/>
        <w:pStyle w:val="HeadingLevel3"/>
        <w:lvlText w:val="%1.%2.%3"/>
        <w:lvlJc w:val="left"/>
        <w:pPr>
          <w:tabs>
            <w:tab w:val="num" w:pos="1584"/>
          </w:tabs>
          <w:ind w:left="1584" w:hanging="864"/>
        </w:pPr>
        <w:rPr>
          <w:rFonts w:hint="default"/>
        </w:rPr>
      </w:lvl>
    </w:lvlOverride>
    <w:lvlOverride w:ilvl="3">
      <w:lvl w:ilvl="3">
        <w:start w:val="1"/>
        <w:numFmt w:val="lowerLetter"/>
        <w:pStyle w:val="HeadingLevel4"/>
        <w:lvlText w:val="(%4)"/>
        <w:lvlJc w:val="left"/>
        <w:pPr>
          <w:ind w:left="2160" w:hanging="720"/>
        </w:pPr>
        <w:rPr>
          <w:rFonts w:hint="default"/>
        </w:rPr>
      </w:lvl>
    </w:lvlOverride>
    <w:lvlOverride w:ilvl="4">
      <w:lvl w:ilvl="4">
        <w:start w:val="1"/>
        <w:numFmt w:val="lowerRoman"/>
        <w:pStyle w:val="HeadingLevel5"/>
        <w:lvlText w:val="(%5)"/>
        <w:lvlJc w:val="left"/>
        <w:pPr>
          <w:tabs>
            <w:tab w:val="num" w:pos="3958"/>
          </w:tabs>
          <w:ind w:left="3958" w:hanging="72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7">
    <w:abstractNumId w:val="1"/>
    <w:lvlOverride w:ilvl="0">
      <w:lvl w:ilvl="0">
        <w:start w:val="1"/>
        <w:numFmt w:val="decimal"/>
        <w:pStyle w:val="HeadingLevel1"/>
        <w:lvlText w:val="%1"/>
        <w:lvlJc w:val="left"/>
        <w:pPr>
          <w:ind w:left="1429" w:hanging="720"/>
        </w:pPr>
        <w:rPr>
          <w:rFonts w:hint="default"/>
          <w:b/>
          <w:bCs/>
        </w:rPr>
      </w:lvl>
    </w:lvlOverride>
    <w:lvlOverride w:ilvl="1">
      <w:lvl w:ilvl="1">
        <w:start w:val="1"/>
        <w:numFmt w:val="decimal"/>
        <w:pStyle w:val="HeadingLevel2"/>
        <w:lvlText w:val="%1.%2"/>
        <w:lvlJc w:val="left"/>
        <w:pPr>
          <w:tabs>
            <w:tab w:val="num" w:pos="720"/>
          </w:tabs>
          <w:ind w:left="720" w:hanging="720"/>
        </w:pPr>
        <w:rPr>
          <w:rFonts w:hint="default"/>
        </w:rPr>
      </w:lvl>
    </w:lvlOverride>
    <w:lvlOverride w:ilvl="2">
      <w:lvl w:ilvl="2">
        <w:start w:val="1"/>
        <w:numFmt w:val="decimal"/>
        <w:pStyle w:val="HeadingLevel3"/>
        <w:lvlText w:val="%1.%2.%3"/>
        <w:lvlJc w:val="left"/>
        <w:pPr>
          <w:tabs>
            <w:tab w:val="num" w:pos="1584"/>
          </w:tabs>
          <w:ind w:left="1584" w:hanging="864"/>
        </w:pPr>
        <w:rPr>
          <w:rFonts w:hint="default"/>
        </w:rPr>
      </w:lvl>
    </w:lvlOverride>
    <w:lvlOverride w:ilvl="3">
      <w:lvl w:ilvl="3">
        <w:start w:val="1"/>
        <w:numFmt w:val="lowerLetter"/>
        <w:pStyle w:val="HeadingLevel4"/>
        <w:lvlText w:val="(%4)"/>
        <w:lvlJc w:val="left"/>
        <w:pPr>
          <w:ind w:left="2160" w:hanging="720"/>
        </w:pPr>
        <w:rPr>
          <w:rFonts w:hint="default"/>
        </w:rPr>
      </w:lvl>
    </w:lvlOverride>
    <w:lvlOverride w:ilvl="4">
      <w:lvl w:ilvl="4">
        <w:start w:val="1"/>
        <w:numFmt w:val="lowerRoman"/>
        <w:pStyle w:val="HeadingLevel5"/>
        <w:lvlText w:val="(%5)"/>
        <w:lvlJc w:val="left"/>
        <w:pPr>
          <w:tabs>
            <w:tab w:val="num" w:pos="3958"/>
          </w:tabs>
          <w:ind w:left="3958" w:hanging="72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8">
    <w:abstractNumId w:val="1"/>
    <w:lvlOverride w:ilvl="0">
      <w:lvl w:ilvl="0">
        <w:start w:val="1"/>
        <w:numFmt w:val="decimal"/>
        <w:pStyle w:val="HeadingLevel1"/>
        <w:lvlText w:val="%1"/>
        <w:lvlJc w:val="left"/>
        <w:pPr>
          <w:ind w:left="1429" w:hanging="720"/>
        </w:pPr>
        <w:rPr>
          <w:rFonts w:hint="default"/>
          <w:b/>
          <w:bCs/>
        </w:rPr>
      </w:lvl>
    </w:lvlOverride>
    <w:lvlOverride w:ilvl="1">
      <w:lvl w:ilvl="1">
        <w:start w:val="1"/>
        <w:numFmt w:val="decimal"/>
        <w:pStyle w:val="HeadingLevel2"/>
        <w:lvlText w:val="%1.%2"/>
        <w:lvlJc w:val="left"/>
        <w:pPr>
          <w:tabs>
            <w:tab w:val="num" w:pos="720"/>
          </w:tabs>
          <w:ind w:left="720" w:hanging="720"/>
        </w:pPr>
        <w:rPr>
          <w:rFonts w:hint="default"/>
        </w:rPr>
      </w:lvl>
    </w:lvlOverride>
    <w:lvlOverride w:ilvl="2">
      <w:lvl w:ilvl="2">
        <w:start w:val="1"/>
        <w:numFmt w:val="decimal"/>
        <w:pStyle w:val="HeadingLevel3"/>
        <w:lvlText w:val="%1.%2.%3"/>
        <w:lvlJc w:val="left"/>
        <w:pPr>
          <w:tabs>
            <w:tab w:val="num" w:pos="1584"/>
          </w:tabs>
          <w:ind w:left="1584" w:hanging="864"/>
        </w:pPr>
        <w:rPr>
          <w:rFonts w:hint="default"/>
        </w:rPr>
      </w:lvl>
    </w:lvlOverride>
    <w:lvlOverride w:ilvl="3">
      <w:lvl w:ilvl="3">
        <w:start w:val="1"/>
        <w:numFmt w:val="lowerLetter"/>
        <w:pStyle w:val="HeadingLevel4"/>
        <w:lvlText w:val="(%4)"/>
        <w:lvlJc w:val="left"/>
        <w:pPr>
          <w:ind w:left="2160" w:hanging="720"/>
        </w:pPr>
        <w:rPr>
          <w:rFonts w:hint="default"/>
        </w:rPr>
      </w:lvl>
    </w:lvlOverride>
    <w:lvlOverride w:ilvl="4">
      <w:lvl w:ilvl="4">
        <w:start w:val="1"/>
        <w:numFmt w:val="lowerRoman"/>
        <w:pStyle w:val="HeadingLevel5"/>
        <w:lvlText w:val="(%5)"/>
        <w:lvlJc w:val="left"/>
        <w:pPr>
          <w:tabs>
            <w:tab w:val="num" w:pos="3958"/>
          </w:tabs>
          <w:ind w:left="3958" w:hanging="72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9">
    <w:abstractNumId w:val="1"/>
    <w:lvlOverride w:ilvl="0">
      <w:lvl w:ilvl="0">
        <w:start w:val="1"/>
        <w:numFmt w:val="decimal"/>
        <w:pStyle w:val="HeadingLevel1"/>
        <w:lvlText w:val="%1"/>
        <w:lvlJc w:val="left"/>
        <w:pPr>
          <w:ind w:left="1429" w:hanging="720"/>
        </w:pPr>
        <w:rPr>
          <w:rFonts w:hint="default"/>
          <w:b/>
          <w:bCs/>
        </w:rPr>
      </w:lvl>
    </w:lvlOverride>
    <w:lvlOverride w:ilvl="1">
      <w:lvl w:ilvl="1">
        <w:start w:val="1"/>
        <w:numFmt w:val="decimal"/>
        <w:pStyle w:val="HeadingLevel2"/>
        <w:lvlText w:val="%1.%2"/>
        <w:lvlJc w:val="left"/>
        <w:pPr>
          <w:tabs>
            <w:tab w:val="num" w:pos="720"/>
          </w:tabs>
          <w:ind w:left="720" w:hanging="720"/>
        </w:pPr>
        <w:rPr>
          <w:rFonts w:hint="default"/>
        </w:rPr>
      </w:lvl>
    </w:lvlOverride>
    <w:lvlOverride w:ilvl="2">
      <w:lvl w:ilvl="2">
        <w:start w:val="1"/>
        <w:numFmt w:val="decimal"/>
        <w:pStyle w:val="HeadingLevel3"/>
        <w:lvlText w:val="%1.%2.%3"/>
        <w:lvlJc w:val="left"/>
        <w:pPr>
          <w:tabs>
            <w:tab w:val="num" w:pos="1584"/>
          </w:tabs>
          <w:ind w:left="1584" w:hanging="864"/>
        </w:pPr>
        <w:rPr>
          <w:rFonts w:hint="default"/>
        </w:rPr>
      </w:lvl>
    </w:lvlOverride>
    <w:lvlOverride w:ilvl="3">
      <w:lvl w:ilvl="3">
        <w:start w:val="1"/>
        <w:numFmt w:val="lowerLetter"/>
        <w:pStyle w:val="HeadingLevel4"/>
        <w:lvlText w:val="(%4)"/>
        <w:lvlJc w:val="left"/>
        <w:pPr>
          <w:ind w:left="2160" w:hanging="720"/>
        </w:pPr>
        <w:rPr>
          <w:rFonts w:hint="default"/>
        </w:rPr>
      </w:lvl>
    </w:lvlOverride>
    <w:lvlOverride w:ilvl="4">
      <w:lvl w:ilvl="4">
        <w:start w:val="1"/>
        <w:numFmt w:val="lowerRoman"/>
        <w:pStyle w:val="HeadingLevel5"/>
        <w:lvlText w:val="(%5)"/>
        <w:lvlJc w:val="left"/>
        <w:pPr>
          <w:tabs>
            <w:tab w:val="num" w:pos="3958"/>
          </w:tabs>
          <w:ind w:left="3958" w:hanging="72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0">
    <w:abstractNumId w:val="1"/>
    <w:lvlOverride w:ilvl="0">
      <w:lvl w:ilvl="0">
        <w:start w:val="1"/>
        <w:numFmt w:val="decimal"/>
        <w:pStyle w:val="HeadingLevel1"/>
        <w:lvlText w:val="%1"/>
        <w:lvlJc w:val="left"/>
        <w:pPr>
          <w:ind w:left="1429" w:hanging="720"/>
        </w:pPr>
        <w:rPr>
          <w:rFonts w:hint="default"/>
          <w:b/>
          <w:bCs/>
        </w:rPr>
      </w:lvl>
    </w:lvlOverride>
    <w:lvlOverride w:ilvl="1">
      <w:lvl w:ilvl="1">
        <w:start w:val="1"/>
        <w:numFmt w:val="decimal"/>
        <w:pStyle w:val="HeadingLevel2"/>
        <w:lvlText w:val="%1.%2"/>
        <w:lvlJc w:val="left"/>
        <w:pPr>
          <w:tabs>
            <w:tab w:val="num" w:pos="720"/>
          </w:tabs>
          <w:ind w:left="720" w:hanging="720"/>
        </w:pPr>
        <w:rPr>
          <w:rFonts w:hint="default"/>
        </w:rPr>
      </w:lvl>
    </w:lvlOverride>
    <w:lvlOverride w:ilvl="2">
      <w:lvl w:ilvl="2">
        <w:start w:val="1"/>
        <w:numFmt w:val="decimal"/>
        <w:pStyle w:val="HeadingLevel3"/>
        <w:lvlText w:val="%1.%2.%3"/>
        <w:lvlJc w:val="left"/>
        <w:pPr>
          <w:tabs>
            <w:tab w:val="num" w:pos="1584"/>
          </w:tabs>
          <w:ind w:left="1584" w:hanging="864"/>
        </w:pPr>
        <w:rPr>
          <w:rFonts w:hint="default"/>
        </w:rPr>
      </w:lvl>
    </w:lvlOverride>
    <w:lvlOverride w:ilvl="3">
      <w:lvl w:ilvl="3">
        <w:start w:val="1"/>
        <w:numFmt w:val="lowerLetter"/>
        <w:pStyle w:val="HeadingLevel4"/>
        <w:lvlText w:val="(%4)"/>
        <w:lvlJc w:val="left"/>
        <w:pPr>
          <w:ind w:left="2160" w:hanging="720"/>
        </w:pPr>
        <w:rPr>
          <w:rFonts w:hint="default"/>
        </w:rPr>
      </w:lvl>
    </w:lvlOverride>
    <w:lvlOverride w:ilvl="4">
      <w:lvl w:ilvl="4">
        <w:start w:val="1"/>
        <w:numFmt w:val="lowerRoman"/>
        <w:pStyle w:val="HeadingLevel5"/>
        <w:lvlText w:val="(%5)"/>
        <w:lvlJc w:val="left"/>
        <w:pPr>
          <w:tabs>
            <w:tab w:val="num" w:pos="3958"/>
          </w:tabs>
          <w:ind w:left="3958" w:hanging="72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1">
    <w:abstractNumId w:val="1"/>
    <w:lvlOverride w:ilvl="0">
      <w:lvl w:ilvl="0">
        <w:start w:val="1"/>
        <w:numFmt w:val="decimal"/>
        <w:pStyle w:val="HeadingLevel1"/>
        <w:lvlText w:val="%1"/>
        <w:lvlJc w:val="left"/>
        <w:pPr>
          <w:ind w:left="1429" w:hanging="720"/>
        </w:pPr>
        <w:rPr>
          <w:rFonts w:hint="default"/>
          <w:b/>
          <w:bCs/>
        </w:rPr>
      </w:lvl>
    </w:lvlOverride>
    <w:lvlOverride w:ilvl="1">
      <w:lvl w:ilvl="1">
        <w:start w:val="1"/>
        <w:numFmt w:val="decimal"/>
        <w:pStyle w:val="HeadingLevel2"/>
        <w:lvlText w:val="%1.%2"/>
        <w:lvlJc w:val="left"/>
        <w:pPr>
          <w:tabs>
            <w:tab w:val="num" w:pos="720"/>
          </w:tabs>
          <w:ind w:left="720" w:hanging="720"/>
        </w:pPr>
        <w:rPr>
          <w:rFonts w:hint="default"/>
        </w:rPr>
      </w:lvl>
    </w:lvlOverride>
    <w:lvlOverride w:ilvl="2">
      <w:lvl w:ilvl="2">
        <w:start w:val="1"/>
        <w:numFmt w:val="decimal"/>
        <w:pStyle w:val="HeadingLevel3"/>
        <w:lvlText w:val="%1.%2.%3"/>
        <w:lvlJc w:val="left"/>
        <w:pPr>
          <w:tabs>
            <w:tab w:val="num" w:pos="1584"/>
          </w:tabs>
          <w:ind w:left="1584" w:hanging="864"/>
        </w:pPr>
        <w:rPr>
          <w:rFonts w:hint="default"/>
        </w:rPr>
      </w:lvl>
    </w:lvlOverride>
    <w:lvlOverride w:ilvl="3">
      <w:lvl w:ilvl="3">
        <w:start w:val="1"/>
        <w:numFmt w:val="lowerLetter"/>
        <w:pStyle w:val="HeadingLevel4"/>
        <w:lvlText w:val="(%4)"/>
        <w:lvlJc w:val="left"/>
        <w:pPr>
          <w:ind w:left="2160" w:hanging="720"/>
        </w:pPr>
        <w:rPr>
          <w:rFonts w:hint="default"/>
        </w:rPr>
      </w:lvl>
    </w:lvlOverride>
    <w:lvlOverride w:ilvl="4">
      <w:lvl w:ilvl="4">
        <w:start w:val="1"/>
        <w:numFmt w:val="lowerRoman"/>
        <w:pStyle w:val="HeadingLevel5"/>
        <w:lvlText w:val="(%5)"/>
        <w:lvlJc w:val="left"/>
        <w:pPr>
          <w:tabs>
            <w:tab w:val="num" w:pos="3958"/>
          </w:tabs>
          <w:ind w:left="3958" w:hanging="72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0"/>
  </w:num>
  <w:num w:numId="33">
    <w:abstractNumId w:val="1"/>
    <w:lvlOverride w:ilvl="0">
      <w:lvl w:ilvl="0">
        <w:start w:val="1"/>
        <w:numFmt w:val="decimal"/>
        <w:pStyle w:val="HeadingLevel1"/>
        <w:lvlText w:val="%1"/>
        <w:lvlJc w:val="left"/>
        <w:pPr>
          <w:ind w:left="1429" w:hanging="720"/>
        </w:pPr>
        <w:rPr>
          <w:rFonts w:hint="default"/>
          <w:b/>
          <w:bCs/>
        </w:rPr>
      </w:lvl>
    </w:lvlOverride>
    <w:lvlOverride w:ilvl="1">
      <w:lvl w:ilvl="1">
        <w:start w:val="1"/>
        <w:numFmt w:val="decimal"/>
        <w:pStyle w:val="HeadingLevel2"/>
        <w:lvlText w:val="%1.%2"/>
        <w:lvlJc w:val="left"/>
        <w:pPr>
          <w:tabs>
            <w:tab w:val="num" w:pos="720"/>
          </w:tabs>
          <w:ind w:left="720" w:hanging="720"/>
        </w:pPr>
        <w:rPr>
          <w:rFonts w:hint="default"/>
        </w:rPr>
      </w:lvl>
    </w:lvlOverride>
    <w:lvlOverride w:ilvl="2">
      <w:lvl w:ilvl="2">
        <w:start w:val="1"/>
        <w:numFmt w:val="decimal"/>
        <w:pStyle w:val="HeadingLevel3"/>
        <w:lvlText w:val="%1.%2.%3"/>
        <w:lvlJc w:val="left"/>
        <w:pPr>
          <w:tabs>
            <w:tab w:val="num" w:pos="1584"/>
          </w:tabs>
          <w:ind w:left="1584" w:hanging="864"/>
        </w:pPr>
        <w:rPr>
          <w:rFonts w:hint="default"/>
        </w:rPr>
      </w:lvl>
    </w:lvlOverride>
    <w:lvlOverride w:ilvl="3">
      <w:lvl w:ilvl="3">
        <w:start w:val="1"/>
        <w:numFmt w:val="lowerLetter"/>
        <w:pStyle w:val="HeadingLevel4"/>
        <w:lvlText w:val="(%4)"/>
        <w:lvlJc w:val="left"/>
        <w:pPr>
          <w:ind w:left="2160" w:hanging="720"/>
        </w:pPr>
        <w:rPr>
          <w:rFonts w:hint="default"/>
        </w:rPr>
      </w:lvl>
    </w:lvlOverride>
    <w:lvlOverride w:ilvl="4">
      <w:lvl w:ilvl="4">
        <w:start w:val="1"/>
        <w:numFmt w:val="lowerRoman"/>
        <w:pStyle w:val="HeadingLevel5"/>
        <w:lvlText w:val="(%5)"/>
        <w:lvlJc w:val="left"/>
        <w:pPr>
          <w:tabs>
            <w:tab w:val="num" w:pos="3958"/>
          </w:tabs>
          <w:ind w:left="3958" w:hanging="72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
    <w:lvlOverride w:ilvl="0">
      <w:lvl w:ilvl="0">
        <w:start w:val="1"/>
        <w:numFmt w:val="decimal"/>
        <w:pStyle w:val="HeadingLevel1"/>
        <w:lvlText w:val="%1"/>
        <w:lvlJc w:val="left"/>
        <w:pPr>
          <w:ind w:left="1429" w:hanging="720"/>
        </w:pPr>
        <w:rPr>
          <w:rFonts w:hint="default"/>
          <w:b/>
          <w:bCs/>
        </w:rPr>
      </w:lvl>
    </w:lvlOverride>
    <w:lvlOverride w:ilvl="1">
      <w:lvl w:ilvl="1">
        <w:start w:val="1"/>
        <w:numFmt w:val="decimal"/>
        <w:pStyle w:val="HeadingLevel2"/>
        <w:lvlText w:val="%1.%2"/>
        <w:lvlJc w:val="left"/>
        <w:pPr>
          <w:tabs>
            <w:tab w:val="num" w:pos="720"/>
          </w:tabs>
          <w:ind w:left="720" w:hanging="720"/>
        </w:pPr>
        <w:rPr>
          <w:rFonts w:hint="default"/>
          <w:b w:val="0"/>
          <w:bCs/>
        </w:rPr>
      </w:lvl>
    </w:lvlOverride>
    <w:lvlOverride w:ilvl="2">
      <w:lvl w:ilvl="2">
        <w:start w:val="1"/>
        <w:numFmt w:val="decimal"/>
        <w:pStyle w:val="HeadingLevel3"/>
        <w:lvlText w:val="%1.%2.%3"/>
        <w:lvlJc w:val="left"/>
        <w:pPr>
          <w:tabs>
            <w:tab w:val="num" w:pos="1584"/>
          </w:tabs>
          <w:ind w:left="1584" w:hanging="864"/>
        </w:pPr>
        <w:rPr>
          <w:rFonts w:hint="default"/>
        </w:rPr>
      </w:lvl>
    </w:lvlOverride>
    <w:lvlOverride w:ilvl="3">
      <w:lvl w:ilvl="3">
        <w:start w:val="1"/>
        <w:numFmt w:val="lowerLetter"/>
        <w:pStyle w:val="HeadingLevel4"/>
        <w:lvlText w:val="(%4)"/>
        <w:lvlJc w:val="left"/>
        <w:pPr>
          <w:ind w:left="2160" w:hanging="720"/>
        </w:pPr>
        <w:rPr>
          <w:rFonts w:hint="default"/>
        </w:rPr>
      </w:lvl>
    </w:lvlOverride>
    <w:lvlOverride w:ilvl="4">
      <w:lvl w:ilvl="4">
        <w:start w:val="1"/>
        <w:numFmt w:val="lowerRoman"/>
        <w:pStyle w:val="HeadingLevel5"/>
        <w:lvlText w:val="(%5)"/>
        <w:lvlJc w:val="left"/>
        <w:pPr>
          <w:tabs>
            <w:tab w:val="num" w:pos="3958"/>
          </w:tabs>
          <w:ind w:left="3958" w:hanging="72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5">
    <w:abstractNumId w:val="1"/>
    <w:lvlOverride w:ilvl="0">
      <w:lvl w:ilvl="0">
        <w:start w:val="1"/>
        <w:numFmt w:val="decimal"/>
        <w:pStyle w:val="HeadingLevel1"/>
        <w:lvlText w:val="%1"/>
        <w:lvlJc w:val="left"/>
        <w:pPr>
          <w:ind w:left="1429" w:hanging="720"/>
        </w:pPr>
        <w:rPr>
          <w:rFonts w:hint="default"/>
          <w:b/>
          <w:bCs/>
        </w:rPr>
      </w:lvl>
    </w:lvlOverride>
    <w:lvlOverride w:ilvl="1">
      <w:lvl w:ilvl="1">
        <w:start w:val="1"/>
        <w:numFmt w:val="decimal"/>
        <w:pStyle w:val="HeadingLevel2"/>
        <w:lvlText w:val="%1.%2"/>
        <w:lvlJc w:val="left"/>
        <w:pPr>
          <w:tabs>
            <w:tab w:val="num" w:pos="720"/>
          </w:tabs>
          <w:ind w:left="720" w:hanging="720"/>
        </w:pPr>
        <w:rPr>
          <w:rFonts w:hint="default"/>
          <w:b w:val="0"/>
          <w:bCs/>
        </w:rPr>
      </w:lvl>
    </w:lvlOverride>
    <w:lvlOverride w:ilvl="2">
      <w:lvl w:ilvl="2">
        <w:start w:val="1"/>
        <w:numFmt w:val="decimal"/>
        <w:pStyle w:val="HeadingLevel3"/>
        <w:lvlText w:val="%1.%2.%3"/>
        <w:lvlJc w:val="left"/>
        <w:pPr>
          <w:tabs>
            <w:tab w:val="num" w:pos="1584"/>
          </w:tabs>
          <w:ind w:left="1584" w:hanging="864"/>
        </w:pPr>
        <w:rPr>
          <w:rFonts w:hint="default"/>
        </w:rPr>
      </w:lvl>
    </w:lvlOverride>
    <w:lvlOverride w:ilvl="3">
      <w:lvl w:ilvl="3">
        <w:start w:val="1"/>
        <w:numFmt w:val="lowerLetter"/>
        <w:pStyle w:val="HeadingLevel4"/>
        <w:lvlText w:val="(%4)"/>
        <w:lvlJc w:val="left"/>
        <w:pPr>
          <w:ind w:left="2160" w:hanging="720"/>
        </w:pPr>
        <w:rPr>
          <w:rFonts w:hint="default"/>
        </w:rPr>
      </w:lvl>
    </w:lvlOverride>
    <w:lvlOverride w:ilvl="4">
      <w:lvl w:ilvl="4">
        <w:start w:val="1"/>
        <w:numFmt w:val="lowerRoman"/>
        <w:pStyle w:val="HeadingLevel5"/>
        <w:lvlText w:val="(%5)"/>
        <w:lvlJc w:val="left"/>
        <w:pPr>
          <w:tabs>
            <w:tab w:val="num" w:pos="3958"/>
          </w:tabs>
          <w:ind w:left="3958" w:hanging="72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6">
    <w:abstractNumId w:val="1"/>
    <w:lvlOverride w:ilvl="0">
      <w:lvl w:ilvl="0">
        <w:start w:val="1"/>
        <w:numFmt w:val="decimal"/>
        <w:pStyle w:val="HeadingLevel1"/>
        <w:lvlText w:val="%1"/>
        <w:lvlJc w:val="left"/>
        <w:pPr>
          <w:ind w:left="720" w:hanging="720"/>
        </w:pPr>
        <w:rPr>
          <w:rFonts w:hint="default"/>
          <w:b/>
          <w:bCs/>
        </w:rPr>
      </w:lvl>
    </w:lvlOverride>
    <w:lvlOverride w:ilvl="1">
      <w:lvl w:ilvl="1">
        <w:start w:val="1"/>
        <w:numFmt w:val="decimal"/>
        <w:pStyle w:val="HeadingLevel2"/>
        <w:lvlText w:val="%1.%2"/>
        <w:lvlJc w:val="left"/>
        <w:pPr>
          <w:tabs>
            <w:tab w:val="num" w:pos="11"/>
          </w:tabs>
          <w:ind w:left="11" w:hanging="720"/>
        </w:pPr>
        <w:rPr>
          <w:rFonts w:hint="default"/>
          <w:b w:val="0"/>
          <w:bCs/>
        </w:rPr>
      </w:lvl>
    </w:lvlOverride>
    <w:lvlOverride w:ilvl="2">
      <w:lvl w:ilvl="2">
        <w:start w:val="1"/>
        <w:numFmt w:val="decimal"/>
        <w:pStyle w:val="HeadingLevel3"/>
        <w:lvlText w:val="%1.%2.%3"/>
        <w:lvlJc w:val="left"/>
        <w:pPr>
          <w:tabs>
            <w:tab w:val="num" w:pos="875"/>
          </w:tabs>
          <w:ind w:left="875" w:hanging="864"/>
        </w:pPr>
        <w:rPr>
          <w:rFonts w:hint="default"/>
        </w:rPr>
      </w:lvl>
    </w:lvlOverride>
    <w:lvlOverride w:ilvl="3">
      <w:lvl w:ilvl="3">
        <w:start w:val="1"/>
        <w:numFmt w:val="lowerLetter"/>
        <w:pStyle w:val="HeadingLevel4"/>
        <w:lvlText w:val="(%4)"/>
        <w:lvlJc w:val="left"/>
        <w:pPr>
          <w:ind w:left="1451" w:hanging="720"/>
        </w:pPr>
        <w:rPr>
          <w:rFonts w:hint="default"/>
        </w:rPr>
      </w:lvl>
    </w:lvlOverride>
    <w:lvlOverride w:ilvl="4">
      <w:lvl w:ilvl="4">
        <w:start w:val="1"/>
        <w:numFmt w:val="lowerRoman"/>
        <w:pStyle w:val="HeadingLevel5"/>
        <w:lvlText w:val="(%5)"/>
        <w:lvlJc w:val="left"/>
        <w:pPr>
          <w:tabs>
            <w:tab w:val="num" w:pos="3249"/>
          </w:tabs>
          <w:ind w:left="3249" w:hanging="720"/>
        </w:pPr>
        <w:rPr>
          <w:rFonts w:hint="default"/>
        </w:rPr>
      </w:lvl>
    </w:lvlOverride>
    <w:lvlOverride w:ilvl="5">
      <w:lvl w:ilvl="5">
        <w:start w:val="1"/>
        <w:numFmt w:val="none"/>
        <w:lvlRestart w:val="0"/>
        <w:lvlText w:val=""/>
        <w:lvlJc w:val="left"/>
        <w:pPr>
          <w:ind w:left="-709" w:firstLine="0"/>
        </w:pPr>
        <w:rPr>
          <w:rFonts w:hint="default"/>
        </w:rPr>
      </w:lvl>
    </w:lvlOverride>
    <w:lvlOverride w:ilvl="6">
      <w:lvl w:ilvl="6">
        <w:start w:val="1"/>
        <w:numFmt w:val="none"/>
        <w:lvlRestart w:val="0"/>
        <w:lvlText w:val=""/>
        <w:lvlJc w:val="left"/>
        <w:pPr>
          <w:ind w:left="-709" w:firstLine="0"/>
        </w:pPr>
        <w:rPr>
          <w:rFonts w:hint="default"/>
        </w:rPr>
      </w:lvl>
    </w:lvlOverride>
    <w:lvlOverride w:ilvl="7">
      <w:lvl w:ilvl="7">
        <w:start w:val="1"/>
        <w:numFmt w:val="none"/>
        <w:lvlRestart w:val="0"/>
        <w:lvlText w:val=""/>
        <w:lvlJc w:val="left"/>
        <w:pPr>
          <w:ind w:left="-709" w:firstLine="0"/>
        </w:pPr>
        <w:rPr>
          <w:rFonts w:hint="default"/>
        </w:rPr>
      </w:lvl>
    </w:lvlOverride>
    <w:lvlOverride w:ilvl="8">
      <w:lvl w:ilvl="8">
        <w:start w:val="1"/>
        <w:numFmt w:val="none"/>
        <w:lvlRestart w:val="0"/>
        <w:lvlText w:val=""/>
        <w:lvlJc w:val="left"/>
        <w:pPr>
          <w:ind w:left="-709" w:firstLine="0"/>
        </w:pPr>
        <w:rPr>
          <w:rFonts w:hint="default"/>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attachedTemplate r:id="rId1"/>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BJStyles"/>
  </w:docVars>
  <w:rsids>
    <w:rsidRoot w:val="00FA4CB2"/>
    <w:rsid w:val="000033FA"/>
    <w:rsid w:val="00003DF0"/>
    <w:rsid w:val="000047AC"/>
    <w:rsid w:val="00005862"/>
    <w:rsid w:val="00006FAB"/>
    <w:rsid w:val="0002040C"/>
    <w:rsid w:val="00023BA0"/>
    <w:rsid w:val="0004024B"/>
    <w:rsid w:val="00045021"/>
    <w:rsid w:val="00067ADE"/>
    <w:rsid w:val="00072911"/>
    <w:rsid w:val="00074017"/>
    <w:rsid w:val="000759EC"/>
    <w:rsid w:val="00080B2E"/>
    <w:rsid w:val="000A3ECA"/>
    <w:rsid w:val="000A4772"/>
    <w:rsid w:val="000A5B17"/>
    <w:rsid w:val="000D7CBD"/>
    <w:rsid w:val="000E101A"/>
    <w:rsid w:val="000E3832"/>
    <w:rsid w:val="00100A30"/>
    <w:rsid w:val="00101918"/>
    <w:rsid w:val="0010614F"/>
    <w:rsid w:val="001061FF"/>
    <w:rsid w:val="001268B9"/>
    <w:rsid w:val="00130907"/>
    <w:rsid w:val="00132420"/>
    <w:rsid w:val="0013476A"/>
    <w:rsid w:val="001455DB"/>
    <w:rsid w:val="00153A30"/>
    <w:rsid w:val="00155238"/>
    <w:rsid w:val="00165DB8"/>
    <w:rsid w:val="00176378"/>
    <w:rsid w:val="00183675"/>
    <w:rsid w:val="001A3628"/>
    <w:rsid w:val="001A5420"/>
    <w:rsid w:val="001A7B69"/>
    <w:rsid w:val="001C2B2B"/>
    <w:rsid w:val="001D0815"/>
    <w:rsid w:val="001D39A9"/>
    <w:rsid w:val="001E0A67"/>
    <w:rsid w:val="001E5594"/>
    <w:rsid w:val="001E6BF2"/>
    <w:rsid w:val="001F4D07"/>
    <w:rsid w:val="001F5C1B"/>
    <w:rsid w:val="00213512"/>
    <w:rsid w:val="00234C3C"/>
    <w:rsid w:val="002350B7"/>
    <w:rsid w:val="00240C92"/>
    <w:rsid w:val="00254820"/>
    <w:rsid w:val="00256772"/>
    <w:rsid w:val="002628BF"/>
    <w:rsid w:val="00262E2B"/>
    <w:rsid w:val="00270BFD"/>
    <w:rsid w:val="002729CF"/>
    <w:rsid w:val="00292E49"/>
    <w:rsid w:val="002A4B6A"/>
    <w:rsid w:val="002B11DD"/>
    <w:rsid w:val="002B24B9"/>
    <w:rsid w:val="002B2F44"/>
    <w:rsid w:val="002C747D"/>
    <w:rsid w:val="002D1DD8"/>
    <w:rsid w:val="002F048D"/>
    <w:rsid w:val="002F208E"/>
    <w:rsid w:val="002F27F8"/>
    <w:rsid w:val="003000BC"/>
    <w:rsid w:val="003024B0"/>
    <w:rsid w:val="00316484"/>
    <w:rsid w:val="003341C3"/>
    <w:rsid w:val="003356C1"/>
    <w:rsid w:val="0033662A"/>
    <w:rsid w:val="003452BF"/>
    <w:rsid w:val="00360C3C"/>
    <w:rsid w:val="00361EA2"/>
    <w:rsid w:val="00362A9C"/>
    <w:rsid w:val="00366D10"/>
    <w:rsid w:val="00374749"/>
    <w:rsid w:val="00376722"/>
    <w:rsid w:val="00381021"/>
    <w:rsid w:val="0038239D"/>
    <w:rsid w:val="00397028"/>
    <w:rsid w:val="003A7679"/>
    <w:rsid w:val="003B08FA"/>
    <w:rsid w:val="003B41D6"/>
    <w:rsid w:val="003C0C50"/>
    <w:rsid w:val="003C445E"/>
    <w:rsid w:val="003C7F70"/>
    <w:rsid w:val="003D12A3"/>
    <w:rsid w:val="003D2B34"/>
    <w:rsid w:val="003F6409"/>
    <w:rsid w:val="00400A6A"/>
    <w:rsid w:val="00403CD4"/>
    <w:rsid w:val="00420610"/>
    <w:rsid w:val="00421F9F"/>
    <w:rsid w:val="004309C0"/>
    <w:rsid w:val="00433A35"/>
    <w:rsid w:val="004368D5"/>
    <w:rsid w:val="00436E69"/>
    <w:rsid w:val="0043706E"/>
    <w:rsid w:val="00437AA7"/>
    <w:rsid w:val="004415C0"/>
    <w:rsid w:val="00462D53"/>
    <w:rsid w:val="00465F15"/>
    <w:rsid w:val="0046631C"/>
    <w:rsid w:val="004736A0"/>
    <w:rsid w:val="004743B0"/>
    <w:rsid w:val="00484E9E"/>
    <w:rsid w:val="004A1874"/>
    <w:rsid w:val="004B11F8"/>
    <w:rsid w:val="004B4BDB"/>
    <w:rsid w:val="004B6965"/>
    <w:rsid w:val="004C04C9"/>
    <w:rsid w:val="004C138E"/>
    <w:rsid w:val="004C1FC4"/>
    <w:rsid w:val="004C2EC7"/>
    <w:rsid w:val="004C575F"/>
    <w:rsid w:val="004C6166"/>
    <w:rsid w:val="004D31E9"/>
    <w:rsid w:val="004E211C"/>
    <w:rsid w:val="004E60DB"/>
    <w:rsid w:val="004E7A06"/>
    <w:rsid w:val="004F338A"/>
    <w:rsid w:val="00505835"/>
    <w:rsid w:val="00507998"/>
    <w:rsid w:val="005170F6"/>
    <w:rsid w:val="0051789D"/>
    <w:rsid w:val="005204DA"/>
    <w:rsid w:val="005264A4"/>
    <w:rsid w:val="00531567"/>
    <w:rsid w:val="00532937"/>
    <w:rsid w:val="00532D8B"/>
    <w:rsid w:val="0053654D"/>
    <w:rsid w:val="00540969"/>
    <w:rsid w:val="00545576"/>
    <w:rsid w:val="0054599C"/>
    <w:rsid w:val="00547E26"/>
    <w:rsid w:val="005653FD"/>
    <w:rsid w:val="00571D9B"/>
    <w:rsid w:val="00576D1B"/>
    <w:rsid w:val="00582537"/>
    <w:rsid w:val="00596E39"/>
    <w:rsid w:val="005B0234"/>
    <w:rsid w:val="005B09A2"/>
    <w:rsid w:val="005C00A2"/>
    <w:rsid w:val="005C351C"/>
    <w:rsid w:val="005C7CAB"/>
    <w:rsid w:val="005E0A7E"/>
    <w:rsid w:val="005F0CC3"/>
    <w:rsid w:val="005F3AC2"/>
    <w:rsid w:val="00600289"/>
    <w:rsid w:val="00611570"/>
    <w:rsid w:val="00615E05"/>
    <w:rsid w:val="00621A74"/>
    <w:rsid w:val="006241AB"/>
    <w:rsid w:val="00624692"/>
    <w:rsid w:val="0063523E"/>
    <w:rsid w:val="00640147"/>
    <w:rsid w:val="0065045F"/>
    <w:rsid w:val="00672ADE"/>
    <w:rsid w:val="00684494"/>
    <w:rsid w:val="00687DBF"/>
    <w:rsid w:val="00690B0A"/>
    <w:rsid w:val="006B21F6"/>
    <w:rsid w:val="006B3E41"/>
    <w:rsid w:val="006B4780"/>
    <w:rsid w:val="006F5BF2"/>
    <w:rsid w:val="0070263F"/>
    <w:rsid w:val="00706A10"/>
    <w:rsid w:val="007103B9"/>
    <w:rsid w:val="00714984"/>
    <w:rsid w:val="007154AC"/>
    <w:rsid w:val="00727006"/>
    <w:rsid w:val="00727C88"/>
    <w:rsid w:val="007341E0"/>
    <w:rsid w:val="0073592B"/>
    <w:rsid w:val="00750C28"/>
    <w:rsid w:val="00757AB2"/>
    <w:rsid w:val="00757B9B"/>
    <w:rsid w:val="00764FAB"/>
    <w:rsid w:val="00775A47"/>
    <w:rsid w:val="007810A8"/>
    <w:rsid w:val="00783F6C"/>
    <w:rsid w:val="0079179D"/>
    <w:rsid w:val="007A6ADC"/>
    <w:rsid w:val="007B2219"/>
    <w:rsid w:val="007C0A8A"/>
    <w:rsid w:val="007D114F"/>
    <w:rsid w:val="007D1569"/>
    <w:rsid w:val="007D26E7"/>
    <w:rsid w:val="007D7BC2"/>
    <w:rsid w:val="007E0E12"/>
    <w:rsid w:val="007E5C51"/>
    <w:rsid w:val="007E6ECD"/>
    <w:rsid w:val="007F3541"/>
    <w:rsid w:val="007F3CF5"/>
    <w:rsid w:val="0081492A"/>
    <w:rsid w:val="008166FD"/>
    <w:rsid w:val="0082709C"/>
    <w:rsid w:val="00830F1A"/>
    <w:rsid w:val="00831AB3"/>
    <w:rsid w:val="00832773"/>
    <w:rsid w:val="00855E66"/>
    <w:rsid w:val="00857D31"/>
    <w:rsid w:val="00860EBC"/>
    <w:rsid w:val="00863B70"/>
    <w:rsid w:val="008855F5"/>
    <w:rsid w:val="008A3727"/>
    <w:rsid w:val="008A758F"/>
    <w:rsid w:val="008B6B71"/>
    <w:rsid w:val="008B6F31"/>
    <w:rsid w:val="008C2389"/>
    <w:rsid w:val="008C6E28"/>
    <w:rsid w:val="008C7ED0"/>
    <w:rsid w:val="008D114B"/>
    <w:rsid w:val="008E003E"/>
    <w:rsid w:val="008E668D"/>
    <w:rsid w:val="008F71DF"/>
    <w:rsid w:val="00912292"/>
    <w:rsid w:val="009208F7"/>
    <w:rsid w:val="00922843"/>
    <w:rsid w:val="00933B74"/>
    <w:rsid w:val="00937892"/>
    <w:rsid w:val="00942560"/>
    <w:rsid w:val="00946CCD"/>
    <w:rsid w:val="00971DE0"/>
    <w:rsid w:val="00981E94"/>
    <w:rsid w:val="00983643"/>
    <w:rsid w:val="009839DB"/>
    <w:rsid w:val="009920B0"/>
    <w:rsid w:val="009A14EF"/>
    <w:rsid w:val="009A2403"/>
    <w:rsid w:val="009A4F97"/>
    <w:rsid w:val="009A6536"/>
    <w:rsid w:val="009B1799"/>
    <w:rsid w:val="009B3025"/>
    <w:rsid w:val="009C2AA4"/>
    <w:rsid w:val="009D2A73"/>
    <w:rsid w:val="009F0CE8"/>
    <w:rsid w:val="009F4C6A"/>
    <w:rsid w:val="009F5CD1"/>
    <w:rsid w:val="009F6972"/>
    <w:rsid w:val="00A04AF4"/>
    <w:rsid w:val="00A1092C"/>
    <w:rsid w:val="00A22EAA"/>
    <w:rsid w:val="00A27275"/>
    <w:rsid w:val="00A62481"/>
    <w:rsid w:val="00A635AA"/>
    <w:rsid w:val="00A76BD3"/>
    <w:rsid w:val="00A863DD"/>
    <w:rsid w:val="00A90BE4"/>
    <w:rsid w:val="00A91562"/>
    <w:rsid w:val="00A959D2"/>
    <w:rsid w:val="00AA4FBB"/>
    <w:rsid w:val="00AC2899"/>
    <w:rsid w:val="00AE02BC"/>
    <w:rsid w:val="00B01DAE"/>
    <w:rsid w:val="00B20190"/>
    <w:rsid w:val="00B23465"/>
    <w:rsid w:val="00B32AE3"/>
    <w:rsid w:val="00B37CFF"/>
    <w:rsid w:val="00B53DEF"/>
    <w:rsid w:val="00B57B28"/>
    <w:rsid w:val="00B67284"/>
    <w:rsid w:val="00B67A95"/>
    <w:rsid w:val="00B7536E"/>
    <w:rsid w:val="00B8683D"/>
    <w:rsid w:val="00B87241"/>
    <w:rsid w:val="00B87B27"/>
    <w:rsid w:val="00B95F6A"/>
    <w:rsid w:val="00B95F7B"/>
    <w:rsid w:val="00BA1A1A"/>
    <w:rsid w:val="00BB70E1"/>
    <w:rsid w:val="00BC2105"/>
    <w:rsid w:val="00BC6B46"/>
    <w:rsid w:val="00BC7CE2"/>
    <w:rsid w:val="00BE445B"/>
    <w:rsid w:val="00BE7EEE"/>
    <w:rsid w:val="00BF25A9"/>
    <w:rsid w:val="00BF5C0C"/>
    <w:rsid w:val="00C110F1"/>
    <w:rsid w:val="00C15247"/>
    <w:rsid w:val="00C22B6E"/>
    <w:rsid w:val="00C3725B"/>
    <w:rsid w:val="00C40493"/>
    <w:rsid w:val="00C40B4F"/>
    <w:rsid w:val="00C41554"/>
    <w:rsid w:val="00C42981"/>
    <w:rsid w:val="00C664E7"/>
    <w:rsid w:val="00C709C8"/>
    <w:rsid w:val="00C7779B"/>
    <w:rsid w:val="00C81BDF"/>
    <w:rsid w:val="00CC434C"/>
    <w:rsid w:val="00CD587A"/>
    <w:rsid w:val="00CE06A9"/>
    <w:rsid w:val="00CE48D5"/>
    <w:rsid w:val="00CF181D"/>
    <w:rsid w:val="00CF6A57"/>
    <w:rsid w:val="00D0733F"/>
    <w:rsid w:val="00D215B9"/>
    <w:rsid w:val="00D232FE"/>
    <w:rsid w:val="00D23DC2"/>
    <w:rsid w:val="00D255EB"/>
    <w:rsid w:val="00D25908"/>
    <w:rsid w:val="00D25C2C"/>
    <w:rsid w:val="00D347A1"/>
    <w:rsid w:val="00D443E0"/>
    <w:rsid w:val="00D55DCE"/>
    <w:rsid w:val="00D64FD2"/>
    <w:rsid w:val="00D751C2"/>
    <w:rsid w:val="00D83154"/>
    <w:rsid w:val="00D93907"/>
    <w:rsid w:val="00D94AA8"/>
    <w:rsid w:val="00D960FB"/>
    <w:rsid w:val="00DA3177"/>
    <w:rsid w:val="00DB126E"/>
    <w:rsid w:val="00DB1A49"/>
    <w:rsid w:val="00DB720F"/>
    <w:rsid w:val="00DC3FEE"/>
    <w:rsid w:val="00DC6C5B"/>
    <w:rsid w:val="00DD591E"/>
    <w:rsid w:val="00DE2020"/>
    <w:rsid w:val="00DF3447"/>
    <w:rsid w:val="00DF4BBE"/>
    <w:rsid w:val="00DF6C63"/>
    <w:rsid w:val="00DF786E"/>
    <w:rsid w:val="00E05C91"/>
    <w:rsid w:val="00E0690D"/>
    <w:rsid w:val="00E13069"/>
    <w:rsid w:val="00E1522B"/>
    <w:rsid w:val="00E1574C"/>
    <w:rsid w:val="00E15C92"/>
    <w:rsid w:val="00E17BEA"/>
    <w:rsid w:val="00E3027A"/>
    <w:rsid w:val="00E3240E"/>
    <w:rsid w:val="00E3600E"/>
    <w:rsid w:val="00E44374"/>
    <w:rsid w:val="00E549DF"/>
    <w:rsid w:val="00E831B6"/>
    <w:rsid w:val="00E9163E"/>
    <w:rsid w:val="00E926C2"/>
    <w:rsid w:val="00E96E36"/>
    <w:rsid w:val="00EC3570"/>
    <w:rsid w:val="00ED3B5F"/>
    <w:rsid w:val="00ED6A3B"/>
    <w:rsid w:val="00EE2C01"/>
    <w:rsid w:val="00EE2C7B"/>
    <w:rsid w:val="00EE424E"/>
    <w:rsid w:val="00EF74A9"/>
    <w:rsid w:val="00F05362"/>
    <w:rsid w:val="00F0610E"/>
    <w:rsid w:val="00F164F6"/>
    <w:rsid w:val="00F17133"/>
    <w:rsid w:val="00F20029"/>
    <w:rsid w:val="00F25C20"/>
    <w:rsid w:val="00F33995"/>
    <w:rsid w:val="00F35EB2"/>
    <w:rsid w:val="00F61208"/>
    <w:rsid w:val="00F66396"/>
    <w:rsid w:val="00F675F3"/>
    <w:rsid w:val="00F67ABE"/>
    <w:rsid w:val="00F70E7F"/>
    <w:rsid w:val="00F7619A"/>
    <w:rsid w:val="00F77947"/>
    <w:rsid w:val="00F84705"/>
    <w:rsid w:val="00F87644"/>
    <w:rsid w:val="00FA4CB2"/>
    <w:rsid w:val="00FA550D"/>
    <w:rsid w:val="00FA77E1"/>
    <w:rsid w:val="00FA7861"/>
    <w:rsid w:val="00FB438F"/>
    <w:rsid w:val="00FB64B0"/>
    <w:rsid w:val="00FC297F"/>
    <w:rsid w:val="00FD5FEB"/>
    <w:rsid w:val="00FE1651"/>
    <w:rsid w:val="00FF3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8583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8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3" w:unhideWhenUsed="1" w:qFormat="1"/>
    <w:lsdException w:name="Body Text 3" w:semiHidden="1" w:uiPriority="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6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80"/>
    <w:qFormat/>
    <w:rsid w:val="002350B7"/>
    <w:pPr>
      <w:spacing w:after="0" w:line="240" w:lineRule="auto"/>
      <w:jc w:val="both"/>
    </w:pPr>
    <w:rPr>
      <w:rFonts w:ascii="Trebuchet MS" w:hAnsi="Trebuchet MS"/>
      <w:sz w:val="20"/>
      <w:szCs w:val="20"/>
      <w:lang w:val="en-GB"/>
    </w:rPr>
  </w:style>
  <w:style w:type="paragraph" w:styleId="Heading1">
    <w:name w:val="heading 1"/>
    <w:aliases w:val="Heading,TSB Headings"/>
    <w:basedOn w:val="Normal"/>
    <w:next w:val="BodyText"/>
    <w:link w:val="Heading1Char"/>
    <w:uiPriority w:val="9"/>
    <w:qFormat/>
    <w:rsid w:val="002B11DD"/>
    <w:pPr>
      <w:keepNext/>
      <w:keepLines/>
      <w:spacing w:after="240"/>
      <w:contextualSpacing/>
      <w:outlineLvl w:val="0"/>
    </w:pPr>
    <w:rPr>
      <w:rFonts w:eastAsiaTheme="majorEastAsia" w:cstheme="majorBidi"/>
      <w:b/>
      <w:bCs/>
      <w:sz w:val="44"/>
      <w:szCs w:val="28"/>
    </w:rPr>
  </w:style>
  <w:style w:type="paragraph" w:styleId="Heading2">
    <w:name w:val="heading 2"/>
    <w:aliases w:val="Subheading"/>
    <w:basedOn w:val="Normal"/>
    <w:next w:val="BodyText"/>
    <w:link w:val="Heading2Char"/>
    <w:qFormat/>
    <w:rsid w:val="00A959D2"/>
    <w:pPr>
      <w:keepNext/>
      <w:keepLines/>
      <w:spacing w:after="240"/>
      <w:outlineLvl w:val="1"/>
    </w:pPr>
    <w:rPr>
      <w:rFonts w:eastAsiaTheme="majorEastAsia" w:cstheme="majorBidi"/>
      <w:b/>
      <w:bCs/>
      <w:sz w:val="22"/>
      <w:szCs w:val="26"/>
    </w:rPr>
  </w:style>
  <w:style w:type="paragraph" w:styleId="Heading3">
    <w:name w:val="heading 3"/>
    <w:basedOn w:val="BodyText"/>
    <w:next w:val="BodyText"/>
    <w:link w:val="Heading3Char"/>
    <w:uiPriority w:val="99"/>
    <w:semiHidden/>
    <w:rsid w:val="00C40493"/>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C40493"/>
    <w:pPr>
      <w:outlineLvl w:val="3"/>
    </w:pPr>
  </w:style>
  <w:style w:type="paragraph" w:styleId="Heading5">
    <w:name w:val="heading 5"/>
    <w:basedOn w:val="BodyText"/>
    <w:next w:val="BodyText"/>
    <w:link w:val="Heading5Char"/>
    <w:uiPriority w:val="99"/>
    <w:semiHidden/>
    <w:qFormat/>
    <w:rsid w:val="00C40493"/>
    <w:pPr>
      <w:outlineLvl w:val="4"/>
    </w:pPr>
  </w:style>
  <w:style w:type="paragraph" w:styleId="Heading6">
    <w:name w:val="heading 6"/>
    <w:basedOn w:val="BodyText"/>
    <w:next w:val="BodyText"/>
    <w:link w:val="Heading6Char"/>
    <w:uiPriority w:val="99"/>
    <w:semiHidden/>
    <w:rsid w:val="00C40493"/>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C4049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0BFD"/>
    <w:pPr>
      <w:tabs>
        <w:tab w:val="center" w:pos="4680"/>
        <w:tab w:val="right" w:pos="9360"/>
      </w:tabs>
    </w:pPr>
  </w:style>
  <w:style w:type="character" w:customStyle="1" w:styleId="HeaderChar">
    <w:name w:val="Header Char"/>
    <w:basedOn w:val="DefaultParagraphFont"/>
    <w:link w:val="Header"/>
    <w:uiPriority w:val="99"/>
    <w:rsid w:val="00270BFD"/>
  </w:style>
  <w:style w:type="paragraph" w:styleId="Footer">
    <w:name w:val="footer"/>
    <w:basedOn w:val="Normal"/>
    <w:link w:val="FooterChar"/>
    <w:uiPriority w:val="99"/>
    <w:unhideWhenUsed/>
    <w:rsid w:val="00270BFD"/>
    <w:pPr>
      <w:tabs>
        <w:tab w:val="center" w:pos="4680"/>
        <w:tab w:val="right" w:pos="9360"/>
      </w:tabs>
    </w:pPr>
  </w:style>
  <w:style w:type="character" w:customStyle="1" w:styleId="FooterChar">
    <w:name w:val="Footer Char"/>
    <w:basedOn w:val="DefaultParagraphFont"/>
    <w:link w:val="Footer"/>
    <w:uiPriority w:val="99"/>
    <w:rsid w:val="00270BFD"/>
  </w:style>
  <w:style w:type="paragraph" w:customStyle="1" w:styleId="Default">
    <w:name w:val="Default"/>
    <w:rsid w:val="001455DB"/>
    <w:pPr>
      <w:autoSpaceDE w:val="0"/>
      <w:autoSpaceDN w:val="0"/>
      <w:adjustRightInd w:val="0"/>
      <w:spacing w:after="0" w:line="240" w:lineRule="auto"/>
    </w:pPr>
    <w:rPr>
      <w:rFonts w:ascii="Arial" w:eastAsia="Calibri" w:hAnsi="Arial" w:cs="Arial"/>
      <w:color w:val="000000"/>
      <w:sz w:val="24"/>
      <w:szCs w:val="24"/>
      <w:lang w:val="en-GB" w:eastAsia="en-GB"/>
    </w:rPr>
  </w:style>
  <w:style w:type="paragraph" w:styleId="NoSpacing">
    <w:name w:val="No Spacing"/>
    <w:uiPriority w:val="1"/>
    <w:qFormat/>
    <w:rsid w:val="001455DB"/>
    <w:pPr>
      <w:spacing w:after="0" w:line="240" w:lineRule="auto"/>
    </w:pPr>
    <w:rPr>
      <w:rFonts w:ascii="Calibri" w:eastAsia="Calibri" w:hAnsi="Calibri" w:cs="Times New Roman"/>
      <w:lang w:val="en-GB"/>
    </w:rPr>
  </w:style>
  <w:style w:type="character" w:styleId="CommentReference">
    <w:name w:val="annotation reference"/>
    <w:basedOn w:val="DefaultParagraphFont"/>
    <w:unhideWhenUsed/>
    <w:rsid w:val="00F0610E"/>
    <w:rPr>
      <w:sz w:val="16"/>
      <w:szCs w:val="16"/>
    </w:rPr>
  </w:style>
  <w:style w:type="paragraph" w:styleId="CommentText">
    <w:name w:val="annotation text"/>
    <w:basedOn w:val="Normal"/>
    <w:link w:val="CommentTextChar"/>
    <w:unhideWhenUsed/>
    <w:rsid w:val="00F0610E"/>
  </w:style>
  <w:style w:type="character" w:customStyle="1" w:styleId="CommentTextChar">
    <w:name w:val="Comment Text Char"/>
    <w:basedOn w:val="DefaultParagraphFont"/>
    <w:link w:val="CommentText"/>
    <w:rsid w:val="00F0610E"/>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0610E"/>
    <w:rPr>
      <w:b/>
      <w:bCs/>
    </w:rPr>
  </w:style>
  <w:style w:type="character" w:customStyle="1" w:styleId="CommentSubjectChar">
    <w:name w:val="Comment Subject Char"/>
    <w:basedOn w:val="CommentTextChar"/>
    <w:link w:val="CommentSubject"/>
    <w:uiPriority w:val="99"/>
    <w:semiHidden/>
    <w:rsid w:val="00F0610E"/>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F0610E"/>
    <w:rPr>
      <w:rFonts w:ascii="Tahoma" w:hAnsi="Tahoma" w:cs="Tahoma"/>
      <w:sz w:val="16"/>
      <w:szCs w:val="16"/>
    </w:rPr>
  </w:style>
  <w:style w:type="character" w:customStyle="1" w:styleId="BalloonTextChar">
    <w:name w:val="Balloon Text Char"/>
    <w:basedOn w:val="DefaultParagraphFont"/>
    <w:link w:val="BalloonText"/>
    <w:uiPriority w:val="99"/>
    <w:semiHidden/>
    <w:rsid w:val="00F0610E"/>
    <w:rPr>
      <w:rFonts w:ascii="Tahoma" w:eastAsia="Calibri" w:hAnsi="Tahoma" w:cs="Tahoma"/>
      <w:sz w:val="16"/>
      <w:szCs w:val="16"/>
      <w:lang w:val="en-GB"/>
    </w:rPr>
  </w:style>
  <w:style w:type="paragraph" w:styleId="ListParagraph">
    <w:name w:val="List Paragraph"/>
    <w:basedOn w:val="Normal"/>
    <w:uiPriority w:val="34"/>
    <w:qFormat/>
    <w:rsid w:val="00256772"/>
    <w:pPr>
      <w:ind w:left="720"/>
      <w:contextualSpacing/>
    </w:pPr>
  </w:style>
  <w:style w:type="table" w:styleId="TableGrid">
    <w:name w:val="Table Grid"/>
    <w:basedOn w:val="TableNormal"/>
    <w:uiPriority w:val="59"/>
    <w:rsid w:val="00B32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40493"/>
    <w:pPr>
      <w:spacing w:after="240"/>
    </w:pPr>
  </w:style>
  <w:style w:type="character" w:customStyle="1" w:styleId="BodyTextChar">
    <w:name w:val="Body Text Char"/>
    <w:basedOn w:val="DefaultParagraphFont"/>
    <w:link w:val="BodyText"/>
    <w:uiPriority w:val="1"/>
    <w:rsid w:val="00C40493"/>
    <w:rPr>
      <w:rFonts w:ascii="Trebuchet MS" w:hAnsi="Trebuchet MS"/>
      <w:szCs w:val="20"/>
      <w:lang w:val="en-GB"/>
    </w:rPr>
  </w:style>
  <w:style w:type="paragraph" w:customStyle="1" w:styleId="4Bulletedcopyblue">
    <w:name w:val="4 Bulleted copy blue"/>
    <w:basedOn w:val="Normal"/>
    <w:qFormat/>
    <w:rsid w:val="00420610"/>
    <w:pPr>
      <w:numPr>
        <w:numId w:val="3"/>
      </w:numPr>
      <w:spacing w:after="120"/>
    </w:pPr>
    <w:rPr>
      <w:rFonts w:ascii="Arial" w:eastAsia="MS Mincho" w:hAnsi="Arial" w:cs="Arial"/>
      <w:lang w:val="en-US"/>
    </w:rPr>
  </w:style>
  <w:style w:type="character" w:customStyle="1" w:styleId="Heading1Char">
    <w:name w:val="Heading 1 Char"/>
    <w:aliases w:val="Heading Char,TSB Headings Char"/>
    <w:basedOn w:val="DefaultParagraphFont"/>
    <w:link w:val="Heading1"/>
    <w:rsid w:val="002B11DD"/>
    <w:rPr>
      <w:rFonts w:ascii="Trebuchet MS" w:eastAsiaTheme="majorEastAsia" w:hAnsi="Trebuchet MS" w:cstheme="majorBidi"/>
      <w:b/>
      <w:bCs/>
      <w:sz w:val="44"/>
      <w:szCs w:val="28"/>
      <w:lang w:val="en-GB"/>
    </w:rPr>
  </w:style>
  <w:style w:type="character" w:customStyle="1" w:styleId="Heading2Char">
    <w:name w:val="Heading 2 Char"/>
    <w:aliases w:val="Subheading Char"/>
    <w:basedOn w:val="DefaultParagraphFont"/>
    <w:link w:val="Heading2"/>
    <w:rsid w:val="00A959D2"/>
    <w:rPr>
      <w:rFonts w:ascii="Trebuchet MS" w:eastAsiaTheme="majorEastAsia" w:hAnsi="Trebuchet MS" w:cstheme="majorBidi"/>
      <w:b/>
      <w:bCs/>
      <w:szCs w:val="26"/>
      <w:lang w:val="en-GB"/>
    </w:rPr>
  </w:style>
  <w:style w:type="character" w:customStyle="1" w:styleId="Heading3Char">
    <w:name w:val="Heading 3 Char"/>
    <w:basedOn w:val="DefaultParagraphFont"/>
    <w:link w:val="Heading3"/>
    <w:uiPriority w:val="99"/>
    <w:semiHidden/>
    <w:rsid w:val="00C40493"/>
    <w:rPr>
      <w:rFonts w:asciiTheme="majorHAnsi" w:eastAsiaTheme="majorEastAsia" w:hAnsiTheme="majorHAnsi" w:cstheme="majorBidi"/>
      <w:b/>
      <w:bCs/>
      <w:szCs w:val="20"/>
      <w:lang w:val="en-GB"/>
    </w:rPr>
  </w:style>
  <w:style w:type="character" w:customStyle="1" w:styleId="Heading4Char">
    <w:name w:val="Heading 4 Char"/>
    <w:basedOn w:val="DefaultParagraphFont"/>
    <w:link w:val="Heading4"/>
    <w:uiPriority w:val="99"/>
    <w:semiHidden/>
    <w:rsid w:val="00C40493"/>
    <w:rPr>
      <w:rFonts w:ascii="Trebuchet MS" w:hAnsi="Trebuchet MS"/>
      <w:szCs w:val="20"/>
      <w:lang w:val="en-GB"/>
    </w:rPr>
  </w:style>
  <w:style w:type="character" w:customStyle="1" w:styleId="Heading5Char">
    <w:name w:val="Heading 5 Char"/>
    <w:basedOn w:val="DefaultParagraphFont"/>
    <w:link w:val="Heading5"/>
    <w:uiPriority w:val="99"/>
    <w:semiHidden/>
    <w:rsid w:val="00C40493"/>
    <w:rPr>
      <w:rFonts w:ascii="Trebuchet MS" w:hAnsi="Trebuchet MS"/>
      <w:szCs w:val="20"/>
      <w:lang w:val="en-GB"/>
    </w:rPr>
  </w:style>
  <w:style w:type="character" w:customStyle="1" w:styleId="Heading6Char">
    <w:name w:val="Heading 6 Char"/>
    <w:basedOn w:val="DefaultParagraphFont"/>
    <w:link w:val="Heading6"/>
    <w:uiPriority w:val="99"/>
    <w:semiHidden/>
    <w:rsid w:val="00C40493"/>
    <w:rPr>
      <w:rFonts w:asciiTheme="majorHAnsi" w:eastAsiaTheme="majorEastAsia" w:hAnsiTheme="majorHAnsi" w:cstheme="majorBidi"/>
      <w:i/>
      <w:iCs/>
      <w:szCs w:val="20"/>
      <w:lang w:val="en-GB"/>
    </w:rPr>
  </w:style>
  <w:style w:type="character" w:customStyle="1" w:styleId="Heading7Char">
    <w:name w:val="Heading 7 Char"/>
    <w:basedOn w:val="DefaultParagraphFont"/>
    <w:link w:val="Heading7"/>
    <w:uiPriority w:val="99"/>
    <w:semiHidden/>
    <w:rsid w:val="00C40493"/>
    <w:rPr>
      <w:rFonts w:asciiTheme="majorHAnsi" w:eastAsiaTheme="majorEastAsia" w:hAnsiTheme="majorHAnsi" w:cstheme="majorBidi"/>
      <w:i/>
      <w:iCs/>
      <w:color w:val="404040" w:themeColor="text1" w:themeTint="BF"/>
      <w:szCs w:val="20"/>
      <w:lang w:val="en-GB"/>
    </w:rPr>
  </w:style>
  <w:style w:type="paragraph" w:customStyle="1" w:styleId="BodyText1">
    <w:name w:val="Body Text 1"/>
    <w:basedOn w:val="Normal"/>
    <w:link w:val="BodyText1Char"/>
    <w:uiPriority w:val="2"/>
    <w:qFormat/>
    <w:rsid w:val="00C40493"/>
    <w:pPr>
      <w:spacing w:after="240"/>
      <w:ind w:left="720"/>
    </w:pPr>
  </w:style>
  <w:style w:type="character" w:customStyle="1" w:styleId="BodyText1Char">
    <w:name w:val="Body Text 1 Char"/>
    <w:basedOn w:val="DefaultParagraphFont"/>
    <w:link w:val="BodyText1"/>
    <w:uiPriority w:val="2"/>
    <w:rsid w:val="00C40493"/>
    <w:rPr>
      <w:rFonts w:ascii="Trebuchet MS" w:hAnsi="Trebuchet MS"/>
      <w:szCs w:val="20"/>
      <w:lang w:val="en-GB"/>
    </w:rPr>
  </w:style>
  <w:style w:type="paragraph" w:styleId="BodyText2">
    <w:name w:val="Body Text 2"/>
    <w:basedOn w:val="Normal"/>
    <w:link w:val="BodyText2Char"/>
    <w:uiPriority w:val="3"/>
    <w:qFormat/>
    <w:rsid w:val="00C40493"/>
    <w:pPr>
      <w:spacing w:after="240"/>
      <w:ind w:left="1440"/>
    </w:pPr>
  </w:style>
  <w:style w:type="character" w:customStyle="1" w:styleId="BodyText2Char">
    <w:name w:val="Body Text 2 Char"/>
    <w:basedOn w:val="DefaultParagraphFont"/>
    <w:link w:val="BodyText2"/>
    <w:uiPriority w:val="3"/>
    <w:rsid w:val="00C40493"/>
    <w:rPr>
      <w:rFonts w:ascii="Trebuchet MS" w:hAnsi="Trebuchet MS"/>
      <w:szCs w:val="20"/>
      <w:lang w:val="en-GB"/>
    </w:rPr>
  </w:style>
  <w:style w:type="paragraph" w:styleId="BodyText3">
    <w:name w:val="Body Text 3"/>
    <w:basedOn w:val="Normal"/>
    <w:link w:val="BodyText3Char"/>
    <w:uiPriority w:val="3"/>
    <w:qFormat/>
    <w:rsid w:val="00C40493"/>
    <w:pPr>
      <w:spacing w:after="240"/>
      <w:ind w:left="2517"/>
    </w:pPr>
    <w:rPr>
      <w:szCs w:val="16"/>
    </w:rPr>
  </w:style>
  <w:style w:type="character" w:customStyle="1" w:styleId="BodyText3Char">
    <w:name w:val="Body Text 3 Char"/>
    <w:basedOn w:val="DefaultParagraphFont"/>
    <w:link w:val="BodyText3"/>
    <w:uiPriority w:val="3"/>
    <w:rsid w:val="00C40493"/>
    <w:rPr>
      <w:rFonts w:ascii="Trebuchet MS" w:hAnsi="Trebuchet MS"/>
      <w:szCs w:val="16"/>
      <w:lang w:val="en-GB"/>
    </w:rPr>
  </w:style>
  <w:style w:type="paragraph" w:customStyle="1" w:styleId="BodyText4">
    <w:name w:val="Body Text 4"/>
    <w:basedOn w:val="Normal"/>
    <w:link w:val="BodyText4Char"/>
    <w:uiPriority w:val="3"/>
    <w:qFormat/>
    <w:rsid w:val="00C40493"/>
    <w:pPr>
      <w:spacing w:after="240"/>
      <w:ind w:left="3238"/>
    </w:pPr>
  </w:style>
  <w:style w:type="character" w:customStyle="1" w:styleId="BodyText4Char">
    <w:name w:val="Body Text 4 Char"/>
    <w:basedOn w:val="DefaultParagraphFont"/>
    <w:link w:val="BodyText4"/>
    <w:uiPriority w:val="3"/>
    <w:rsid w:val="00C40493"/>
    <w:rPr>
      <w:rFonts w:ascii="Trebuchet MS" w:hAnsi="Trebuchet MS"/>
      <w:szCs w:val="20"/>
      <w:lang w:val="en-GB"/>
    </w:rPr>
  </w:style>
  <w:style w:type="paragraph" w:customStyle="1" w:styleId="BodyText5">
    <w:name w:val="Body Text 5"/>
    <w:basedOn w:val="Normal"/>
    <w:link w:val="BodyText5Char"/>
    <w:uiPriority w:val="3"/>
    <w:qFormat/>
    <w:rsid w:val="00C40493"/>
    <w:pPr>
      <w:spacing w:after="240"/>
      <w:ind w:left="3958"/>
    </w:pPr>
  </w:style>
  <w:style w:type="character" w:customStyle="1" w:styleId="BodyText5Char">
    <w:name w:val="Body Text 5 Char"/>
    <w:basedOn w:val="DefaultParagraphFont"/>
    <w:link w:val="BodyText5"/>
    <w:uiPriority w:val="3"/>
    <w:rsid w:val="00C40493"/>
    <w:rPr>
      <w:rFonts w:ascii="Trebuchet MS" w:hAnsi="Trebuchet MS"/>
      <w:szCs w:val="20"/>
      <w:lang w:val="en-GB"/>
    </w:rPr>
  </w:style>
  <w:style w:type="paragraph" w:customStyle="1" w:styleId="Bullet1">
    <w:name w:val="Bullet 1"/>
    <w:basedOn w:val="Normal"/>
    <w:uiPriority w:val="29"/>
    <w:qFormat/>
    <w:rsid w:val="00C40493"/>
    <w:pPr>
      <w:numPr>
        <w:numId w:val="4"/>
      </w:numPr>
      <w:spacing w:after="240"/>
    </w:pPr>
    <w:rPr>
      <w:rFonts w:cs="Times New Roman"/>
      <w:szCs w:val="22"/>
    </w:rPr>
  </w:style>
  <w:style w:type="paragraph" w:customStyle="1" w:styleId="Bullet2">
    <w:name w:val="Bullet 2"/>
    <w:basedOn w:val="Normal"/>
    <w:uiPriority w:val="29"/>
    <w:qFormat/>
    <w:rsid w:val="0010614F"/>
    <w:pPr>
      <w:numPr>
        <w:ilvl w:val="1"/>
        <w:numId w:val="4"/>
      </w:numPr>
      <w:spacing w:after="240"/>
      <w:contextualSpacing/>
    </w:pPr>
    <w:rPr>
      <w:rFonts w:cs="Times New Roman"/>
      <w:szCs w:val="22"/>
    </w:rPr>
  </w:style>
  <w:style w:type="paragraph" w:customStyle="1" w:styleId="Bullet3">
    <w:name w:val="Bullet 3"/>
    <w:basedOn w:val="Normal"/>
    <w:uiPriority w:val="29"/>
    <w:qFormat/>
    <w:rsid w:val="00C40493"/>
    <w:pPr>
      <w:numPr>
        <w:ilvl w:val="2"/>
        <w:numId w:val="4"/>
      </w:numPr>
      <w:spacing w:after="240"/>
    </w:pPr>
    <w:rPr>
      <w:rFonts w:cs="Times New Roman"/>
      <w:szCs w:val="22"/>
    </w:rPr>
  </w:style>
  <w:style w:type="numbering" w:customStyle="1" w:styleId="Bullets">
    <w:name w:val="Bullets"/>
    <w:uiPriority w:val="99"/>
    <w:rsid w:val="00C40493"/>
    <w:pPr>
      <w:numPr>
        <w:numId w:val="4"/>
      </w:numPr>
    </w:pPr>
  </w:style>
  <w:style w:type="paragraph" w:customStyle="1" w:styleId="HeadingLevel1">
    <w:name w:val="Heading Level 1"/>
    <w:basedOn w:val="Normal"/>
    <w:next w:val="BodyText1"/>
    <w:uiPriority w:val="9"/>
    <w:qFormat/>
    <w:rsid w:val="00E05C91"/>
    <w:pPr>
      <w:keepNext/>
      <w:keepLines/>
      <w:numPr>
        <w:numId w:val="5"/>
      </w:numPr>
      <w:spacing w:before="480" w:after="240"/>
      <w:outlineLvl w:val="0"/>
    </w:pPr>
    <w:rPr>
      <w:rFonts w:cs="Times New Roman"/>
      <w:b/>
      <w:sz w:val="24"/>
      <w:szCs w:val="22"/>
    </w:rPr>
  </w:style>
  <w:style w:type="paragraph" w:customStyle="1" w:styleId="HeadingLevel2">
    <w:name w:val="Heading Level 2"/>
    <w:basedOn w:val="Normal"/>
    <w:uiPriority w:val="9"/>
    <w:qFormat/>
    <w:rsid w:val="00A959D2"/>
    <w:pPr>
      <w:numPr>
        <w:ilvl w:val="1"/>
        <w:numId w:val="5"/>
      </w:numPr>
      <w:tabs>
        <w:tab w:val="clear" w:pos="11"/>
        <w:tab w:val="num" w:pos="720"/>
      </w:tabs>
      <w:spacing w:after="240"/>
      <w:ind w:left="720"/>
      <w:outlineLvl w:val="1"/>
    </w:pPr>
    <w:rPr>
      <w:rFonts w:cs="Times New Roman"/>
      <w:szCs w:val="22"/>
    </w:rPr>
  </w:style>
  <w:style w:type="paragraph" w:customStyle="1" w:styleId="HeadingLevel3">
    <w:name w:val="Heading Level 3"/>
    <w:basedOn w:val="Normal"/>
    <w:uiPriority w:val="9"/>
    <w:qFormat/>
    <w:rsid w:val="00A959D2"/>
    <w:pPr>
      <w:numPr>
        <w:ilvl w:val="2"/>
        <w:numId w:val="5"/>
      </w:numPr>
      <w:tabs>
        <w:tab w:val="clear" w:pos="875"/>
        <w:tab w:val="num" w:pos="1584"/>
      </w:tabs>
      <w:spacing w:after="240"/>
      <w:ind w:left="1584"/>
      <w:outlineLvl w:val="2"/>
    </w:pPr>
    <w:rPr>
      <w:rFonts w:cs="Times New Roman"/>
      <w:szCs w:val="22"/>
    </w:rPr>
  </w:style>
  <w:style w:type="paragraph" w:customStyle="1" w:styleId="HeadingLevel4">
    <w:name w:val="Heading Level 4"/>
    <w:basedOn w:val="Normal"/>
    <w:next w:val="BodyText4"/>
    <w:uiPriority w:val="9"/>
    <w:qFormat/>
    <w:rsid w:val="00A959D2"/>
    <w:pPr>
      <w:numPr>
        <w:ilvl w:val="3"/>
        <w:numId w:val="5"/>
      </w:numPr>
      <w:spacing w:after="240"/>
      <w:ind w:left="2160"/>
      <w:outlineLvl w:val="3"/>
    </w:pPr>
    <w:rPr>
      <w:rFonts w:cs="Times New Roman"/>
      <w:szCs w:val="22"/>
    </w:rPr>
  </w:style>
  <w:style w:type="paragraph" w:customStyle="1" w:styleId="HeadingLevel5">
    <w:name w:val="Heading Level 5"/>
    <w:basedOn w:val="Normal"/>
    <w:next w:val="BodyText5"/>
    <w:uiPriority w:val="9"/>
    <w:qFormat/>
    <w:rsid w:val="00A959D2"/>
    <w:pPr>
      <w:numPr>
        <w:ilvl w:val="4"/>
        <w:numId w:val="5"/>
      </w:numPr>
      <w:tabs>
        <w:tab w:val="clear" w:pos="3249"/>
        <w:tab w:val="num" w:pos="3958"/>
      </w:tabs>
      <w:spacing w:after="240"/>
      <w:ind w:left="3958"/>
      <w:outlineLvl w:val="4"/>
    </w:pPr>
    <w:rPr>
      <w:rFonts w:cs="Times New Roman"/>
      <w:szCs w:val="22"/>
    </w:rPr>
  </w:style>
  <w:style w:type="numbering" w:customStyle="1" w:styleId="HeadingNumbering">
    <w:name w:val="Heading Numbering"/>
    <w:uiPriority w:val="99"/>
    <w:rsid w:val="00A959D2"/>
    <w:pPr>
      <w:numPr>
        <w:numId w:val="17"/>
      </w:numPr>
    </w:pPr>
  </w:style>
  <w:style w:type="paragraph" w:customStyle="1" w:styleId="NumberLevel1">
    <w:name w:val="Number Level 1"/>
    <w:basedOn w:val="Normal"/>
    <w:uiPriority w:val="10"/>
    <w:qFormat/>
    <w:rsid w:val="00C40493"/>
    <w:pPr>
      <w:numPr>
        <w:numId w:val="6"/>
      </w:numPr>
      <w:spacing w:after="240"/>
      <w:outlineLvl w:val="0"/>
    </w:pPr>
    <w:rPr>
      <w:rFonts w:cs="Times New Roman"/>
      <w:szCs w:val="22"/>
    </w:rPr>
  </w:style>
  <w:style w:type="paragraph" w:customStyle="1" w:styleId="NumberLevel2">
    <w:name w:val="Number Level 2"/>
    <w:basedOn w:val="Normal"/>
    <w:uiPriority w:val="12"/>
    <w:qFormat/>
    <w:rsid w:val="00C40493"/>
    <w:pPr>
      <w:numPr>
        <w:ilvl w:val="1"/>
        <w:numId w:val="6"/>
      </w:numPr>
      <w:spacing w:after="240"/>
      <w:outlineLvl w:val="1"/>
    </w:pPr>
    <w:rPr>
      <w:rFonts w:cs="Times New Roman"/>
      <w:szCs w:val="22"/>
    </w:rPr>
  </w:style>
  <w:style w:type="paragraph" w:customStyle="1" w:styleId="NumberLevel3">
    <w:name w:val="Number Level 3"/>
    <w:basedOn w:val="Normal"/>
    <w:uiPriority w:val="13"/>
    <w:qFormat/>
    <w:rsid w:val="00C40493"/>
    <w:pPr>
      <w:numPr>
        <w:ilvl w:val="2"/>
        <w:numId w:val="6"/>
      </w:numPr>
      <w:spacing w:after="240"/>
      <w:outlineLvl w:val="2"/>
    </w:pPr>
    <w:rPr>
      <w:rFonts w:cs="Times New Roman"/>
      <w:szCs w:val="22"/>
    </w:rPr>
  </w:style>
  <w:style w:type="paragraph" w:customStyle="1" w:styleId="NumberLevel4">
    <w:name w:val="Number Level 4"/>
    <w:basedOn w:val="Normal"/>
    <w:uiPriority w:val="14"/>
    <w:qFormat/>
    <w:rsid w:val="00C40493"/>
    <w:pPr>
      <w:numPr>
        <w:ilvl w:val="3"/>
        <w:numId w:val="6"/>
      </w:numPr>
      <w:spacing w:after="240"/>
      <w:outlineLvl w:val="3"/>
    </w:pPr>
    <w:rPr>
      <w:rFonts w:cs="Times New Roman"/>
      <w:szCs w:val="22"/>
    </w:rPr>
  </w:style>
  <w:style w:type="paragraph" w:customStyle="1" w:styleId="NumberLevel5">
    <w:name w:val="Number Level 5"/>
    <w:basedOn w:val="Normal"/>
    <w:uiPriority w:val="15"/>
    <w:qFormat/>
    <w:rsid w:val="00C40493"/>
    <w:pPr>
      <w:numPr>
        <w:ilvl w:val="4"/>
        <w:numId w:val="6"/>
      </w:numPr>
      <w:spacing w:after="240"/>
      <w:outlineLvl w:val="4"/>
    </w:pPr>
    <w:rPr>
      <w:rFonts w:cs="Times New Roman"/>
      <w:szCs w:val="22"/>
    </w:rPr>
  </w:style>
  <w:style w:type="paragraph" w:styleId="Quote">
    <w:name w:val="Quote"/>
    <w:basedOn w:val="Normal"/>
    <w:next w:val="BodyText"/>
    <w:link w:val="QuoteChar"/>
    <w:uiPriority w:val="7"/>
    <w:qFormat/>
    <w:rsid w:val="00C40493"/>
    <w:pPr>
      <w:spacing w:after="240"/>
      <w:ind w:left="1440" w:right="1440"/>
    </w:pPr>
    <w:rPr>
      <w:i/>
      <w:iCs/>
      <w:color w:val="000000" w:themeColor="text1"/>
    </w:rPr>
  </w:style>
  <w:style w:type="character" w:customStyle="1" w:styleId="QuoteChar">
    <w:name w:val="Quote Char"/>
    <w:basedOn w:val="DefaultParagraphFont"/>
    <w:link w:val="Quote"/>
    <w:uiPriority w:val="7"/>
    <w:rsid w:val="00C40493"/>
    <w:rPr>
      <w:rFonts w:ascii="Trebuchet MS" w:hAnsi="Trebuchet MS"/>
      <w:i/>
      <w:iCs/>
      <w:color w:val="000000" w:themeColor="text1"/>
      <w:szCs w:val="20"/>
      <w:lang w:val="en-GB"/>
    </w:rPr>
  </w:style>
  <w:style w:type="numbering" w:customStyle="1" w:styleId="StandardNumbering">
    <w:name w:val="Standard Numbering"/>
    <w:uiPriority w:val="99"/>
    <w:rsid w:val="00C40493"/>
    <w:pPr>
      <w:numPr>
        <w:numId w:val="6"/>
      </w:numPr>
    </w:pPr>
  </w:style>
  <w:style w:type="paragraph" w:styleId="TOCHeading">
    <w:name w:val="TOC Heading"/>
    <w:basedOn w:val="BodyText"/>
    <w:next w:val="BodyText"/>
    <w:uiPriority w:val="69"/>
    <w:qFormat/>
    <w:rsid w:val="00BE445B"/>
    <w:pPr>
      <w:keepNext/>
    </w:pPr>
    <w:rPr>
      <w:b/>
      <w:bCs/>
      <w:sz w:val="22"/>
      <w:szCs w:val="32"/>
    </w:rPr>
  </w:style>
  <w:style w:type="paragraph" w:styleId="TOC1">
    <w:name w:val="toc 1"/>
    <w:basedOn w:val="Normal"/>
    <w:next w:val="Normal"/>
    <w:autoRedefine/>
    <w:uiPriority w:val="39"/>
    <w:unhideWhenUsed/>
    <w:rsid w:val="0053654D"/>
    <w:pPr>
      <w:tabs>
        <w:tab w:val="left" w:pos="440"/>
        <w:tab w:val="right" w:leader="dot" w:pos="9350"/>
      </w:tabs>
      <w:spacing w:after="100"/>
    </w:pPr>
    <w:rPr>
      <w:bCs/>
      <w:noProof/>
      <w:lang w:eastAsia="en-GB"/>
    </w:rPr>
  </w:style>
  <w:style w:type="character" w:styleId="Hyperlink">
    <w:name w:val="Hyperlink"/>
    <w:basedOn w:val="DefaultParagraphFont"/>
    <w:uiPriority w:val="99"/>
    <w:unhideWhenUsed/>
    <w:rsid w:val="00BE445B"/>
    <w:rPr>
      <w:color w:val="0000FF" w:themeColor="hyperlink"/>
      <w:u w:val="single"/>
    </w:rPr>
  </w:style>
  <w:style w:type="paragraph" w:customStyle="1" w:styleId="HeadingLevel2asheading">
    <w:name w:val="Heading Level 2 as heading"/>
    <w:basedOn w:val="HeadingLevel2"/>
    <w:next w:val="BodyText1"/>
    <w:uiPriority w:val="9"/>
    <w:qFormat/>
    <w:rsid w:val="002350B7"/>
    <w:pPr>
      <w:keepNext/>
    </w:pPr>
    <w:rPr>
      <w:b/>
      <w:sz w:val="22"/>
    </w:rPr>
  </w:style>
  <w:style w:type="paragraph" w:customStyle="1" w:styleId="Sch1styleclause">
    <w:name w:val="Sch  (1style) clause"/>
    <w:basedOn w:val="Normal"/>
    <w:semiHidden/>
    <w:rsid w:val="00DB1A49"/>
    <w:pPr>
      <w:numPr>
        <w:numId w:val="7"/>
      </w:numPr>
      <w:spacing w:before="320" w:line="300" w:lineRule="atLeast"/>
      <w:outlineLvl w:val="0"/>
    </w:pPr>
    <w:rPr>
      <w:rFonts w:ascii="Times New Roman" w:eastAsia="Times New Roman" w:hAnsi="Times New Roman" w:cs="Times New Roman"/>
      <w:b/>
      <w:smallCaps/>
      <w:sz w:val="22"/>
    </w:rPr>
  </w:style>
  <w:style w:type="paragraph" w:customStyle="1" w:styleId="Sch1stylesubclause">
    <w:name w:val="Sch  (1style) sub clause"/>
    <w:basedOn w:val="Normal"/>
    <w:semiHidden/>
    <w:rsid w:val="00DB1A49"/>
    <w:pPr>
      <w:numPr>
        <w:ilvl w:val="1"/>
        <w:numId w:val="7"/>
      </w:numPr>
      <w:spacing w:before="280" w:after="120" w:line="300" w:lineRule="atLeast"/>
      <w:outlineLvl w:val="1"/>
    </w:pPr>
    <w:rPr>
      <w:rFonts w:ascii="Times New Roman" w:eastAsia="Times New Roman" w:hAnsi="Times New Roman" w:cs="Times New Roman"/>
      <w:color w:val="000000"/>
      <w:sz w:val="22"/>
    </w:rPr>
  </w:style>
  <w:style w:type="paragraph" w:customStyle="1" w:styleId="Sch1stylepara">
    <w:name w:val="Sch (1style) para"/>
    <w:basedOn w:val="Normal"/>
    <w:semiHidden/>
    <w:rsid w:val="00DB1A49"/>
    <w:pPr>
      <w:numPr>
        <w:ilvl w:val="2"/>
        <w:numId w:val="7"/>
      </w:numPr>
      <w:spacing w:after="120" w:line="300" w:lineRule="atLeast"/>
    </w:pPr>
    <w:rPr>
      <w:rFonts w:ascii="Times New Roman" w:eastAsia="Times New Roman" w:hAnsi="Times New Roman" w:cs="Times New Roman"/>
      <w:sz w:val="22"/>
    </w:rPr>
  </w:style>
  <w:style w:type="paragraph" w:customStyle="1" w:styleId="Sch1stylesubpara">
    <w:name w:val="Sch (1style) sub para"/>
    <w:basedOn w:val="Heading4"/>
    <w:semiHidden/>
    <w:rsid w:val="00DB1A49"/>
    <w:pPr>
      <w:numPr>
        <w:ilvl w:val="3"/>
        <w:numId w:val="7"/>
      </w:numPr>
      <w:tabs>
        <w:tab w:val="left" w:pos="2261"/>
      </w:tabs>
      <w:spacing w:after="120" w:line="300" w:lineRule="atLeast"/>
    </w:pPr>
    <w:rPr>
      <w:rFonts w:ascii="Times New Roman" w:eastAsia="Times New Roman" w:hAnsi="Times New Roman" w:cs="Times New Roman"/>
      <w:sz w:val="22"/>
    </w:rPr>
  </w:style>
  <w:style w:type="paragraph" w:styleId="FootnoteText">
    <w:name w:val="footnote text"/>
    <w:basedOn w:val="Normal"/>
    <w:link w:val="FootnoteTextChar"/>
    <w:uiPriority w:val="99"/>
    <w:semiHidden/>
    <w:unhideWhenUsed/>
    <w:rsid w:val="00F05362"/>
  </w:style>
  <w:style w:type="character" w:customStyle="1" w:styleId="FootnoteTextChar">
    <w:name w:val="Footnote Text Char"/>
    <w:basedOn w:val="DefaultParagraphFont"/>
    <w:link w:val="FootnoteText"/>
    <w:uiPriority w:val="99"/>
    <w:semiHidden/>
    <w:rsid w:val="00F05362"/>
    <w:rPr>
      <w:rFonts w:ascii="Trebuchet MS" w:hAnsi="Trebuchet MS"/>
      <w:sz w:val="20"/>
      <w:szCs w:val="20"/>
      <w:lang w:val="en-GB"/>
    </w:rPr>
  </w:style>
  <w:style w:type="character" w:styleId="FootnoteReference">
    <w:name w:val="footnote reference"/>
    <w:basedOn w:val="DefaultParagraphFont"/>
    <w:uiPriority w:val="99"/>
    <w:semiHidden/>
    <w:unhideWhenUsed/>
    <w:rsid w:val="00F05362"/>
    <w:rPr>
      <w:vertAlign w:val="superscript"/>
    </w:rPr>
  </w:style>
  <w:style w:type="paragraph" w:styleId="TOC2">
    <w:name w:val="toc 2"/>
    <w:basedOn w:val="Normal"/>
    <w:next w:val="Normal"/>
    <w:autoRedefine/>
    <w:uiPriority w:val="39"/>
    <w:unhideWhenUsed/>
    <w:rsid w:val="00540969"/>
    <w:pPr>
      <w:spacing w:after="100" w:line="276" w:lineRule="auto"/>
      <w:ind w:left="220"/>
      <w:jc w:val="left"/>
    </w:pPr>
    <w:rPr>
      <w:rFonts w:asciiTheme="minorHAnsi" w:eastAsiaTheme="minorEastAsia" w:hAnsiTheme="minorHAnsi"/>
      <w:sz w:val="22"/>
      <w:szCs w:val="22"/>
      <w:lang w:eastAsia="en-GB"/>
    </w:rPr>
  </w:style>
  <w:style w:type="paragraph" w:styleId="TOC3">
    <w:name w:val="toc 3"/>
    <w:basedOn w:val="Normal"/>
    <w:next w:val="Normal"/>
    <w:autoRedefine/>
    <w:uiPriority w:val="39"/>
    <w:unhideWhenUsed/>
    <w:rsid w:val="00540969"/>
    <w:pPr>
      <w:spacing w:after="100" w:line="276" w:lineRule="auto"/>
      <w:ind w:left="440"/>
      <w:jc w:val="left"/>
    </w:pPr>
    <w:rPr>
      <w:rFonts w:asciiTheme="minorHAnsi" w:eastAsiaTheme="minorEastAsia" w:hAnsiTheme="minorHAnsi"/>
      <w:sz w:val="22"/>
      <w:szCs w:val="22"/>
      <w:lang w:eastAsia="en-GB"/>
    </w:rPr>
  </w:style>
  <w:style w:type="paragraph" w:styleId="TOC4">
    <w:name w:val="toc 4"/>
    <w:basedOn w:val="Normal"/>
    <w:next w:val="Normal"/>
    <w:autoRedefine/>
    <w:uiPriority w:val="39"/>
    <w:unhideWhenUsed/>
    <w:rsid w:val="00540969"/>
    <w:pPr>
      <w:spacing w:after="100" w:line="276" w:lineRule="auto"/>
      <w:ind w:left="660"/>
      <w:jc w:val="left"/>
    </w:pPr>
    <w:rPr>
      <w:rFonts w:asciiTheme="minorHAnsi" w:eastAsiaTheme="minorEastAsia" w:hAnsiTheme="minorHAnsi"/>
      <w:sz w:val="22"/>
      <w:szCs w:val="22"/>
      <w:lang w:eastAsia="en-GB"/>
    </w:rPr>
  </w:style>
  <w:style w:type="paragraph" w:styleId="TOC5">
    <w:name w:val="toc 5"/>
    <w:basedOn w:val="Normal"/>
    <w:next w:val="Normal"/>
    <w:autoRedefine/>
    <w:uiPriority w:val="39"/>
    <w:unhideWhenUsed/>
    <w:rsid w:val="00540969"/>
    <w:pPr>
      <w:spacing w:after="100" w:line="276" w:lineRule="auto"/>
      <w:ind w:left="880"/>
      <w:jc w:val="left"/>
    </w:pPr>
    <w:rPr>
      <w:rFonts w:asciiTheme="minorHAnsi" w:eastAsiaTheme="minorEastAsia" w:hAnsiTheme="minorHAnsi"/>
      <w:sz w:val="22"/>
      <w:szCs w:val="22"/>
      <w:lang w:eastAsia="en-GB"/>
    </w:rPr>
  </w:style>
  <w:style w:type="paragraph" w:styleId="TOC6">
    <w:name w:val="toc 6"/>
    <w:basedOn w:val="Normal"/>
    <w:next w:val="Normal"/>
    <w:autoRedefine/>
    <w:uiPriority w:val="39"/>
    <w:unhideWhenUsed/>
    <w:rsid w:val="00540969"/>
    <w:pPr>
      <w:spacing w:after="100" w:line="276" w:lineRule="auto"/>
      <w:ind w:left="1100"/>
      <w:jc w:val="left"/>
    </w:pPr>
    <w:rPr>
      <w:rFonts w:asciiTheme="minorHAnsi" w:eastAsiaTheme="minorEastAsia" w:hAnsiTheme="minorHAnsi"/>
      <w:sz w:val="22"/>
      <w:szCs w:val="22"/>
      <w:lang w:eastAsia="en-GB"/>
    </w:rPr>
  </w:style>
  <w:style w:type="paragraph" w:styleId="TOC7">
    <w:name w:val="toc 7"/>
    <w:basedOn w:val="Normal"/>
    <w:next w:val="Normal"/>
    <w:autoRedefine/>
    <w:uiPriority w:val="39"/>
    <w:unhideWhenUsed/>
    <w:rsid w:val="00540969"/>
    <w:pPr>
      <w:spacing w:after="100" w:line="276" w:lineRule="auto"/>
      <w:ind w:left="1320"/>
      <w:jc w:val="left"/>
    </w:pPr>
    <w:rPr>
      <w:rFonts w:asciiTheme="minorHAnsi" w:eastAsiaTheme="minorEastAsia" w:hAnsiTheme="minorHAnsi"/>
      <w:sz w:val="22"/>
      <w:szCs w:val="22"/>
      <w:lang w:eastAsia="en-GB"/>
    </w:rPr>
  </w:style>
  <w:style w:type="paragraph" w:styleId="TOC8">
    <w:name w:val="toc 8"/>
    <w:basedOn w:val="Normal"/>
    <w:next w:val="Normal"/>
    <w:autoRedefine/>
    <w:uiPriority w:val="39"/>
    <w:unhideWhenUsed/>
    <w:rsid w:val="00540969"/>
    <w:pPr>
      <w:spacing w:after="100" w:line="276" w:lineRule="auto"/>
      <w:ind w:left="1540"/>
      <w:jc w:val="left"/>
    </w:pPr>
    <w:rPr>
      <w:rFonts w:asciiTheme="minorHAnsi" w:eastAsiaTheme="minorEastAsia" w:hAnsiTheme="minorHAnsi"/>
      <w:sz w:val="22"/>
      <w:szCs w:val="22"/>
      <w:lang w:eastAsia="en-GB"/>
    </w:rPr>
  </w:style>
  <w:style w:type="paragraph" w:styleId="TOC9">
    <w:name w:val="toc 9"/>
    <w:basedOn w:val="Normal"/>
    <w:next w:val="Normal"/>
    <w:autoRedefine/>
    <w:uiPriority w:val="39"/>
    <w:unhideWhenUsed/>
    <w:rsid w:val="00540969"/>
    <w:pPr>
      <w:spacing w:after="100" w:line="276" w:lineRule="auto"/>
      <w:ind w:left="1760"/>
      <w:jc w:val="left"/>
    </w:pPr>
    <w:rPr>
      <w:rFonts w:asciiTheme="minorHAnsi" w:eastAsiaTheme="minorEastAsia" w:hAnsiTheme="minorHAnsi"/>
      <w:sz w:val="22"/>
      <w:szCs w:val="22"/>
      <w:lang w:eastAsia="en-GB"/>
    </w:rPr>
  </w:style>
  <w:style w:type="paragraph" w:styleId="Revision">
    <w:name w:val="Revision"/>
    <w:hidden/>
    <w:uiPriority w:val="99"/>
    <w:semiHidden/>
    <w:rsid w:val="008B6B71"/>
    <w:pPr>
      <w:spacing w:after="0" w:line="240" w:lineRule="auto"/>
    </w:pPr>
    <w:rPr>
      <w:rFonts w:ascii="Trebuchet MS" w:hAnsi="Trebuchet MS"/>
      <w:sz w:val="20"/>
      <w:szCs w:val="20"/>
      <w:lang w:val="en-GB"/>
    </w:rPr>
  </w:style>
  <w:style w:type="paragraph" w:customStyle="1" w:styleId="DocID">
    <w:name w:val="DocID"/>
    <w:basedOn w:val="Footer"/>
    <w:next w:val="Footer"/>
    <w:link w:val="DocIDChar"/>
    <w:rsid w:val="00AC2899"/>
    <w:pPr>
      <w:tabs>
        <w:tab w:val="clear" w:pos="4680"/>
        <w:tab w:val="clear" w:pos="9360"/>
      </w:tabs>
      <w:jc w:val="left"/>
    </w:pPr>
    <w:rPr>
      <w:rFonts w:eastAsia="Times New Roman" w:cs="Times New Roman"/>
      <w:sz w:val="16"/>
      <w:lang w:eastAsia="en-GB"/>
    </w:rPr>
  </w:style>
  <w:style w:type="character" w:customStyle="1" w:styleId="DocIDChar">
    <w:name w:val="DocID Char"/>
    <w:basedOn w:val="Heading1Char"/>
    <w:link w:val="DocID"/>
    <w:rsid w:val="00AC2899"/>
    <w:rPr>
      <w:rFonts w:ascii="Trebuchet MS" w:eastAsia="Times New Roman" w:hAnsi="Trebuchet MS" w:cs="Times New Roman"/>
      <w:b w:val="0"/>
      <w:bCs w:val="0"/>
      <w:sz w:val="16"/>
      <w:szCs w:val="20"/>
      <w:lang w:val="en-GB" w:eastAsia="en-GB"/>
    </w:rPr>
  </w:style>
  <w:style w:type="paragraph" w:customStyle="1" w:styleId="PolicyBullets">
    <w:name w:val="Policy Bullets"/>
    <w:basedOn w:val="ListParagraph"/>
    <w:link w:val="PolicyBulletsChar"/>
    <w:qFormat/>
    <w:rsid w:val="00DB126E"/>
    <w:pPr>
      <w:numPr>
        <w:numId w:val="10"/>
      </w:numPr>
      <w:spacing w:line="276" w:lineRule="auto"/>
      <w:jc w:val="left"/>
    </w:pPr>
    <w:rPr>
      <w:rFonts w:asciiTheme="minorHAnsi" w:hAnsiTheme="minorHAnsi"/>
      <w:sz w:val="22"/>
      <w:szCs w:val="22"/>
    </w:rPr>
  </w:style>
  <w:style w:type="character" w:customStyle="1" w:styleId="PolicyBulletsChar">
    <w:name w:val="Policy Bullets Char"/>
    <w:basedOn w:val="DefaultParagraphFont"/>
    <w:link w:val="PolicyBullets"/>
    <w:locked/>
    <w:rsid w:val="00DB126E"/>
    <w:rPr>
      <w:lang w:val="en-GB"/>
    </w:rPr>
  </w:style>
  <w:style w:type="table" w:customStyle="1" w:styleId="TableGrid1">
    <w:name w:val="Table Grid1"/>
    <w:basedOn w:val="TableNormal"/>
    <w:next w:val="TableGrid"/>
    <w:uiPriority w:val="59"/>
    <w:rsid w:val="00DB126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basedOn w:val="NoList"/>
    <w:uiPriority w:val="99"/>
    <w:rsid w:val="00421F9F"/>
    <w:pPr>
      <w:numPr>
        <w:numId w:val="11"/>
      </w:numPr>
    </w:pPr>
  </w:style>
  <w:style w:type="paragraph" w:customStyle="1" w:styleId="TSB-Level1Numbers">
    <w:name w:val="TSB - Level 1 Numbers"/>
    <w:basedOn w:val="Heading1"/>
    <w:qFormat/>
    <w:rsid w:val="00421F9F"/>
    <w:pPr>
      <w:keepNext w:val="0"/>
      <w:keepLines w:val="0"/>
      <w:spacing w:after="200" w:line="276" w:lineRule="auto"/>
      <w:ind w:left="1480" w:hanging="482"/>
      <w:contextualSpacing w:val="0"/>
    </w:pPr>
    <w:rPr>
      <w:rFonts w:asciiTheme="majorHAnsi" w:eastAsiaTheme="minorHAnsi" w:hAnsiTheme="majorHAnsi" w:cstheme="minorHAnsi"/>
      <w:b w:val="0"/>
      <w:bCs w:val="0"/>
      <w:sz w:val="28"/>
      <w:szCs w:val="32"/>
    </w:rPr>
  </w:style>
  <w:style w:type="paragraph" w:customStyle="1" w:styleId="TSB-Level2Numbers">
    <w:name w:val="TSB - Level 2 Numbers"/>
    <w:basedOn w:val="TSB-Level1Numbers"/>
    <w:autoRedefine/>
    <w:qFormat/>
    <w:rsid w:val="00421F9F"/>
    <w:pPr>
      <w:tabs>
        <w:tab w:val="num" w:pos="360"/>
      </w:tabs>
      <w:ind w:left="2223" w:hanging="998"/>
    </w:pPr>
  </w:style>
  <w:style w:type="numbering" w:customStyle="1" w:styleId="Style11">
    <w:name w:val="Style11"/>
    <w:basedOn w:val="NoList"/>
    <w:uiPriority w:val="99"/>
    <w:rsid w:val="00421F9F"/>
    <w:pPr>
      <w:numPr>
        <w:numId w:val="2"/>
      </w:numPr>
    </w:pPr>
  </w:style>
  <w:style w:type="numbering" w:customStyle="1" w:styleId="Style12">
    <w:name w:val="Style12"/>
    <w:basedOn w:val="NoList"/>
    <w:uiPriority w:val="99"/>
    <w:rsid w:val="00421F9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179410">
      <w:bodyDiv w:val="1"/>
      <w:marLeft w:val="0"/>
      <w:marRight w:val="0"/>
      <w:marTop w:val="0"/>
      <w:marBottom w:val="0"/>
      <w:divBdr>
        <w:top w:val="none" w:sz="0" w:space="0" w:color="auto"/>
        <w:left w:val="none" w:sz="0" w:space="0" w:color="auto"/>
        <w:bottom w:val="none" w:sz="0" w:space="0" w:color="auto"/>
        <w:right w:val="none" w:sz="0" w:space="0" w:color="auto"/>
      </w:divBdr>
      <w:divsChild>
        <w:div w:id="1771315126">
          <w:marLeft w:val="0"/>
          <w:marRight w:val="0"/>
          <w:marTop w:val="0"/>
          <w:marBottom w:val="0"/>
          <w:divBdr>
            <w:top w:val="none" w:sz="0" w:space="0" w:color="auto"/>
            <w:left w:val="none" w:sz="0" w:space="0" w:color="auto"/>
            <w:bottom w:val="none" w:sz="0" w:space="0" w:color="auto"/>
            <w:right w:val="none" w:sz="0" w:space="0" w:color="auto"/>
          </w:divBdr>
          <w:divsChild>
            <w:div w:id="1238324319">
              <w:marLeft w:val="0"/>
              <w:marRight w:val="0"/>
              <w:marTop w:val="0"/>
              <w:marBottom w:val="0"/>
              <w:divBdr>
                <w:top w:val="none" w:sz="0" w:space="0" w:color="auto"/>
                <w:left w:val="none" w:sz="0" w:space="0" w:color="auto"/>
                <w:bottom w:val="none" w:sz="0" w:space="0" w:color="auto"/>
                <w:right w:val="none" w:sz="0" w:space="0" w:color="auto"/>
              </w:divBdr>
              <w:divsChild>
                <w:div w:id="405423951">
                  <w:marLeft w:val="0"/>
                  <w:marRight w:val="0"/>
                  <w:marTop w:val="0"/>
                  <w:marBottom w:val="0"/>
                  <w:divBdr>
                    <w:top w:val="none" w:sz="0" w:space="0" w:color="auto"/>
                    <w:left w:val="none" w:sz="0" w:space="0" w:color="auto"/>
                    <w:bottom w:val="none" w:sz="0" w:space="0" w:color="auto"/>
                    <w:right w:val="none" w:sz="0" w:space="0" w:color="auto"/>
                  </w:divBdr>
                  <w:divsChild>
                    <w:div w:id="1004093018">
                      <w:marLeft w:val="0"/>
                      <w:marRight w:val="0"/>
                      <w:marTop w:val="0"/>
                      <w:marBottom w:val="0"/>
                      <w:divBdr>
                        <w:top w:val="none" w:sz="0" w:space="0" w:color="auto"/>
                        <w:left w:val="none" w:sz="0" w:space="0" w:color="auto"/>
                        <w:bottom w:val="none" w:sz="0" w:space="0" w:color="auto"/>
                        <w:right w:val="none" w:sz="0" w:space="0" w:color="auto"/>
                      </w:divBdr>
                      <w:divsChild>
                        <w:div w:id="418479288">
                          <w:marLeft w:val="0"/>
                          <w:marRight w:val="0"/>
                          <w:marTop w:val="0"/>
                          <w:marBottom w:val="0"/>
                          <w:divBdr>
                            <w:top w:val="none" w:sz="0" w:space="0" w:color="auto"/>
                            <w:left w:val="none" w:sz="0" w:space="0" w:color="auto"/>
                            <w:bottom w:val="none" w:sz="0" w:space="0" w:color="auto"/>
                            <w:right w:val="none" w:sz="0" w:space="0" w:color="auto"/>
                          </w:divBdr>
                          <w:divsChild>
                            <w:div w:id="1575505496">
                              <w:marLeft w:val="0"/>
                              <w:marRight w:val="0"/>
                              <w:marTop w:val="0"/>
                              <w:marBottom w:val="0"/>
                              <w:divBdr>
                                <w:top w:val="none" w:sz="0" w:space="0" w:color="auto"/>
                                <w:left w:val="none" w:sz="0" w:space="0" w:color="auto"/>
                                <w:bottom w:val="none" w:sz="0" w:space="0" w:color="auto"/>
                                <w:right w:val="none" w:sz="0" w:space="0" w:color="auto"/>
                              </w:divBdr>
                              <w:divsChild>
                                <w:div w:id="1446577044">
                                  <w:marLeft w:val="0"/>
                                  <w:marRight w:val="0"/>
                                  <w:marTop w:val="0"/>
                                  <w:marBottom w:val="0"/>
                                  <w:divBdr>
                                    <w:top w:val="none" w:sz="0" w:space="0" w:color="auto"/>
                                    <w:left w:val="none" w:sz="0" w:space="0" w:color="auto"/>
                                    <w:bottom w:val="none" w:sz="0" w:space="0" w:color="auto"/>
                                    <w:right w:val="none" w:sz="0" w:space="0" w:color="auto"/>
                                  </w:divBdr>
                                  <w:divsChild>
                                    <w:div w:id="579751306">
                                      <w:marLeft w:val="0"/>
                                      <w:marRight w:val="0"/>
                                      <w:marTop w:val="0"/>
                                      <w:marBottom w:val="0"/>
                                      <w:divBdr>
                                        <w:top w:val="none" w:sz="0" w:space="0" w:color="auto"/>
                                        <w:left w:val="none" w:sz="0" w:space="0" w:color="auto"/>
                                        <w:bottom w:val="none" w:sz="0" w:space="0" w:color="auto"/>
                                        <w:right w:val="none" w:sz="0" w:space="0" w:color="auto"/>
                                      </w:divBdr>
                                      <w:divsChild>
                                        <w:div w:id="89200349">
                                          <w:marLeft w:val="0"/>
                                          <w:marRight w:val="0"/>
                                          <w:marTop w:val="0"/>
                                          <w:marBottom w:val="0"/>
                                          <w:divBdr>
                                            <w:top w:val="none" w:sz="0" w:space="0" w:color="auto"/>
                                            <w:left w:val="none" w:sz="0" w:space="0" w:color="auto"/>
                                            <w:bottom w:val="none" w:sz="0" w:space="0" w:color="auto"/>
                                            <w:right w:val="none" w:sz="0" w:space="0" w:color="auto"/>
                                          </w:divBdr>
                                          <w:divsChild>
                                            <w:div w:id="1934589287">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150"/>
                                                  <w:marRight w:val="-150"/>
                                                  <w:marTop w:val="0"/>
                                                  <w:marBottom w:val="0"/>
                                                  <w:divBdr>
                                                    <w:top w:val="none" w:sz="0" w:space="0" w:color="auto"/>
                                                    <w:left w:val="none" w:sz="0" w:space="0" w:color="auto"/>
                                                    <w:bottom w:val="none" w:sz="0" w:space="0" w:color="auto"/>
                                                    <w:right w:val="none" w:sz="0" w:space="0" w:color="auto"/>
                                                  </w:divBdr>
                                                  <w:divsChild>
                                                    <w:div w:id="654917416">
                                                      <w:marLeft w:val="0"/>
                                                      <w:marRight w:val="0"/>
                                                      <w:marTop w:val="0"/>
                                                      <w:marBottom w:val="0"/>
                                                      <w:divBdr>
                                                        <w:top w:val="none" w:sz="0" w:space="0" w:color="auto"/>
                                                        <w:left w:val="none" w:sz="0" w:space="0" w:color="auto"/>
                                                        <w:bottom w:val="none" w:sz="0" w:space="0" w:color="auto"/>
                                                        <w:right w:val="none" w:sz="0" w:space="0" w:color="auto"/>
                                                      </w:divBdr>
                                                      <w:divsChild>
                                                        <w:div w:id="2647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1317528">
      <w:bodyDiv w:val="1"/>
      <w:marLeft w:val="0"/>
      <w:marRight w:val="0"/>
      <w:marTop w:val="0"/>
      <w:marBottom w:val="0"/>
      <w:divBdr>
        <w:top w:val="none" w:sz="0" w:space="0" w:color="auto"/>
        <w:left w:val="none" w:sz="0" w:space="0" w:color="auto"/>
        <w:bottom w:val="none" w:sz="0" w:space="0" w:color="auto"/>
        <w:right w:val="none" w:sz="0" w:space="0" w:color="auto"/>
      </w:divBdr>
    </w:div>
    <w:div w:id="161455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J%20House%20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92EA4DA2C53B409372CF24E75A7FE8" ma:contentTypeVersion="15" ma:contentTypeDescription="Create a new document." ma:contentTypeScope="" ma:versionID="37b303cc5d185c74e7ee944fa7caf262">
  <xsd:schema xmlns:xsd="http://www.w3.org/2001/XMLSchema" xmlns:xs="http://www.w3.org/2001/XMLSchema" xmlns:p="http://schemas.microsoft.com/office/2006/metadata/properties" xmlns:ns3="6ffc061d-08ad-4b4f-9b69-f600ee865176" xmlns:ns4="2568f8c5-1da4-4f18-8665-1ff4646d0943" targetNamespace="http://schemas.microsoft.com/office/2006/metadata/properties" ma:root="true" ma:fieldsID="00a3751df5dd86a6dcbaf4568d4c27e4" ns3:_="" ns4:_="">
    <xsd:import namespace="6ffc061d-08ad-4b4f-9b69-f600ee865176"/>
    <xsd:import namespace="2568f8c5-1da4-4f18-8665-1ff4646d09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061d-08ad-4b4f-9b69-f600ee865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68f8c5-1da4-4f18-8665-1ff4646d09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12222-DA7A-4BE4-B5B2-2ABCA5AC2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061d-08ad-4b4f-9b69-f600ee865176"/>
    <ds:schemaRef ds:uri="2568f8c5-1da4-4f18-8665-1ff4646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4D22DE-9227-45E3-B649-BD698EE3A8BF}">
  <ds:schemaRefs>
    <ds:schemaRef ds:uri="http://schemas.microsoft.com/sharepoint/v3/contenttype/forms"/>
  </ds:schemaRefs>
</ds:datastoreItem>
</file>

<file path=customXml/itemProps3.xml><?xml version="1.0" encoding="utf-8"?>
<ds:datastoreItem xmlns:ds="http://schemas.openxmlformats.org/officeDocument/2006/customXml" ds:itemID="{FD87FBD3-8294-4191-AB63-CE9C6611F101}">
  <ds:schemaRefs>
    <ds:schemaRef ds:uri="http://www.w3.org/XML/1998/namespace"/>
    <ds:schemaRef ds:uri="6ffc061d-08ad-4b4f-9b69-f600ee865176"/>
    <ds:schemaRef ds:uri="2568f8c5-1da4-4f18-8665-1ff4646d0943"/>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8876689-5877-4E2A-862A-A822BBD45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BJ House Styles</Template>
  <TotalTime>0</TotalTime>
  <Pages>22</Pages>
  <Words>7198</Words>
  <Characters>41030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2023-09-07T07:07:00Z</dcterms:created>
  <dcterms:modified xsi:type="dcterms:W3CDTF">2023-09-07T07:07:00Z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L:40341265v1</vt:lpwstr>
  </property>
  <property fmtid="{D5CDD505-2E9C-101B-9397-08002B2CF9AE}" pid="3" name="CUS_DocIDString">
    <vt:lpwstr>LEGAL\51184900v1</vt:lpwstr>
  </property>
  <property fmtid="{D5CDD505-2E9C-101B-9397-08002B2CF9AE}" pid="4" name="CUS_DocIDChunk0">
    <vt:lpwstr>LEGAL\51184900v1</vt:lpwstr>
  </property>
  <property fmtid="{D5CDD505-2E9C-101B-9397-08002B2CF9AE}" pid="5" name="CUS_DocIDActiveBits">
    <vt:lpwstr>100352</vt:lpwstr>
  </property>
  <property fmtid="{D5CDD505-2E9C-101B-9397-08002B2CF9AE}" pid="6" name="CUS_DocIDLocation">
    <vt:lpwstr>EVERY_PAGE</vt:lpwstr>
  </property>
  <property fmtid="{D5CDD505-2E9C-101B-9397-08002B2CF9AE}" pid="7" name="CUS_DocIDReference">
    <vt:lpwstr>everyPage</vt:lpwstr>
  </property>
  <property fmtid="{D5CDD505-2E9C-101B-9397-08002B2CF9AE}" pid="8" name="ContentTypeId">
    <vt:lpwstr>0x0101005E92EA4DA2C53B409372CF24E75A7FE8</vt:lpwstr>
  </property>
</Properties>
</file>